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4F047" w14:textId="4D5D2AAE" w:rsidR="00505607" w:rsidRPr="00A67DEE" w:rsidRDefault="00505607" w:rsidP="00505607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91897379"/>
      <w:r>
        <w:rPr>
          <w:rFonts w:asciiTheme="minorHAnsi" w:hAnsiTheme="minorHAnsi" w:cstheme="minorHAnsi"/>
          <w:b/>
          <w:color w:val="C00000"/>
          <w:sz w:val="44"/>
          <w:szCs w:val="44"/>
        </w:rPr>
        <w:t>AN3741</w:t>
      </w:r>
      <w:r w:rsidRPr="00A67DEE">
        <w:rPr>
          <w:rFonts w:asciiTheme="minorHAnsi" w:hAnsiTheme="minorHAnsi" w:cstheme="minorHAnsi"/>
          <w:b/>
          <w:sz w:val="16"/>
          <w:szCs w:val="16"/>
        </w:rPr>
        <w:tab/>
      </w:r>
      <w:r w:rsidRPr="00A67DEE">
        <w:rPr>
          <w:rFonts w:asciiTheme="minorHAnsi" w:hAnsiTheme="minorHAnsi" w:cstheme="minorHAnsi"/>
          <w:b/>
          <w:sz w:val="16"/>
          <w:szCs w:val="16"/>
        </w:rPr>
        <w:tab/>
      </w:r>
      <w:r w:rsidRPr="00A67DEE">
        <w:rPr>
          <w:rFonts w:asciiTheme="minorHAnsi" w:hAnsiTheme="minorHAnsi" w:cstheme="minorHAnsi"/>
          <w:b/>
          <w:sz w:val="16"/>
          <w:szCs w:val="16"/>
        </w:rPr>
        <w:tab/>
      </w:r>
      <w:r w:rsidRPr="00A67DEE">
        <w:rPr>
          <w:rFonts w:asciiTheme="minorHAnsi" w:hAnsiTheme="minorHAnsi" w:cstheme="minorHAnsi"/>
          <w:b/>
          <w:sz w:val="16"/>
          <w:szCs w:val="16"/>
        </w:rPr>
        <w:tab/>
      </w:r>
      <w:r w:rsidRPr="00A67DEE">
        <w:rPr>
          <w:rFonts w:asciiTheme="minorHAnsi" w:hAnsiTheme="minorHAnsi" w:cstheme="minorHAnsi"/>
          <w:b/>
          <w:sz w:val="16"/>
          <w:szCs w:val="16"/>
        </w:rPr>
        <w:tab/>
      </w:r>
      <w:r w:rsidRPr="00A67DEE">
        <w:rPr>
          <w:rFonts w:asciiTheme="minorHAnsi" w:hAnsiTheme="minorHAnsi" w:cstheme="minorHAnsi"/>
          <w:b/>
          <w:sz w:val="16"/>
          <w:szCs w:val="16"/>
        </w:rPr>
        <w:tab/>
      </w:r>
      <w:r w:rsidRPr="00A67DEE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Pr="00A67DEE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proofErr w:type="gramStart"/>
      <w:r>
        <w:rPr>
          <w:rFonts w:asciiTheme="minorHAnsi" w:hAnsiTheme="minorHAnsi" w:cstheme="minorHAnsi"/>
          <w:i/>
          <w:sz w:val="16"/>
          <w:szCs w:val="16"/>
        </w:rPr>
        <w:t xml:space="preserve">5 </w:t>
      </w:r>
      <w:r w:rsidRPr="00A67DEE">
        <w:rPr>
          <w:rFonts w:asciiTheme="minorHAnsi" w:hAnsiTheme="minorHAnsi" w:cstheme="minorHAnsi"/>
          <w:i/>
          <w:sz w:val="16"/>
          <w:szCs w:val="16"/>
        </w:rPr>
        <w:t xml:space="preserve"> marzo</w:t>
      </w:r>
      <w:proofErr w:type="gramEnd"/>
      <w:r w:rsidRPr="00A67DEE">
        <w:rPr>
          <w:rFonts w:asciiTheme="minorHAnsi" w:hAnsiTheme="minorHAnsi" w:cstheme="minorHAnsi"/>
          <w:i/>
          <w:sz w:val="16"/>
          <w:szCs w:val="16"/>
        </w:rPr>
        <w:t xml:space="preserve"> 2025</w:t>
      </w:r>
    </w:p>
    <w:bookmarkEnd w:id="0"/>
    <w:p w14:paraId="2AA0CDC8" w14:textId="4CC9B689" w:rsidR="00505607" w:rsidRDefault="00505607" w:rsidP="00505607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74380209" wp14:editId="5068D96D">
            <wp:extent cx="1792800" cy="2520000"/>
            <wp:effectExtent l="0" t="0" r="0" b="0"/>
            <wp:docPr id="182902541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2ADAEB" wp14:editId="716C80CE">
            <wp:extent cx="1785600" cy="2520000"/>
            <wp:effectExtent l="0" t="0" r="5715" b="0"/>
            <wp:docPr id="119093880" name="Immagine 1" descr="Immagine che contiene testo, Carattere, design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93880" name="Immagine 1" descr="Immagine che contiene testo, Carattere, design, grafic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607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inline distT="0" distB="0" distL="0" distR="0" wp14:anchorId="6F9599E0" wp14:editId="12E0AD66">
            <wp:extent cx="1746000" cy="2520000"/>
            <wp:effectExtent l="0" t="0" r="6985" b="0"/>
            <wp:docPr id="1621633679" name="Immagine 1" descr="Immagine che contiene testo, schermata, documento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633679" name="Immagine 1" descr="Immagine che contiene testo, schermata, documento, Carattere&#10;&#10;Il contenuto generato dall'IA potrebbe non essere corret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6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D9292" w14:textId="725E4FCE" w:rsidR="00505607" w:rsidRPr="00A67DEE" w:rsidRDefault="00505607" w:rsidP="00505607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67DEE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5A8A4016" w14:textId="2866A250" w:rsidR="00505607" w:rsidRPr="00505607" w:rsidRDefault="00505607" w:rsidP="00505607">
      <w:pPr>
        <w:jc w:val="both"/>
      </w:pPr>
      <w:r w:rsidRPr="00505607">
        <w:rPr>
          <w:rFonts w:ascii="Calibri" w:hAnsi="Calibri" w:cs="Calibri"/>
        </w:rPr>
        <w:t>La *</w:t>
      </w:r>
      <w:r w:rsidRPr="00505607">
        <w:rPr>
          <w:rFonts w:ascii="Calibri" w:hAnsi="Calibri" w:cs="Calibri"/>
          <w:b/>
        </w:rPr>
        <w:t xml:space="preserve">torre di </w:t>
      </w:r>
      <w:proofErr w:type="gramStart"/>
      <w:r w:rsidRPr="00505607">
        <w:rPr>
          <w:rFonts w:ascii="Calibri" w:hAnsi="Calibri" w:cs="Calibri"/>
          <w:b/>
        </w:rPr>
        <w:t xml:space="preserve">Babele </w:t>
      </w:r>
      <w:r w:rsidRPr="00505607">
        <w:rPr>
          <w:rFonts w:ascii="Calibri" w:hAnsi="Calibri" w:cs="Calibri"/>
        </w:rPr>
        <w:t>:</w:t>
      </w:r>
      <w:proofErr w:type="gramEnd"/>
      <w:r w:rsidRPr="00505607">
        <w:rPr>
          <w:rFonts w:ascii="Calibri" w:hAnsi="Calibri" w:cs="Calibri"/>
        </w:rPr>
        <w:t xml:space="preserve"> rivista di letteratura e linguistica. - N. 1 (</w:t>
      </w:r>
      <w:proofErr w:type="gramStart"/>
      <w:r w:rsidRPr="00505607">
        <w:rPr>
          <w:rFonts w:ascii="Calibri" w:hAnsi="Calibri" w:cs="Calibri"/>
        </w:rPr>
        <w:t>2003)-</w:t>
      </w:r>
      <w:proofErr w:type="gramEnd"/>
      <w:r w:rsidRPr="00505607">
        <w:rPr>
          <w:rFonts w:ascii="Calibri" w:hAnsi="Calibri" w:cs="Calibri"/>
        </w:rPr>
        <w:t xml:space="preserve">    . - </w:t>
      </w:r>
      <w:proofErr w:type="gramStart"/>
      <w:r w:rsidRPr="00505607">
        <w:rPr>
          <w:rFonts w:ascii="Calibri" w:hAnsi="Calibri" w:cs="Calibri"/>
        </w:rPr>
        <w:t>Parma :</w:t>
      </w:r>
      <w:proofErr w:type="gramEnd"/>
      <w:r w:rsidRPr="00505607">
        <w:rPr>
          <w:rFonts w:ascii="Calibri" w:hAnsi="Calibri" w:cs="Calibri"/>
        </w:rPr>
        <w:t xml:space="preserve"> MUP, [2003]-    . - </w:t>
      </w:r>
      <w:proofErr w:type="gramStart"/>
      <w:r w:rsidRPr="00505607">
        <w:rPr>
          <w:rFonts w:ascii="Calibri" w:hAnsi="Calibri" w:cs="Calibri"/>
        </w:rPr>
        <w:t>volumi :</w:t>
      </w:r>
      <w:proofErr w:type="gramEnd"/>
      <w:r w:rsidRPr="00505607">
        <w:rPr>
          <w:rFonts w:ascii="Calibri" w:hAnsi="Calibri" w:cs="Calibri"/>
        </w:rPr>
        <w:t xml:space="preserve"> ill. ; 24 cm. ((Annuale. - A cura del Dipartimento di lingue e letterature straniere della Facoltà di lettere e filosofia dell'Università degli studi di Parma. – </w:t>
      </w:r>
      <w:r>
        <w:rPr>
          <w:rFonts w:ascii="Calibri" w:hAnsi="Calibri" w:cs="Calibri"/>
        </w:rPr>
        <w:t xml:space="preserve">Diretta da Laura Dolfi. - </w:t>
      </w:r>
      <w:r w:rsidRPr="00505607">
        <w:rPr>
          <w:rFonts w:ascii="Calibri" w:hAnsi="Calibri" w:cs="Calibri"/>
        </w:rPr>
        <w:t xml:space="preserve">Non pubblicato nel 2021. </w:t>
      </w:r>
      <w:r>
        <w:rPr>
          <w:rFonts w:ascii="Calibri" w:hAnsi="Calibri" w:cs="Calibri"/>
        </w:rPr>
        <w:t>–</w:t>
      </w:r>
      <w:r w:rsidRPr="0050560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Disponibile anche online a: </w:t>
      </w:r>
      <w:hyperlink r:id="rId7" w:history="1">
        <w:r w:rsidRPr="00C663AA">
          <w:rPr>
            <w:rStyle w:val="Collegamentoipertestuale"/>
            <w:rFonts w:ascii="Calibri" w:hAnsi="Calibri" w:cs="Calibri"/>
          </w:rPr>
          <w:t>https://www.torrossa.com</w:t>
        </w:r>
        <w:r w:rsidRPr="00C663AA">
          <w:rPr>
            <w:rStyle w:val="Collegamentoipertestuale"/>
            <w:rFonts w:ascii="Calibri" w:hAnsi="Calibri" w:cs="Calibri"/>
          </w:rPr>
          <w:t>/it/resources/an/2523322</w:t>
        </w:r>
      </w:hyperlink>
      <w:r>
        <w:rPr>
          <w:rFonts w:ascii="Calibri" w:hAnsi="Calibri" w:cs="Calibri"/>
        </w:rPr>
        <w:t xml:space="preserve">. - </w:t>
      </w:r>
      <w:r w:rsidRPr="00505607">
        <w:rPr>
          <w:rFonts w:ascii="Calibri" w:hAnsi="Calibri" w:cs="Calibri"/>
        </w:rPr>
        <w:t>ISSN 1724-3114. - ACNP P002326169. - ACNP PT02326169. - BNI 2011-338S. - PAR0784701</w:t>
      </w:r>
    </w:p>
    <w:p w14:paraId="04C98455" w14:textId="272877AA" w:rsidR="00505607" w:rsidRPr="00505607" w:rsidRDefault="00505607" w:rsidP="00505607">
      <w:pPr>
        <w:jc w:val="both"/>
      </w:pPr>
      <w:r w:rsidRPr="00505607">
        <w:rPr>
          <w:rFonts w:ascii="Calibri" w:hAnsi="Calibri" w:cs="Calibri"/>
        </w:rPr>
        <w:t>Fa parte d</w:t>
      </w:r>
      <w:r>
        <w:rPr>
          <w:rFonts w:ascii="Calibri" w:hAnsi="Calibri" w:cs="Calibri"/>
        </w:rPr>
        <w:t>ella collezione</w:t>
      </w:r>
      <w:r w:rsidRPr="00505607">
        <w:rPr>
          <w:rFonts w:ascii="Calibri" w:hAnsi="Calibri" w:cs="Calibri"/>
        </w:rPr>
        <w:t>: *Saperi</w:t>
      </w:r>
    </w:p>
    <w:p w14:paraId="41E6596A" w14:textId="77777777" w:rsidR="00505607" w:rsidRPr="00505607" w:rsidRDefault="00505607" w:rsidP="00505607">
      <w:pPr>
        <w:jc w:val="both"/>
      </w:pPr>
      <w:r w:rsidRPr="00505607">
        <w:rPr>
          <w:rFonts w:ascii="Calibri" w:hAnsi="Calibri" w:cs="Calibri"/>
        </w:rPr>
        <w:t>Autore: Università degli studi &lt;Parma</w:t>
      </w:r>
      <w:proofErr w:type="gramStart"/>
      <w:r w:rsidRPr="00505607">
        <w:rPr>
          <w:rFonts w:ascii="Calibri" w:hAnsi="Calibri" w:cs="Calibri"/>
        </w:rPr>
        <w:t>&gt; :</w:t>
      </w:r>
      <w:proofErr w:type="gramEnd"/>
      <w:r w:rsidRPr="00505607">
        <w:rPr>
          <w:rFonts w:ascii="Calibri" w:hAnsi="Calibri" w:cs="Calibri"/>
        </w:rPr>
        <w:t xml:space="preserve"> Dipartimento di lingue e letterature straniere</w:t>
      </w:r>
    </w:p>
    <w:p w14:paraId="3D011B9D" w14:textId="77777777" w:rsidR="00505607" w:rsidRPr="00505607" w:rsidRDefault="00505607" w:rsidP="00505607">
      <w:pPr>
        <w:tabs>
          <w:tab w:val="right" w:pos="6660"/>
        </w:tabs>
        <w:jc w:val="both"/>
      </w:pPr>
      <w:r w:rsidRPr="00505607">
        <w:rPr>
          <w:rFonts w:ascii="Calibri" w:hAnsi="Calibri" w:cs="Calibri"/>
        </w:rPr>
        <w:t>Soggetto: Letteratura – Periodici; Linguistica - Periodici</w:t>
      </w:r>
    </w:p>
    <w:p w14:paraId="6E8D2349" w14:textId="77777777" w:rsidR="00505607" w:rsidRDefault="00505607" w:rsidP="00505607">
      <w:pPr>
        <w:tabs>
          <w:tab w:val="right" w:pos="6660"/>
        </w:tabs>
        <w:jc w:val="both"/>
        <w:rPr>
          <w:rFonts w:ascii="Calibri" w:hAnsi="Calibri" w:cs="Calibri"/>
        </w:rPr>
      </w:pPr>
      <w:r w:rsidRPr="00505607">
        <w:rPr>
          <w:rFonts w:ascii="Calibri" w:hAnsi="Calibri" w:cs="Calibri"/>
        </w:rPr>
        <w:t>Classe: D805</w:t>
      </w:r>
    </w:p>
    <w:p w14:paraId="0F27DF16" w14:textId="77777777" w:rsidR="00505607" w:rsidRDefault="00505607" w:rsidP="00505607">
      <w:pPr>
        <w:tabs>
          <w:tab w:val="right" w:pos="6660"/>
        </w:tabs>
        <w:jc w:val="both"/>
        <w:rPr>
          <w:rFonts w:ascii="Calibri" w:hAnsi="Calibri" w:cs="Calibri"/>
        </w:rPr>
      </w:pPr>
    </w:p>
    <w:p w14:paraId="34FEED2A" w14:textId="2AFD4CCD" w:rsidR="00505607" w:rsidRDefault="00505607" w:rsidP="00505607">
      <w:pPr>
        <w:tabs>
          <w:tab w:val="right" w:pos="6660"/>
        </w:tabs>
        <w:jc w:val="both"/>
        <w:rPr>
          <w:rFonts w:ascii="Calibri" w:hAnsi="Calibri" w:cs="Calibri"/>
          <w:color w:val="C00000"/>
          <w:sz w:val="44"/>
          <w:szCs w:val="44"/>
        </w:rPr>
      </w:pPr>
      <w:r>
        <w:rPr>
          <w:rFonts w:ascii="Calibri" w:hAnsi="Calibri" w:cs="Calibri"/>
          <w:b/>
          <w:bCs/>
          <w:color w:val="C00000"/>
          <w:sz w:val="44"/>
          <w:szCs w:val="44"/>
        </w:rPr>
        <w:t xml:space="preserve">Volumi disponibili in rete </w:t>
      </w:r>
      <w:hyperlink r:id="rId8" w:history="1">
        <w:r w:rsidRPr="00505607">
          <w:rPr>
            <w:rStyle w:val="Collegamentoipertestuale"/>
            <w:rFonts w:ascii="Calibri" w:hAnsi="Calibri" w:cs="Calibri"/>
            <w:sz w:val="44"/>
            <w:szCs w:val="44"/>
          </w:rPr>
          <w:t>1(</w:t>
        </w:r>
        <w:proofErr w:type="gramStart"/>
        <w:r w:rsidRPr="00505607">
          <w:rPr>
            <w:rStyle w:val="Collegamentoipertestuale"/>
            <w:rFonts w:ascii="Calibri" w:hAnsi="Calibri" w:cs="Calibri"/>
            <w:sz w:val="44"/>
            <w:szCs w:val="44"/>
          </w:rPr>
          <w:t>2003)-</w:t>
        </w:r>
        <w:proofErr w:type="gramEnd"/>
      </w:hyperlink>
    </w:p>
    <w:p w14:paraId="66BB6355" w14:textId="77777777" w:rsidR="00505607" w:rsidRPr="00505607" w:rsidRDefault="00505607" w:rsidP="00505607">
      <w:pPr>
        <w:tabs>
          <w:tab w:val="right" w:pos="6660"/>
        </w:tabs>
        <w:jc w:val="both"/>
        <w:rPr>
          <w:rFonts w:ascii="Calibri" w:hAnsi="Calibri" w:cs="Calibri"/>
          <w:color w:val="C00000"/>
          <w:sz w:val="44"/>
          <w:szCs w:val="44"/>
        </w:rPr>
      </w:pPr>
    </w:p>
    <w:p w14:paraId="0799BD2F" w14:textId="65637EA8" w:rsidR="00505607" w:rsidRPr="00505607" w:rsidRDefault="00505607" w:rsidP="00505607">
      <w:pPr>
        <w:tabs>
          <w:tab w:val="right" w:pos="6660"/>
        </w:tabs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505607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09E59569" w14:textId="77777777" w:rsidR="00505607" w:rsidRPr="00505607" w:rsidRDefault="00505607" w:rsidP="0050560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05607">
        <w:rPr>
          <w:rFonts w:asciiTheme="minorHAnsi" w:hAnsiTheme="minorHAnsi" w:cstheme="minorHAnsi"/>
          <w:b/>
          <w:bCs/>
          <w:sz w:val="20"/>
          <w:szCs w:val="20"/>
        </w:rPr>
        <w:t>Discorso e oralità. Il nuovo numero della rivista "La Torre di Babele"</w:t>
      </w:r>
    </w:p>
    <w:p w14:paraId="47A1853B" w14:textId="77777777" w:rsidR="00505607" w:rsidRPr="00505607" w:rsidRDefault="00505607" w:rsidP="00505607">
      <w:pPr>
        <w:jc w:val="both"/>
        <w:rPr>
          <w:rFonts w:asciiTheme="minorHAnsi" w:hAnsiTheme="minorHAnsi" w:cstheme="minorHAnsi"/>
          <w:sz w:val="20"/>
          <w:szCs w:val="20"/>
        </w:rPr>
      </w:pPr>
      <w:r w:rsidRPr="00505607">
        <w:rPr>
          <w:rFonts w:asciiTheme="minorHAnsi" w:hAnsiTheme="minorHAnsi" w:cstheme="minorHAnsi"/>
          <w:sz w:val="20"/>
          <w:szCs w:val="20"/>
        </w:rPr>
        <w:t xml:space="preserve">Il volume è curato da Olga Perotti e María Valero </w:t>
      </w:r>
      <w:proofErr w:type="spellStart"/>
      <w:r w:rsidRPr="00505607">
        <w:rPr>
          <w:rFonts w:asciiTheme="minorHAnsi" w:hAnsiTheme="minorHAnsi" w:cstheme="minorHAnsi"/>
          <w:sz w:val="20"/>
          <w:szCs w:val="20"/>
        </w:rPr>
        <w:t>Gisbert</w:t>
      </w:r>
      <w:proofErr w:type="spellEnd"/>
    </w:p>
    <w:p w14:paraId="63469D55" w14:textId="77777777" w:rsidR="00505607" w:rsidRPr="00505607" w:rsidRDefault="00505607" w:rsidP="00505607">
      <w:p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505607">
        <w:rPr>
          <w:rFonts w:asciiTheme="minorHAnsi" w:hAnsiTheme="minorHAnsi" w:cstheme="minorHAnsi"/>
          <w:sz w:val="20"/>
          <w:szCs w:val="20"/>
        </w:rPr>
        <w:t>E'</w:t>
      </w:r>
      <w:proofErr w:type="gramEnd"/>
      <w:r w:rsidRPr="00505607">
        <w:rPr>
          <w:rFonts w:asciiTheme="minorHAnsi" w:hAnsiTheme="minorHAnsi" w:cstheme="minorHAnsi"/>
          <w:sz w:val="20"/>
          <w:szCs w:val="20"/>
        </w:rPr>
        <w:t xml:space="preserve"> uscito il </w:t>
      </w:r>
      <w:r w:rsidRPr="00505607">
        <w:rPr>
          <w:rFonts w:asciiTheme="minorHAnsi" w:hAnsiTheme="minorHAnsi" w:cstheme="minorHAnsi"/>
          <w:b/>
          <w:bCs/>
          <w:sz w:val="20"/>
          <w:szCs w:val="20"/>
        </w:rPr>
        <w:t>numero 12 della rivista</w:t>
      </w:r>
      <w:r w:rsidRPr="0050560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La Torre di Babele</w:t>
      </w:r>
      <w:r w:rsidRPr="00505607">
        <w:rPr>
          <w:rFonts w:asciiTheme="minorHAnsi" w:hAnsiTheme="minorHAnsi" w:cstheme="minorHAnsi"/>
          <w:sz w:val="20"/>
          <w:szCs w:val="20"/>
        </w:rPr>
        <w:t xml:space="preserve">, con un volume monografico sul tema </w:t>
      </w:r>
      <w:r w:rsidRPr="00505607">
        <w:rPr>
          <w:rFonts w:asciiTheme="minorHAnsi" w:hAnsiTheme="minorHAnsi" w:cstheme="minorHAnsi"/>
          <w:b/>
          <w:bCs/>
          <w:i/>
          <w:iCs/>
          <w:sz w:val="20"/>
          <w:szCs w:val="20"/>
        </w:rPr>
        <w:t>Discorso e oralità</w:t>
      </w:r>
      <w:r w:rsidRPr="00505607">
        <w:rPr>
          <w:rFonts w:asciiTheme="minorHAnsi" w:hAnsiTheme="minorHAnsi" w:cstheme="minorHAnsi"/>
          <w:sz w:val="20"/>
          <w:szCs w:val="20"/>
        </w:rPr>
        <w:t>.</w:t>
      </w:r>
    </w:p>
    <w:p w14:paraId="270EA7E3" w14:textId="77777777" w:rsidR="00505607" w:rsidRPr="00505607" w:rsidRDefault="00505607" w:rsidP="00505607">
      <w:pPr>
        <w:jc w:val="both"/>
        <w:rPr>
          <w:rFonts w:asciiTheme="minorHAnsi" w:hAnsiTheme="minorHAnsi" w:cstheme="minorHAnsi"/>
          <w:sz w:val="20"/>
          <w:szCs w:val="20"/>
        </w:rPr>
      </w:pPr>
      <w:r w:rsidRPr="00505607">
        <w:rPr>
          <w:rFonts w:asciiTheme="minorHAnsi" w:hAnsiTheme="minorHAnsi" w:cstheme="minorHAnsi"/>
          <w:sz w:val="20"/>
          <w:szCs w:val="20"/>
        </w:rPr>
        <w:t xml:space="preserve">In questo numero, dedicato a </w:t>
      </w:r>
      <w:r w:rsidRPr="00505607">
        <w:rPr>
          <w:rFonts w:asciiTheme="minorHAnsi" w:hAnsiTheme="minorHAnsi" w:cstheme="minorHAnsi"/>
          <w:i/>
          <w:iCs/>
          <w:sz w:val="20"/>
          <w:szCs w:val="20"/>
        </w:rPr>
        <w:t>Discorso e oralità</w:t>
      </w:r>
      <w:r w:rsidRPr="00505607">
        <w:rPr>
          <w:rFonts w:asciiTheme="minorHAnsi" w:hAnsiTheme="minorHAnsi" w:cstheme="minorHAnsi"/>
          <w:sz w:val="20"/>
          <w:szCs w:val="20"/>
        </w:rPr>
        <w:t xml:space="preserve">, curato da </w:t>
      </w:r>
      <w:hyperlink r:id="rId9" w:tgtFrame="_blank" w:history="1">
        <w:r w:rsidRPr="00505607">
          <w:rPr>
            <w:rStyle w:val="Collegamentoipertestuale"/>
            <w:rFonts w:asciiTheme="minorHAnsi" w:hAnsiTheme="minorHAnsi" w:cstheme="minorHAnsi"/>
            <w:sz w:val="20"/>
            <w:szCs w:val="20"/>
          </w:rPr>
          <w:t>Olga Perotti</w:t>
        </w:r>
      </w:hyperlink>
      <w:r w:rsidRPr="00505607">
        <w:rPr>
          <w:rFonts w:asciiTheme="minorHAnsi" w:hAnsiTheme="minorHAnsi" w:cstheme="minorHAnsi"/>
          <w:sz w:val="20"/>
          <w:szCs w:val="20"/>
        </w:rPr>
        <w:t xml:space="preserve"> e </w:t>
      </w:r>
      <w:hyperlink r:id="rId10" w:tgtFrame="_blank" w:history="1">
        <w:r w:rsidRPr="00505607">
          <w:rPr>
            <w:rStyle w:val="Collegamentoipertestuale"/>
            <w:rFonts w:asciiTheme="minorHAnsi" w:hAnsiTheme="minorHAnsi" w:cstheme="minorHAnsi"/>
            <w:sz w:val="20"/>
            <w:szCs w:val="20"/>
          </w:rPr>
          <w:t xml:space="preserve">María Valero </w:t>
        </w:r>
        <w:proofErr w:type="spellStart"/>
        <w:r w:rsidRPr="00505607">
          <w:rPr>
            <w:rStyle w:val="Collegamentoipertestuale"/>
            <w:rFonts w:asciiTheme="minorHAnsi" w:hAnsiTheme="minorHAnsi" w:cstheme="minorHAnsi"/>
            <w:sz w:val="20"/>
            <w:szCs w:val="20"/>
          </w:rPr>
          <w:t>Gisbert</w:t>
        </w:r>
        <w:proofErr w:type="spellEnd"/>
      </w:hyperlink>
      <w:r w:rsidRPr="00505607">
        <w:rPr>
          <w:rFonts w:asciiTheme="minorHAnsi" w:hAnsiTheme="minorHAnsi" w:cstheme="minorHAnsi"/>
          <w:sz w:val="20"/>
          <w:szCs w:val="20"/>
        </w:rPr>
        <w:t xml:space="preserve">, studiosi italiani e stranieri – offrendo considerazioni teoriche ed esempi concreti – commentano i registri stilistici di alcuni testi scritti e le componenti fonetiche e del discorso della lingua parlata. Attraversando aree geografiche diverse si soffermano sui versi di Vivian Lamarque, su prose italiane che trattano della malattia tumorale, sull’opera del poeta e romanziere martinicano Edouard </w:t>
      </w:r>
      <w:proofErr w:type="spellStart"/>
      <w:r w:rsidRPr="00505607">
        <w:rPr>
          <w:rFonts w:asciiTheme="minorHAnsi" w:hAnsiTheme="minorHAnsi" w:cstheme="minorHAnsi"/>
          <w:sz w:val="20"/>
          <w:szCs w:val="20"/>
        </w:rPr>
        <w:t>Glissant</w:t>
      </w:r>
      <w:proofErr w:type="spellEnd"/>
      <w:r w:rsidRPr="00505607">
        <w:rPr>
          <w:rFonts w:asciiTheme="minorHAnsi" w:hAnsiTheme="minorHAnsi" w:cstheme="minorHAnsi"/>
          <w:sz w:val="20"/>
          <w:szCs w:val="20"/>
        </w:rPr>
        <w:t xml:space="preserve">, su un recente romanzo del </w:t>
      </w:r>
      <w:proofErr w:type="spellStart"/>
      <w:r w:rsidRPr="00505607">
        <w:rPr>
          <w:rFonts w:asciiTheme="minorHAnsi" w:hAnsiTheme="minorHAnsi" w:cstheme="minorHAnsi"/>
          <w:sz w:val="20"/>
          <w:szCs w:val="20"/>
        </w:rPr>
        <w:t>libanoquebecchese</w:t>
      </w:r>
      <w:proofErr w:type="spellEnd"/>
      <w:r w:rsidRPr="0050560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05607">
        <w:rPr>
          <w:rFonts w:asciiTheme="minorHAnsi" w:hAnsiTheme="minorHAnsi" w:cstheme="minorHAnsi"/>
          <w:sz w:val="20"/>
          <w:szCs w:val="20"/>
        </w:rPr>
        <w:t>Wajdi</w:t>
      </w:r>
      <w:proofErr w:type="spellEnd"/>
      <w:r w:rsidRPr="0050560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05607">
        <w:rPr>
          <w:rFonts w:asciiTheme="minorHAnsi" w:hAnsiTheme="minorHAnsi" w:cstheme="minorHAnsi"/>
          <w:sz w:val="20"/>
          <w:szCs w:val="20"/>
        </w:rPr>
        <w:t>Mouawad</w:t>
      </w:r>
      <w:proofErr w:type="spellEnd"/>
      <w:r w:rsidRPr="00505607">
        <w:rPr>
          <w:rFonts w:asciiTheme="minorHAnsi" w:hAnsiTheme="minorHAnsi" w:cstheme="minorHAnsi"/>
          <w:sz w:val="20"/>
          <w:szCs w:val="20"/>
        </w:rPr>
        <w:t xml:space="preserve"> e sulla commemorazione funebre di Franz Kafka pronunciata da Johannes </w:t>
      </w:r>
      <w:proofErr w:type="spellStart"/>
      <w:r w:rsidRPr="00505607">
        <w:rPr>
          <w:rFonts w:asciiTheme="minorHAnsi" w:hAnsiTheme="minorHAnsi" w:cstheme="minorHAnsi"/>
          <w:sz w:val="20"/>
          <w:szCs w:val="20"/>
        </w:rPr>
        <w:t>Urzidil</w:t>
      </w:r>
      <w:proofErr w:type="spellEnd"/>
      <w:r w:rsidRPr="00505607">
        <w:rPr>
          <w:rFonts w:asciiTheme="minorHAnsi" w:hAnsiTheme="minorHAnsi" w:cstheme="minorHAnsi"/>
          <w:sz w:val="20"/>
          <w:szCs w:val="20"/>
        </w:rPr>
        <w:t>;  ma anche sulla lingua russa parlata da stranieri, sul ruolo concesso alle autorità letterarie nella descrizione della norma linguistica, sulla traduzione audiovisiva o dei fumetti, sui vari livelli del parlato che caratterizzano un contesto didattico.</w:t>
      </w:r>
    </w:p>
    <w:p w14:paraId="291F7F76" w14:textId="7E318509" w:rsidR="0031062F" w:rsidRDefault="00505607" w:rsidP="00505607">
      <w:pPr>
        <w:jc w:val="both"/>
      </w:pPr>
      <w:r w:rsidRPr="00505607">
        <w:rPr>
          <w:rFonts w:asciiTheme="minorHAnsi" w:hAnsiTheme="minorHAnsi" w:cstheme="minorHAnsi"/>
          <w:sz w:val="20"/>
          <w:szCs w:val="20"/>
        </w:rPr>
        <w:t>Diretta dal 2009 da Laura Dolfi, </w:t>
      </w:r>
      <w:r w:rsidRPr="00505607">
        <w:rPr>
          <w:rFonts w:asciiTheme="minorHAnsi" w:hAnsiTheme="minorHAnsi" w:cstheme="minorHAnsi"/>
          <w:i/>
          <w:iCs/>
          <w:sz w:val="20"/>
          <w:szCs w:val="20"/>
        </w:rPr>
        <w:t>La Torre di Babele</w:t>
      </w:r>
      <w:r w:rsidRPr="00505607">
        <w:rPr>
          <w:rFonts w:asciiTheme="minorHAnsi" w:hAnsiTheme="minorHAnsi" w:cstheme="minorHAnsi"/>
          <w:sz w:val="20"/>
          <w:szCs w:val="20"/>
        </w:rPr>
        <w:t> è una rivista di linguistica e letteratura che rientra tra le iniziative editoriali dell'Unità LINGUE del Dipartimento di Discipline Umanistiche, Sociali e delle Imprese Culturali.</w:t>
      </w:r>
      <w:r w:rsidRPr="00505607">
        <w:rPr>
          <w:rFonts w:asciiTheme="minorHAnsi" w:hAnsiTheme="minorHAnsi" w:cstheme="minorHAnsi"/>
          <w:sz w:val="20"/>
          <w:szCs w:val="20"/>
        </w:rPr>
        <w:t xml:space="preserve"> </w:t>
      </w:r>
      <w:r w:rsidRPr="00505607">
        <w:rPr>
          <w:rFonts w:asciiTheme="minorHAnsi" w:hAnsiTheme="minorHAnsi" w:cstheme="minorHAnsi"/>
          <w:sz w:val="20"/>
          <w:szCs w:val="20"/>
        </w:rPr>
        <w:t>Stampata dalla </w:t>
      </w:r>
      <w:hyperlink r:id="rId11" w:tgtFrame="_blank" w:history="1">
        <w:r w:rsidRPr="00505607">
          <w:rPr>
            <w:rStyle w:val="Collegamentoipertestuale"/>
            <w:rFonts w:asciiTheme="minorHAnsi" w:hAnsiTheme="minorHAnsi" w:cstheme="minorHAnsi"/>
            <w:sz w:val="20"/>
            <w:szCs w:val="20"/>
          </w:rPr>
          <w:t>casa editrice MUP</w:t>
        </w:r>
      </w:hyperlink>
      <w:r w:rsidRPr="00505607">
        <w:rPr>
          <w:rFonts w:asciiTheme="minorHAnsi" w:hAnsiTheme="minorHAnsi" w:cstheme="minorHAnsi"/>
          <w:sz w:val="20"/>
          <w:szCs w:val="20"/>
        </w:rPr>
        <w:t> di Parma, è disponibile in vendita in formato cartaceo e si può scaricare gratuitamente in formato digitale dal sito </w:t>
      </w:r>
      <w:hyperlink r:id="rId12" w:tgtFrame="_blank" w:history="1">
        <w:r w:rsidRPr="00505607">
          <w:rPr>
            <w:rStyle w:val="Collegamentoipertestuale"/>
            <w:rFonts w:asciiTheme="minorHAnsi" w:hAnsiTheme="minorHAnsi" w:cstheme="minorHAnsi"/>
            <w:sz w:val="20"/>
            <w:szCs w:val="20"/>
          </w:rPr>
          <w:t>TorrossaStore</w:t>
        </w:r>
      </w:hyperlink>
      <w:r w:rsidRPr="00505607">
        <w:rPr>
          <w:rFonts w:asciiTheme="minorHAnsi" w:hAnsiTheme="minorHAnsi" w:cstheme="minorHAnsi"/>
          <w:sz w:val="20"/>
          <w:szCs w:val="20"/>
        </w:rPr>
        <w:t>.</w:t>
      </w:r>
      <w:r w:rsidRPr="00505607">
        <w:rPr>
          <w:rFonts w:asciiTheme="minorHAnsi" w:hAnsiTheme="minorHAnsi" w:cstheme="minorHAnsi"/>
          <w:sz w:val="20"/>
          <w:szCs w:val="20"/>
        </w:rPr>
        <w:t xml:space="preserve"> </w:t>
      </w:r>
      <w:r w:rsidRPr="00505607">
        <w:rPr>
          <w:rFonts w:asciiTheme="minorHAnsi" w:hAnsiTheme="minorHAnsi" w:cstheme="minorHAnsi"/>
          <w:sz w:val="20"/>
          <w:szCs w:val="20"/>
        </w:rPr>
        <w:t>Modificato il 06/02/2017</w:t>
      </w:r>
      <w:r w:rsidRPr="00505607">
        <w:rPr>
          <w:rFonts w:asciiTheme="minorHAnsi" w:hAnsiTheme="minorHAnsi" w:cstheme="minorHAnsi"/>
          <w:sz w:val="20"/>
          <w:szCs w:val="20"/>
        </w:rPr>
        <w:t xml:space="preserve">. </w:t>
      </w:r>
      <w:hyperlink r:id="rId13" w:history="1">
        <w:r w:rsidRPr="00505607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https://dusic.unipr.it/notizie/discorso-e-oralita-il-nuovo-numero-della-rivista-la-torre-di-babele</w:t>
        </w:r>
      </w:hyperlink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9446B"/>
    <w:rsid w:val="0031062F"/>
    <w:rsid w:val="003605E3"/>
    <w:rsid w:val="00375F4B"/>
    <w:rsid w:val="003811E4"/>
    <w:rsid w:val="00505607"/>
    <w:rsid w:val="00653982"/>
    <w:rsid w:val="0069446B"/>
    <w:rsid w:val="00B158F7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9A61"/>
  <w15:chartTrackingRefBased/>
  <w15:docId w15:val="{A198FB74-157B-44C6-AEB4-6C6BE0CE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5607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4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4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446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4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446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44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44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44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44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446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44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446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446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446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446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446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446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446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44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4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44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4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44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446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9446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446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446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446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9446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0560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560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056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7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rossa.com/it/resources/an/2523322" TargetMode="External"/><Relationship Id="rId13" Type="http://schemas.openxmlformats.org/officeDocument/2006/relationships/hyperlink" Target="https://dusic.unipr.it/notizie/discorso-e-oralita-il-nuovo-numero-della-rivista-la-torre-di-babe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orrossa.com/it/resources/an/2523322" TargetMode="External"/><Relationship Id="rId12" Type="http://schemas.openxmlformats.org/officeDocument/2006/relationships/hyperlink" Target="http://store.torrossa.it/resources/an/25233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mupeditore.it/riviste/torre_babele/default.aspx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://www.unipr.it/ugov/person/20383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unipr.it/ugov/person/152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452</Words>
  <Characters>2578</Characters>
  <Application>Microsoft Office Word</Application>
  <DocSecurity>0</DocSecurity>
  <Lines>21</Lines>
  <Paragraphs>6</Paragraphs>
  <ScaleCrop>false</ScaleCrop>
  <Company>HP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2025-03-05T06:24:00Z</dcterms:created>
  <dcterms:modified xsi:type="dcterms:W3CDTF">2025-03-05T06:43:00Z</dcterms:modified>
</cp:coreProperties>
</file>