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F12C" w14:textId="74DA3C15" w:rsidR="004654D6" w:rsidRPr="00DF52B5" w:rsidRDefault="004654D6" w:rsidP="004654D6">
      <w:pPr>
        <w:spacing w:after="0" w:line="240" w:lineRule="auto"/>
        <w:jc w:val="both"/>
        <w:rPr>
          <w:rFonts w:cstheme="minorHAnsi"/>
        </w:rPr>
      </w:pPr>
      <w:bookmarkStart w:id="0" w:name="_Hlk180063124"/>
      <w:r w:rsidRPr="00DF52B5">
        <w:rPr>
          <w:rFonts w:cstheme="minorHAnsi"/>
          <w:b/>
          <w:color w:val="C00000"/>
          <w:sz w:val="44"/>
          <w:szCs w:val="44"/>
        </w:rPr>
        <w:t>CE</w:t>
      </w:r>
      <w:r>
        <w:rPr>
          <w:rFonts w:cstheme="minorHAnsi"/>
          <w:b/>
          <w:color w:val="C00000"/>
          <w:sz w:val="44"/>
          <w:szCs w:val="44"/>
        </w:rPr>
        <w:t>2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DF52B5"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DF52B5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17 ottobre</w:t>
      </w:r>
      <w:r>
        <w:rPr>
          <w:rFonts w:cstheme="minorHAnsi"/>
          <w:i/>
          <w:sz w:val="16"/>
          <w:szCs w:val="16"/>
        </w:rPr>
        <w:t xml:space="preserve"> 2024</w:t>
      </w:r>
    </w:p>
    <w:bookmarkEnd w:id="0"/>
    <w:p w14:paraId="020ECFF1" w14:textId="7AA973E2" w:rsidR="004654D6" w:rsidRDefault="004654D6" w:rsidP="004654D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654D6">
        <w:drawing>
          <wp:inline distT="0" distB="0" distL="0" distR="0" wp14:anchorId="423B3781" wp14:editId="74CD14F2">
            <wp:extent cx="2914650" cy="1571625"/>
            <wp:effectExtent l="0" t="0" r="0" b="9525"/>
            <wp:docPr id="19544564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4564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54D6">
        <w:t xml:space="preserve"> </w:t>
      </w:r>
      <w:r w:rsidRPr="004654D6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56B56E20" wp14:editId="52590BCF">
            <wp:extent cx="1219200" cy="1661160"/>
            <wp:effectExtent l="0" t="0" r="0" b="0"/>
            <wp:docPr id="1183568379" name="Immagine 2" descr="Il vaglio antologia delle letteratura periodica - Googl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 vaglio antologia delle letteratura periodica - Google Book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4D6">
        <w:rPr>
          <w:rFonts w:cstheme="minorHAnsi"/>
          <w:b/>
          <w:color w:val="C00000"/>
          <w:sz w:val="44"/>
          <w:szCs w:val="44"/>
        </w:rPr>
        <w:t xml:space="preserve"> </w:t>
      </w:r>
      <w:r w:rsidRPr="004654D6">
        <w:drawing>
          <wp:inline distT="0" distB="0" distL="0" distR="0" wp14:anchorId="62B97D67" wp14:editId="010CB40F">
            <wp:extent cx="1400175" cy="1905000"/>
            <wp:effectExtent l="0" t="0" r="9525" b="0"/>
            <wp:docPr id="19692805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2805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7E84D" w14:textId="21309CBE" w:rsidR="004654D6" w:rsidRPr="00DF52B5" w:rsidRDefault="004654D6" w:rsidP="004654D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80063145"/>
      <w:r w:rsidRPr="00DF52B5">
        <w:rPr>
          <w:rFonts w:cstheme="minorHAnsi"/>
          <w:b/>
          <w:color w:val="C00000"/>
          <w:sz w:val="44"/>
          <w:szCs w:val="44"/>
        </w:rPr>
        <w:t xml:space="preserve">Descrizione bibliografica </w:t>
      </w:r>
    </w:p>
    <w:bookmarkEnd w:id="1"/>
    <w:p w14:paraId="1CC953D1" w14:textId="5936C9BE" w:rsidR="004654D6" w:rsidRDefault="004654D6" w:rsidP="004654D6">
      <w:pPr>
        <w:jc w:val="both"/>
      </w:pPr>
      <w:r w:rsidRPr="004654D6">
        <w:t>Il *</w:t>
      </w:r>
      <w:r w:rsidRPr="004654D6">
        <w:rPr>
          <w:b/>
        </w:rPr>
        <w:t>vaglio</w:t>
      </w:r>
      <w:r w:rsidRPr="004654D6">
        <w:t xml:space="preserve"> : antologia delle letteratura periodica. - Anno 1, n. 1 (1836)-anno 18 (1853). - Venezia : Tip. di Alvisopoli editrice, 1836-1853. – 18 volumi ; 28 cm. ((Settimanale. - Il complemento del titolo varia: Giornale di letteratura periodica (1839); Giornale di scienze lettere ed arti (1840). - TO00630806</w:t>
      </w:r>
    </w:p>
    <w:p w14:paraId="5F1B8312" w14:textId="57A4BAB9" w:rsidR="004654D6" w:rsidRPr="004654D6" w:rsidRDefault="004654D6" w:rsidP="004654D6">
      <w:pPr>
        <w:jc w:val="both"/>
      </w:pPr>
      <w:r>
        <w:t>Soggetto: Cultura – 1836-1853</w:t>
      </w:r>
    </w:p>
    <w:p w14:paraId="2D3F70EF" w14:textId="77777777" w:rsidR="004654D6" w:rsidRPr="004654D6" w:rsidRDefault="004654D6" w:rsidP="004654D6">
      <w:pPr>
        <w:rPr>
          <w:lang w:val="fr-FR"/>
        </w:rPr>
      </w:pPr>
      <w:r w:rsidRPr="004654D6">
        <w:rPr>
          <w:b/>
          <w:bCs/>
          <w:color w:val="C00000"/>
          <w:lang w:val="fr-FR"/>
        </w:rPr>
        <w:t>Copia digitale</w:t>
      </w:r>
      <w:r w:rsidRPr="004654D6">
        <w:rPr>
          <w:lang w:val="fr-FR"/>
        </w:rPr>
        <w:t xml:space="preserve"> 1836-1846 a:</w:t>
      </w:r>
    </w:p>
    <w:p w14:paraId="75DC5677" w14:textId="77777777" w:rsidR="004654D6" w:rsidRDefault="004654D6" w:rsidP="004654D6">
      <w:r w:rsidRPr="004654D6">
        <w:t xml:space="preserve">Google Libri, </w:t>
      </w:r>
      <w:hyperlink r:id="rId7" w:anchor="v=onepage&amp;q&amp;f=false" w:tgtFrame="blank" w:history="1">
        <w:r w:rsidRPr="004654D6">
          <w:rPr>
            <w:rStyle w:val="Collegamentoipertestuale"/>
          </w:rPr>
          <w:t>Anno 1836</w:t>
        </w:r>
      </w:hyperlink>
      <w:r w:rsidRPr="004654D6">
        <w:t xml:space="preserve"> (Anno I)</w:t>
      </w:r>
      <w:r w:rsidRPr="004654D6">
        <w:br/>
        <w:t xml:space="preserve">Google Libri, </w:t>
      </w:r>
      <w:hyperlink r:id="rId8" w:anchor="v=onepage&amp;q&amp;f=false" w:tgtFrame="blank" w:history="1">
        <w:r w:rsidRPr="004654D6">
          <w:rPr>
            <w:rStyle w:val="Collegamentoipertestuale"/>
          </w:rPr>
          <w:t>Anno 1837</w:t>
        </w:r>
      </w:hyperlink>
      <w:r w:rsidRPr="004654D6">
        <w:t xml:space="preserve"> (Anno II)</w:t>
      </w:r>
      <w:r w:rsidRPr="004654D6">
        <w:br/>
        <w:t xml:space="preserve">Google Libri, </w:t>
      </w:r>
      <w:hyperlink r:id="rId9" w:anchor="v=onepage&amp;q&amp;f=false" w:tgtFrame="blank" w:history="1">
        <w:r w:rsidRPr="004654D6">
          <w:rPr>
            <w:rStyle w:val="Collegamentoipertestuale"/>
          </w:rPr>
          <w:t>Anno 1838</w:t>
        </w:r>
      </w:hyperlink>
      <w:r w:rsidRPr="004654D6">
        <w:t xml:space="preserve"> (Anno III)</w:t>
      </w:r>
      <w:r w:rsidRPr="004654D6">
        <w:br/>
        <w:t xml:space="preserve">Google Libri, </w:t>
      </w:r>
      <w:hyperlink r:id="rId10" w:anchor="v=onepage&amp;q&amp;f=false" w:tgtFrame="blank" w:history="1">
        <w:r w:rsidRPr="004654D6">
          <w:rPr>
            <w:rStyle w:val="Collegamentoipertestuale"/>
          </w:rPr>
          <w:t>Anno 1839</w:t>
        </w:r>
      </w:hyperlink>
      <w:r w:rsidRPr="004654D6">
        <w:t xml:space="preserve"> (Anno IV)</w:t>
      </w:r>
      <w:r w:rsidRPr="004654D6">
        <w:br/>
        <w:t xml:space="preserve">Google Libri, </w:t>
      </w:r>
      <w:hyperlink r:id="rId11" w:anchor="v=onepage&amp;q&amp;f=false" w:tgtFrame="blank" w:history="1">
        <w:r w:rsidRPr="004654D6">
          <w:rPr>
            <w:rStyle w:val="Collegamentoipertestuale"/>
          </w:rPr>
          <w:t>Anno 1840</w:t>
        </w:r>
      </w:hyperlink>
      <w:r w:rsidRPr="004654D6">
        <w:t xml:space="preserve"> (Anno V)</w:t>
      </w:r>
      <w:r w:rsidRPr="004654D6">
        <w:br/>
        <w:t xml:space="preserve">Google Libri, </w:t>
      </w:r>
      <w:hyperlink r:id="rId12" w:anchor="v=onepage&amp;q&amp;f=false" w:tgtFrame="blank" w:history="1">
        <w:r w:rsidRPr="004654D6">
          <w:rPr>
            <w:rStyle w:val="Collegamentoipertestuale"/>
          </w:rPr>
          <w:t>Anno 1841</w:t>
        </w:r>
      </w:hyperlink>
      <w:r w:rsidRPr="004654D6">
        <w:t xml:space="preserve"> (Anno VI)</w:t>
      </w:r>
      <w:r w:rsidRPr="004654D6">
        <w:br/>
        <w:t xml:space="preserve">Google Libri, </w:t>
      </w:r>
      <w:hyperlink r:id="rId13" w:anchor="v=onepage&amp;q&amp;f=false" w:tgtFrame="blank" w:history="1">
        <w:r w:rsidRPr="004654D6">
          <w:rPr>
            <w:rStyle w:val="Collegamentoipertestuale"/>
          </w:rPr>
          <w:t>Anno 1842</w:t>
        </w:r>
      </w:hyperlink>
      <w:r w:rsidRPr="004654D6">
        <w:t xml:space="preserve"> (Anno VII)</w:t>
      </w:r>
      <w:r w:rsidRPr="004654D6">
        <w:br/>
        <w:t xml:space="preserve">Google Libri, </w:t>
      </w:r>
      <w:hyperlink r:id="rId14" w:anchor="v=onepage&amp;q&amp;f=false" w:tgtFrame="blank" w:history="1">
        <w:r w:rsidRPr="004654D6">
          <w:rPr>
            <w:rStyle w:val="Collegamentoipertestuale"/>
          </w:rPr>
          <w:t>Anno 1843</w:t>
        </w:r>
      </w:hyperlink>
      <w:r w:rsidRPr="004654D6">
        <w:t xml:space="preserve"> (Anno VIII)</w:t>
      </w:r>
      <w:r w:rsidRPr="004654D6">
        <w:br/>
        <w:t xml:space="preserve">Google Libri, </w:t>
      </w:r>
      <w:hyperlink r:id="rId15" w:anchor="v=onepage&amp;q&amp;f=false" w:tgtFrame="blank" w:history="1">
        <w:r w:rsidRPr="004654D6">
          <w:rPr>
            <w:rStyle w:val="Collegamentoipertestuale"/>
          </w:rPr>
          <w:t>Anno 1844</w:t>
        </w:r>
      </w:hyperlink>
      <w:r w:rsidRPr="004654D6">
        <w:t xml:space="preserve"> (Anno IX)</w:t>
      </w:r>
      <w:r w:rsidRPr="004654D6">
        <w:br/>
        <w:t xml:space="preserve">Google Libri, </w:t>
      </w:r>
      <w:hyperlink r:id="rId16" w:anchor="v=onepage&amp;q&amp;f=false" w:tgtFrame="blank" w:history="1">
        <w:r w:rsidRPr="004654D6">
          <w:rPr>
            <w:rStyle w:val="Collegamentoipertestuale"/>
          </w:rPr>
          <w:t>Anno 1846</w:t>
        </w:r>
      </w:hyperlink>
      <w:r w:rsidRPr="004654D6">
        <w:t xml:space="preserve"> (Anno XI)</w:t>
      </w:r>
    </w:p>
    <w:p w14:paraId="513D6C04" w14:textId="77777777" w:rsidR="004654D6" w:rsidRPr="004654D6" w:rsidRDefault="004654D6" w:rsidP="004654D6"/>
    <w:p w14:paraId="5B79C771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1799"/>
    <w:rsid w:val="0031062F"/>
    <w:rsid w:val="003605E3"/>
    <w:rsid w:val="00375F4B"/>
    <w:rsid w:val="003811E4"/>
    <w:rsid w:val="004654D6"/>
    <w:rsid w:val="00653982"/>
    <w:rsid w:val="008448C8"/>
    <w:rsid w:val="00C71CAA"/>
    <w:rsid w:val="00D544E6"/>
    <w:rsid w:val="00E4179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DDC0"/>
  <w15:chartTrackingRefBased/>
  <w15:docId w15:val="{286C758E-DFF5-435D-971D-CDCB2255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1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1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17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1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17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1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1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1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1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7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1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17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17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17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17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17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17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17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1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1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1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1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1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17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17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17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17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17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179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654D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54D6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4654D6"/>
    <w:pPr>
      <w:suppressAutoHyphens/>
      <w:spacing w:after="0" w:line="240" w:lineRule="auto"/>
    </w:pPr>
    <w:rPr>
      <w:rFonts w:ascii="LiberationSerif" w:eastAsia="Times New Roman" w:hAnsi="LiberationSerif" w:cs="LiberationSerif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fsdeAAAAcAAJ&amp;printsec=frontcover&amp;hl=it" TargetMode="External"/><Relationship Id="rId13" Type="http://schemas.openxmlformats.org/officeDocument/2006/relationships/hyperlink" Target="https://books.google.it/books?id=c8VeAAAAcAAJ&amp;printsec=frontcover&amp;hl=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it/books?id=csdeAAAAcAAJ&amp;printsec=frontcover&amp;hl=it" TargetMode="External"/><Relationship Id="rId12" Type="http://schemas.openxmlformats.org/officeDocument/2006/relationships/hyperlink" Target="https://books.google.it/books?id=aMVeAAAAcAAJ&amp;printsec=frontcover&amp;hl=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ooks.google.it/books?id=jMVeAAAAcAAJ&amp;printsec=frontcover&amp;hl=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books.google.it/books?id=WsVeAAAAcAAJ&amp;printsec=frontcover&amp;hl=it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books.google.it/books?id=e8VeAAAAcAAJ&amp;printsec=frontcover&amp;hl=it" TargetMode="External"/><Relationship Id="rId10" Type="http://schemas.openxmlformats.org/officeDocument/2006/relationships/hyperlink" Target="https://books.google.it/books?id=kcdeAAAAcAAJ&amp;printsec=frontcover&amp;hl=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ooks.google.it/books?id=isdeAAAAcAAJ&amp;printsec=frontcover&amp;hl=it" TargetMode="External"/><Relationship Id="rId14" Type="http://schemas.openxmlformats.org/officeDocument/2006/relationships/hyperlink" Target="https://books.google.it/books?id=dcVeAAAAcAAJ&amp;printsec=frontcover&amp;hl=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1722</Characters>
  <Application>Microsoft Office Word</Application>
  <DocSecurity>0</DocSecurity>
  <Lines>14</Lines>
  <Paragraphs>4</Paragraphs>
  <ScaleCrop>false</ScaleCrop>
  <Company>HP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2024-10-17T11:04:00Z</dcterms:created>
  <dcterms:modified xsi:type="dcterms:W3CDTF">2024-10-17T11:12:00Z</dcterms:modified>
</cp:coreProperties>
</file>