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9235" w14:textId="41D21AD3" w:rsidR="008C224B" w:rsidRDefault="008C224B" w:rsidP="00EA6FE2">
      <w:pPr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/>
          <w:color w:val="C00000"/>
          <w:sz w:val="44"/>
          <w:szCs w:val="44"/>
        </w:rPr>
        <w:t>D1384</w:t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Pr="003D145D">
        <w:rPr>
          <w:rFonts w:cstheme="minorHAnsi"/>
          <w:bCs/>
          <w:i/>
          <w:iCs/>
          <w:sz w:val="18"/>
          <w:szCs w:val="18"/>
        </w:rPr>
        <w:t xml:space="preserve">scheda creata il </w:t>
      </w:r>
      <w:r>
        <w:rPr>
          <w:rFonts w:cstheme="minorHAnsi"/>
          <w:bCs/>
          <w:i/>
          <w:iCs/>
          <w:sz w:val="18"/>
          <w:szCs w:val="18"/>
        </w:rPr>
        <w:t>28 febbraio 2025</w:t>
      </w:r>
    </w:p>
    <w:p w14:paraId="7EE94BC1" w14:textId="77777777" w:rsidR="00EA6FE2" w:rsidRPr="003D145D" w:rsidRDefault="00EA6FE2" w:rsidP="00EA6FE2">
      <w:pPr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</w:p>
    <w:p w14:paraId="1160B09B" w14:textId="0BE79B94" w:rsidR="008C224B" w:rsidRPr="003D145D" w:rsidRDefault="00EA6FE2" w:rsidP="00EA6FE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A6FE2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18BD7C6" wp14:editId="4F484200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970000" cy="3960000"/>
            <wp:effectExtent l="0" t="0" r="1905" b="2540"/>
            <wp:wrapSquare wrapText="bothSides"/>
            <wp:docPr id="1319281598" name="Immagine 2" descr="La Romagna agricola e zootecnica n.12 1959 La Cantina Sociale di Russi GT1798 ° - 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Romagna agricola e zootecnica n.12 1959 La Cantina Sociale di Russi GT1798 ° - Foto 1 di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24B" w:rsidRPr="003D145D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6D77137F" w14:textId="0CF76FCA" w:rsid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8C224B">
        <w:rPr>
          <w:rFonts w:ascii="Calibri" w:hAnsi="Calibri" w:cs="Calibri"/>
          <w:b/>
          <w:bCs/>
          <w:sz w:val="24"/>
          <w:szCs w:val="24"/>
        </w:rPr>
        <w:t>Rivista agricola e commerciale della provincia di Ravenna</w:t>
      </w:r>
      <w:r w:rsidRPr="008C224B">
        <w:rPr>
          <w:rFonts w:ascii="Calibri" w:hAnsi="Calibri" w:cs="Calibri"/>
          <w:sz w:val="24"/>
          <w:szCs w:val="24"/>
        </w:rPr>
        <w:t xml:space="preserve"> : bollettino mensile della Cattedra ambulante d'agricoltura e della Camera di commercio ed arti della provincia di Ravenna. - A</w:t>
      </w:r>
      <w:r>
        <w:rPr>
          <w:rFonts w:ascii="Calibri" w:hAnsi="Calibri" w:cs="Calibri"/>
          <w:sz w:val="24"/>
          <w:szCs w:val="24"/>
        </w:rPr>
        <w:t>nno</w:t>
      </w:r>
      <w:r w:rsidRPr="008C224B">
        <w:rPr>
          <w:rFonts w:ascii="Calibri" w:hAnsi="Calibri" w:cs="Calibri"/>
          <w:sz w:val="24"/>
          <w:szCs w:val="24"/>
        </w:rPr>
        <w:t xml:space="preserve"> 1, n. 1 (gen</w:t>
      </w:r>
      <w:r>
        <w:rPr>
          <w:rFonts w:ascii="Calibri" w:hAnsi="Calibri" w:cs="Calibri"/>
          <w:sz w:val="24"/>
          <w:szCs w:val="24"/>
        </w:rPr>
        <w:t>naio</w:t>
      </w:r>
      <w:r w:rsidRPr="008C224B">
        <w:rPr>
          <w:rFonts w:ascii="Calibri" w:hAnsi="Calibri" w:cs="Calibri"/>
          <w:sz w:val="24"/>
          <w:szCs w:val="24"/>
        </w:rPr>
        <w:t xml:space="preserve"> 1907)-a</w:t>
      </w:r>
      <w:r>
        <w:rPr>
          <w:rFonts w:ascii="Calibri" w:hAnsi="Calibri" w:cs="Calibri"/>
          <w:sz w:val="24"/>
          <w:szCs w:val="24"/>
        </w:rPr>
        <w:t>nno</w:t>
      </w:r>
      <w:r w:rsidRPr="008C224B">
        <w:rPr>
          <w:rFonts w:ascii="Calibri" w:hAnsi="Calibri" w:cs="Calibri"/>
          <w:sz w:val="24"/>
          <w:szCs w:val="24"/>
        </w:rPr>
        <w:t xml:space="preserve"> 13, n. 1/2 (gen./feb. 1919). - Ravenna : Tip. lit. Ravegnana, 1907-1919. - 12 v</w:t>
      </w:r>
      <w:r>
        <w:rPr>
          <w:rFonts w:ascii="Calibri" w:hAnsi="Calibri" w:cs="Calibri"/>
          <w:sz w:val="24"/>
          <w:szCs w:val="24"/>
        </w:rPr>
        <w:t>olumi</w:t>
      </w:r>
      <w:r w:rsidRPr="008C224B">
        <w:rPr>
          <w:rFonts w:ascii="Calibri" w:hAnsi="Calibri" w:cs="Calibri"/>
          <w:sz w:val="24"/>
          <w:szCs w:val="24"/>
        </w:rPr>
        <w:t xml:space="preserve"> ; ill. ; 23 cm. </w:t>
      </w:r>
      <w:r>
        <w:rPr>
          <w:rFonts w:ascii="Calibri" w:hAnsi="Calibri" w:cs="Calibri"/>
          <w:sz w:val="24"/>
          <w:szCs w:val="24"/>
        </w:rPr>
        <w:t>((</w:t>
      </w:r>
      <w:r w:rsidRPr="008C224B">
        <w:rPr>
          <w:rFonts w:ascii="Calibri" w:hAnsi="Calibri" w:cs="Calibri"/>
          <w:sz w:val="24"/>
          <w:szCs w:val="24"/>
        </w:rPr>
        <w:t>Da a</w:t>
      </w:r>
      <w:r>
        <w:rPr>
          <w:rFonts w:ascii="Calibri" w:hAnsi="Calibri" w:cs="Calibri"/>
          <w:sz w:val="24"/>
          <w:szCs w:val="24"/>
        </w:rPr>
        <w:t>nno</w:t>
      </w:r>
      <w:r w:rsidRPr="008C224B">
        <w:rPr>
          <w:rFonts w:ascii="Calibri" w:hAnsi="Calibri" w:cs="Calibri"/>
          <w:sz w:val="24"/>
          <w:szCs w:val="24"/>
        </w:rPr>
        <w:t xml:space="preserve"> 11, n. 10/11 (ott./nov. 1917): Rivista agricola e commerciale per la provincia di Ravenna. - CUBI 509497. - BNI 1907</w:t>
      </w:r>
      <w:r>
        <w:rPr>
          <w:rFonts w:ascii="Calibri" w:hAnsi="Calibri" w:cs="Calibri"/>
          <w:sz w:val="24"/>
          <w:szCs w:val="24"/>
        </w:rPr>
        <w:t>-</w:t>
      </w:r>
      <w:r w:rsidRPr="008C224B">
        <w:rPr>
          <w:rFonts w:ascii="Calibri" w:hAnsi="Calibri" w:cs="Calibri"/>
          <w:sz w:val="24"/>
          <w:szCs w:val="24"/>
        </w:rPr>
        <w:t>2361.</w:t>
      </w:r>
      <w:r>
        <w:rPr>
          <w:rFonts w:ascii="Calibri" w:hAnsi="Calibri" w:cs="Calibri"/>
          <w:sz w:val="24"/>
          <w:szCs w:val="24"/>
        </w:rPr>
        <w:t xml:space="preserve"> - </w:t>
      </w:r>
      <w:r w:rsidRPr="008C224B">
        <w:rPr>
          <w:rFonts w:ascii="Calibri" w:hAnsi="Calibri" w:cs="Calibri"/>
          <w:sz w:val="24"/>
          <w:szCs w:val="24"/>
        </w:rPr>
        <w:t>RAV0234264</w:t>
      </w:r>
    </w:p>
    <w:p w14:paraId="053524D9" w14:textId="7D0AC1D3" w:rsid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Variante del titolo: *</w:t>
      </w:r>
      <w:r w:rsidRPr="008C224B">
        <w:rPr>
          <w:rFonts w:ascii="Calibri" w:hAnsi="Calibri" w:cs="Calibri"/>
          <w:sz w:val="24"/>
          <w:szCs w:val="24"/>
        </w:rPr>
        <w:t>Rivista agricola e commerciale per la provincia di Ravenna.</w:t>
      </w:r>
    </w:p>
    <w:p w14:paraId="3B9A9A95" w14:textId="18EA9FDB" w:rsid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Autori: </w:t>
      </w:r>
      <w:r w:rsidRPr="008C224B">
        <w:rPr>
          <w:rFonts w:ascii="Calibri" w:hAnsi="Calibri" w:cs="Calibri"/>
          <w:sz w:val="24"/>
          <w:szCs w:val="24"/>
        </w:rPr>
        <w:t xml:space="preserve">Cattedra ambulante di agricoltura &lt;Ravenna&gt; </w:t>
      </w:r>
      <w:r>
        <w:rPr>
          <w:rFonts w:ascii="Calibri" w:hAnsi="Calibri" w:cs="Calibri"/>
          <w:sz w:val="24"/>
          <w:szCs w:val="24"/>
        </w:rPr>
        <w:t xml:space="preserve">; </w:t>
      </w:r>
      <w:r w:rsidRPr="008C224B">
        <w:rPr>
          <w:rFonts w:ascii="Calibri" w:hAnsi="Calibri" w:cs="Calibri"/>
          <w:sz w:val="24"/>
          <w:szCs w:val="24"/>
        </w:rPr>
        <w:t xml:space="preserve">Camera di commercio ed arti &lt;Ravenna ; 1862-1910&gt; </w:t>
      </w:r>
    </w:p>
    <w:p w14:paraId="288CE94D" w14:textId="77777777" w:rsid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</w:p>
    <w:p w14:paraId="258F0D79" w14:textId="713CACEE" w:rsid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8C224B">
        <w:rPr>
          <w:rFonts w:ascii="Calibri" w:hAnsi="Calibri" w:cs="Calibri"/>
          <w:sz w:val="24"/>
          <w:szCs w:val="24"/>
        </w:rPr>
        <w:t xml:space="preserve">La </w:t>
      </w:r>
      <w:r>
        <w:rPr>
          <w:rFonts w:ascii="Calibri" w:hAnsi="Calibri" w:cs="Calibri"/>
          <w:sz w:val="24"/>
          <w:szCs w:val="24"/>
        </w:rPr>
        <w:t>*</w:t>
      </w:r>
      <w:r w:rsidRPr="008C224B">
        <w:rPr>
          <w:rFonts w:ascii="Calibri" w:hAnsi="Calibri" w:cs="Calibri"/>
          <w:b/>
          <w:bCs/>
          <w:sz w:val="24"/>
          <w:szCs w:val="24"/>
        </w:rPr>
        <w:t>Romagna agricola industriale e commerciale</w:t>
      </w:r>
      <w:r w:rsidRPr="008C224B">
        <w:rPr>
          <w:rFonts w:ascii="Calibri" w:hAnsi="Calibri" w:cs="Calibri"/>
          <w:sz w:val="24"/>
          <w:szCs w:val="24"/>
        </w:rPr>
        <w:t>. - A</w:t>
      </w:r>
      <w:r>
        <w:rPr>
          <w:rFonts w:ascii="Calibri" w:hAnsi="Calibri" w:cs="Calibri"/>
          <w:sz w:val="24"/>
          <w:szCs w:val="24"/>
        </w:rPr>
        <w:t>nno</w:t>
      </w:r>
      <w:r w:rsidRPr="008C224B">
        <w:rPr>
          <w:rFonts w:ascii="Calibri" w:hAnsi="Calibri" w:cs="Calibri"/>
          <w:sz w:val="24"/>
          <w:szCs w:val="24"/>
        </w:rPr>
        <w:t xml:space="preserve"> 23 [i.e. 13], n. 2/3 (feb.-mar. 1919)-</w:t>
      </w:r>
      <w:r>
        <w:rPr>
          <w:rFonts w:ascii="Calibri" w:hAnsi="Calibri" w:cs="Calibri"/>
          <w:sz w:val="24"/>
          <w:szCs w:val="24"/>
        </w:rPr>
        <w:t>anno</w:t>
      </w:r>
      <w:r w:rsidRPr="008C224B">
        <w:rPr>
          <w:rFonts w:ascii="Calibri" w:hAnsi="Calibri" w:cs="Calibri"/>
          <w:sz w:val="24"/>
          <w:szCs w:val="24"/>
        </w:rPr>
        <w:t xml:space="preserve"> 20, n. 11/12 (nov.-dic. 1926). - Ravenna : [s. n.], 1919-1926. - 8 v</w:t>
      </w:r>
      <w:r>
        <w:rPr>
          <w:rFonts w:ascii="Calibri" w:hAnsi="Calibri" w:cs="Calibri"/>
          <w:sz w:val="24"/>
          <w:szCs w:val="24"/>
        </w:rPr>
        <w:t>olumi</w:t>
      </w:r>
      <w:r w:rsidRPr="008C224B">
        <w:rPr>
          <w:rFonts w:ascii="Calibri" w:hAnsi="Calibri" w:cs="Calibri"/>
          <w:sz w:val="24"/>
          <w:szCs w:val="24"/>
        </w:rPr>
        <w:t xml:space="preserve"> ; 23 cm. </w:t>
      </w:r>
      <w:r>
        <w:rPr>
          <w:rFonts w:ascii="Calibri" w:hAnsi="Calibri" w:cs="Calibri"/>
          <w:sz w:val="24"/>
          <w:szCs w:val="24"/>
        </w:rPr>
        <w:t>((</w:t>
      </w:r>
      <w:r w:rsidRPr="008C224B">
        <w:rPr>
          <w:rFonts w:ascii="Calibri" w:hAnsi="Calibri" w:cs="Calibri"/>
          <w:sz w:val="24"/>
          <w:szCs w:val="24"/>
        </w:rPr>
        <w:t>Mensile. - In allegato indice annuale per materia.</w:t>
      </w:r>
      <w:r>
        <w:rPr>
          <w:rFonts w:ascii="Calibri" w:hAnsi="Calibri" w:cs="Calibri"/>
          <w:sz w:val="24"/>
          <w:szCs w:val="24"/>
        </w:rPr>
        <w:t xml:space="preserve"> - </w:t>
      </w:r>
      <w:r w:rsidRPr="008C224B">
        <w:rPr>
          <w:rFonts w:ascii="Calibri" w:hAnsi="Calibri" w:cs="Calibri"/>
          <w:sz w:val="24"/>
          <w:szCs w:val="24"/>
        </w:rPr>
        <w:t>RAV0234268</w:t>
      </w:r>
    </w:p>
    <w:p w14:paraId="7A82CAC2" w14:textId="3E39FB46" w:rsid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Autore: </w:t>
      </w:r>
      <w:r w:rsidRPr="008C224B">
        <w:rPr>
          <w:rFonts w:ascii="Calibri" w:hAnsi="Calibri" w:cs="Calibri"/>
          <w:sz w:val="24"/>
          <w:szCs w:val="24"/>
        </w:rPr>
        <w:t xml:space="preserve">Cattedra ambulante di agricoltura &lt;Ravenna&gt; </w:t>
      </w:r>
    </w:p>
    <w:p w14:paraId="5A3177F2" w14:textId="77777777" w:rsid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</w:p>
    <w:p w14:paraId="45C2B2F1" w14:textId="13446DF7" w:rsid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bookmarkStart w:id="0" w:name="_Hlk191653403"/>
      <w:r w:rsidRPr="008C224B">
        <w:rPr>
          <w:rFonts w:ascii="Calibri" w:hAnsi="Calibri" w:cs="Calibri"/>
          <w:sz w:val="24"/>
          <w:szCs w:val="24"/>
        </w:rPr>
        <w:t xml:space="preserve">La </w:t>
      </w:r>
      <w:r>
        <w:rPr>
          <w:rFonts w:ascii="Calibri" w:hAnsi="Calibri" w:cs="Calibri"/>
          <w:sz w:val="24"/>
          <w:szCs w:val="24"/>
        </w:rPr>
        <w:t>*</w:t>
      </w:r>
      <w:r w:rsidRPr="008C224B">
        <w:rPr>
          <w:rFonts w:ascii="Calibri" w:hAnsi="Calibri" w:cs="Calibri"/>
          <w:b/>
          <w:bCs/>
          <w:sz w:val="24"/>
          <w:szCs w:val="24"/>
        </w:rPr>
        <w:t>Romagna agricola e zootecnica</w:t>
      </w:r>
      <w:r w:rsidRPr="008C224B">
        <w:rPr>
          <w:rFonts w:ascii="Calibri" w:hAnsi="Calibri" w:cs="Calibri"/>
          <w:sz w:val="24"/>
          <w:szCs w:val="24"/>
        </w:rPr>
        <w:t xml:space="preserve"> </w:t>
      </w:r>
      <w:bookmarkEnd w:id="0"/>
      <w:r w:rsidRPr="008C224B">
        <w:rPr>
          <w:rFonts w:ascii="Calibri" w:hAnsi="Calibri" w:cs="Calibri"/>
          <w:sz w:val="24"/>
          <w:szCs w:val="24"/>
        </w:rPr>
        <w:t>: organo della Cattedra ambulante di agricoltura per la provincia di Ravenna. - A</w:t>
      </w:r>
      <w:r>
        <w:rPr>
          <w:rFonts w:ascii="Calibri" w:hAnsi="Calibri" w:cs="Calibri"/>
          <w:sz w:val="24"/>
          <w:szCs w:val="24"/>
        </w:rPr>
        <w:t>nno</w:t>
      </w:r>
      <w:r w:rsidRPr="008C224B">
        <w:rPr>
          <w:rFonts w:ascii="Calibri" w:hAnsi="Calibri" w:cs="Calibri"/>
          <w:sz w:val="24"/>
          <w:szCs w:val="24"/>
        </w:rPr>
        <w:t xml:space="preserve"> 21, n. 1 (gen</w:t>
      </w:r>
      <w:r>
        <w:rPr>
          <w:rFonts w:ascii="Calibri" w:hAnsi="Calibri" w:cs="Calibri"/>
          <w:sz w:val="24"/>
          <w:szCs w:val="24"/>
        </w:rPr>
        <w:t>naio</w:t>
      </w:r>
      <w:r w:rsidRPr="008C224B">
        <w:rPr>
          <w:rFonts w:ascii="Calibri" w:hAnsi="Calibri" w:cs="Calibri"/>
          <w:sz w:val="24"/>
          <w:szCs w:val="24"/>
        </w:rPr>
        <w:t xml:space="preserve"> 1927)-a</w:t>
      </w:r>
      <w:r>
        <w:rPr>
          <w:rFonts w:ascii="Calibri" w:hAnsi="Calibri" w:cs="Calibri"/>
          <w:sz w:val="24"/>
          <w:szCs w:val="24"/>
        </w:rPr>
        <w:t>nno</w:t>
      </w:r>
      <w:r w:rsidRPr="008C224B">
        <w:rPr>
          <w:rFonts w:ascii="Calibri" w:hAnsi="Calibri" w:cs="Calibri"/>
          <w:sz w:val="24"/>
          <w:szCs w:val="24"/>
        </w:rPr>
        <w:t xml:space="preserve"> 63, fasc. non numerato (1978/79). - Ravenna : Cattedra ambulante di agricoltura, 1927-1979. - v</w:t>
      </w:r>
      <w:r>
        <w:rPr>
          <w:rFonts w:ascii="Calibri" w:hAnsi="Calibri" w:cs="Calibri"/>
          <w:sz w:val="24"/>
          <w:szCs w:val="24"/>
        </w:rPr>
        <w:t>olumi</w:t>
      </w:r>
      <w:r w:rsidRPr="008C224B">
        <w:rPr>
          <w:rFonts w:ascii="Calibri" w:hAnsi="Calibri" w:cs="Calibri"/>
          <w:sz w:val="24"/>
          <w:szCs w:val="24"/>
        </w:rPr>
        <w:t xml:space="preserve"> : ill. ; 23 cm. </w:t>
      </w:r>
      <w:r>
        <w:rPr>
          <w:rFonts w:ascii="Calibri" w:hAnsi="Calibri" w:cs="Calibri"/>
          <w:sz w:val="24"/>
          <w:szCs w:val="24"/>
        </w:rPr>
        <w:t>((</w:t>
      </w:r>
      <w:r w:rsidRPr="008C224B">
        <w:rPr>
          <w:rFonts w:ascii="Calibri" w:hAnsi="Calibri" w:cs="Calibri"/>
          <w:sz w:val="24"/>
          <w:szCs w:val="24"/>
        </w:rPr>
        <w:t xml:space="preserve">Mensile; semestrale </w:t>
      </w:r>
      <w:r>
        <w:rPr>
          <w:rFonts w:ascii="Calibri" w:hAnsi="Calibri" w:cs="Calibri"/>
          <w:sz w:val="24"/>
          <w:szCs w:val="24"/>
        </w:rPr>
        <w:t xml:space="preserve">dal </w:t>
      </w:r>
      <w:r w:rsidRPr="008C224B">
        <w:rPr>
          <w:rFonts w:ascii="Calibri" w:hAnsi="Calibri" w:cs="Calibri"/>
          <w:sz w:val="24"/>
          <w:szCs w:val="24"/>
        </w:rPr>
        <w:t xml:space="preserve">1975. - Sottotitolo, ente responsabile e editore variano; </w:t>
      </w:r>
      <w:r w:rsidR="00621403">
        <w:rPr>
          <w:rFonts w:ascii="Calibri" w:hAnsi="Calibri" w:cs="Calibri"/>
          <w:sz w:val="24"/>
          <w:szCs w:val="24"/>
        </w:rPr>
        <w:t xml:space="preserve">dal 1957: </w:t>
      </w:r>
      <w:r w:rsidR="00621403" w:rsidRPr="008C224B">
        <w:rPr>
          <w:rFonts w:ascii="Calibri" w:hAnsi="Calibri" w:cs="Calibri"/>
          <w:sz w:val="24"/>
          <w:szCs w:val="24"/>
        </w:rPr>
        <w:t>rivista mensile di tecnica e propaganda agraria</w:t>
      </w:r>
      <w:r w:rsidR="00621403">
        <w:rPr>
          <w:rFonts w:ascii="Calibri" w:hAnsi="Calibri" w:cs="Calibri"/>
          <w:sz w:val="24"/>
          <w:szCs w:val="24"/>
        </w:rPr>
        <w:t xml:space="preserve">; </w:t>
      </w:r>
      <w:r w:rsidRPr="008C224B">
        <w:rPr>
          <w:rFonts w:ascii="Calibri" w:hAnsi="Calibri" w:cs="Calibri"/>
          <w:sz w:val="24"/>
          <w:szCs w:val="24"/>
        </w:rPr>
        <w:t>dal 1965: rivista mensile ... edita dall'Azienda zootecnica ravennate presso l'Ispettorato provinciale dell'agricoltura di Ravenna. - Non pubblicato: 1938-1946.</w:t>
      </w:r>
      <w:r w:rsidRPr="008C224B">
        <w:rPr>
          <w:rFonts w:ascii="Calibri" w:hAnsi="Calibri" w:cs="Calibri"/>
          <w:sz w:val="24"/>
          <w:szCs w:val="24"/>
        </w:rPr>
        <w:t xml:space="preserve"> </w:t>
      </w:r>
      <w:r w:rsidR="00621403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621403">
        <w:rPr>
          <w:rFonts w:ascii="Calibri" w:hAnsi="Calibri" w:cs="Calibri"/>
          <w:sz w:val="24"/>
          <w:szCs w:val="24"/>
        </w:rPr>
        <w:t xml:space="preserve">Direttore: </w:t>
      </w:r>
      <w:r w:rsidR="00621403" w:rsidRPr="008C224B">
        <w:rPr>
          <w:rFonts w:ascii="Calibri" w:hAnsi="Calibri" w:cs="Calibri"/>
          <w:sz w:val="24"/>
          <w:szCs w:val="24"/>
        </w:rPr>
        <w:t>Mario Marani</w:t>
      </w:r>
      <w:r w:rsidR="00621403">
        <w:rPr>
          <w:rFonts w:ascii="Calibri" w:hAnsi="Calibri" w:cs="Calibri"/>
          <w:sz w:val="24"/>
          <w:szCs w:val="24"/>
        </w:rPr>
        <w:t xml:space="preserve">. - </w:t>
      </w:r>
      <w:r w:rsidRPr="008C224B">
        <w:rPr>
          <w:rFonts w:ascii="Calibri" w:hAnsi="Calibri" w:cs="Calibri"/>
          <w:sz w:val="24"/>
          <w:szCs w:val="24"/>
        </w:rPr>
        <w:t>RAV0234743</w:t>
      </w:r>
      <w:r>
        <w:rPr>
          <w:rFonts w:ascii="Calibri" w:hAnsi="Calibri" w:cs="Calibri"/>
          <w:sz w:val="24"/>
          <w:szCs w:val="24"/>
        </w:rPr>
        <w:t xml:space="preserve">; </w:t>
      </w:r>
      <w:r w:rsidRPr="008C224B">
        <w:rPr>
          <w:rFonts w:ascii="Calibri" w:hAnsi="Calibri" w:cs="Calibri"/>
          <w:sz w:val="24"/>
          <w:szCs w:val="24"/>
        </w:rPr>
        <w:t>PUV0782783</w:t>
      </w:r>
      <w:r w:rsidR="00621403">
        <w:rPr>
          <w:rFonts w:ascii="Calibri" w:hAnsi="Calibri" w:cs="Calibri"/>
          <w:sz w:val="24"/>
          <w:szCs w:val="24"/>
        </w:rPr>
        <w:t xml:space="preserve">; </w:t>
      </w:r>
      <w:r w:rsidR="00621403" w:rsidRPr="00621403">
        <w:rPr>
          <w:rFonts w:ascii="Calibri" w:hAnsi="Calibri" w:cs="Calibri"/>
          <w:sz w:val="24"/>
          <w:szCs w:val="24"/>
        </w:rPr>
        <w:t>UFI0367180</w:t>
      </w:r>
    </w:p>
    <w:p w14:paraId="1D870106" w14:textId="383ACE79" w:rsidR="00621403" w:rsidRDefault="00621403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Nel 1937 continua parzialmente con: </w:t>
      </w:r>
      <w:r w:rsidRPr="00621403">
        <w:rPr>
          <w:rFonts w:ascii="Calibri" w:hAnsi="Calibri" w:cs="Calibri"/>
          <w:sz w:val="24"/>
          <w:szCs w:val="24"/>
        </w:rPr>
        <w:t>*Rivista di frutticultura</w:t>
      </w:r>
      <w:r>
        <w:rPr>
          <w:rFonts w:ascii="Calibri" w:hAnsi="Calibri" w:cs="Calibri"/>
          <w:sz w:val="24"/>
          <w:szCs w:val="24"/>
        </w:rPr>
        <w:t xml:space="preserve"> [IT2746]</w:t>
      </w:r>
    </w:p>
    <w:p w14:paraId="11356AC6" w14:textId="77777777" w:rsid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Autori: </w:t>
      </w:r>
    </w:p>
    <w:p w14:paraId="7AD398FF" w14:textId="0081FDE0" w:rsid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8C224B">
        <w:rPr>
          <w:rFonts w:ascii="Calibri" w:hAnsi="Calibri" w:cs="Calibri"/>
          <w:sz w:val="24"/>
          <w:szCs w:val="24"/>
        </w:rPr>
        <w:t>dal 1927 al 1937</w:t>
      </w:r>
      <w:r>
        <w:rPr>
          <w:rFonts w:ascii="Calibri" w:hAnsi="Calibri" w:cs="Calibri"/>
          <w:sz w:val="24"/>
          <w:szCs w:val="24"/>
        </w:rPr>
        <w:t>:</w:t>
      </w:r>
      <w:r>
        <w:t xml:space="preserve"> </w:t>
      </w:r>
      <w:r w:rsidRPr="008C224B">
        <w:rPr>
          <w:rFonts w:ascii="Calibri" w:hAnsi="Calibri" w:cs="Calibri"/>
          <w:sz w:val="24"/>
          <w:szCs w:val="24"/>
        </w:rPr>
        <w:t>Cattedra ambulante di agricoltura &lt;Ravenna&gt;</w:t>
      </w:r>
    </w:p>
    <w:p w14:paraId="76665E9E" w14:textId="3B14A73D" w:rsidR="008C224B" w:rsidRP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8C224B">
        <w:rPr>
          <w:rFonts w:ascii="Calibri" w:hAnsi="Calibri" w:cs="Calibri"/>
          <w:sz w:val="24"/>
          <w:szCs w:val="24"/>
        </w:rPr>
        <w:t>dal 1947 al 1949</w:t>
      </w:r>
      <w:r>
        <w:rPr>
          <w:rFonts w:ascii="Calibri" w:hAnsi="Calibri" w:cs="Calibri"/>
          <w:sz w:val="24"/>
          <w:szCs w:val="24"/>
        </w:rPr>
        <w:t xml:space="preserve">: </w:t>
      </w:r>
      <w:r w:rsidRPr="008C224B">
        <w:rPr>
          <w:rFonts w:ascii="Calibri" w:hAnsi="Calibri" w:cs="Calibri"/>
          <w:sz w:val="24"/>
          <w:szCs w:val="24"/>
        </w:rPr>
        <w:t>Consorzio agrario provinciale &lt;Ravenna&gt;</w:t>
      </w:r>
    </w:p>
    <w:p w14:paraId="49D0AF00" w14:textId="77777777" w:rsidR="008C224B" w:rsidRP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8C224B">
        <w:rPr>
          <w:rFonts w:ascii="Calibri" w:hAnsi="Calibri" w:cs="Calibri"/>
          <w:sz w:val="24"/>
          <w:szCs w:val="24"/>
        </w:rPr>
        <w:t>dal 1947 al 1964</w:t>
      </w:r>
      <w:r>
        <w:rPr>
          <w:rFonts w:ascii="Calibri" w:hAnsi="Calibri" w:cs="Calibri"/>
          <w:sz w:val="24"/>
          <w:szCs w:val="24"/>
        </w:rPr>
        <w:t xml:space="preserve">: </w:t>
      </w:r>
      <w:r w:rsidRPr="008C224B">
        <w:rPr>
          <w:rFonts w:ascii="Calibri" w:hAnsi="Calibri" w:cs="Calibri"/>
          <w:sz w:val="24"/>
          <w:szCs w:val="24"/>
        </w:rPr>
        <w:t xml:space="preserve">Italia : Ispettorato provinciale dell'agricoltura &lt;Ravenna&gt; </w:t>
      </w:r>
    </w:p>
    <w:p w14:paraId="5898CD25" w14:textId="7AB8ECAF" w:rsidR="008C224B" w:rsidRP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8C224B">
        <w:rPr>
          <w:rFonts w:ascii="Calibri" w:hAnsi="Calibri" w:cs="Calibri"/>
          <w:sz w:val="24"/>
          <w:szCs w:val="24"/>
        </w:rPr>
        <w:t>dal 1965 al 1966</w:t>
      </w:r>
      <w:r>
        <w:rPr>
          <w:rFonts w:ascii="Calibri" w:hAnsi="Calibri" w:cs="Calibri"/>
          <w:sz w:val="24"/>
          <w:szCs w:val="24"/>
        </w:rPr>
        <w:t>:</w:t>
      </w:r>
      <w:r>
        <w:t xml:space="preserve"> </w:t>
      </w:r>
      <w:r w:rsidRPr="008C224B">
        <w:rPr>
          <w:rFonts w:ascii="Calibri" w:hAnsi="Calibri" w:cs="Calibri"/>
          <w:sz w:val="24"/>
          <w:szCs w:val="24"/>
        </w:rPr>
        <w:t>Azienda zootecnica ravennate</w:t>
      </w:r>
    </w:p>
    <w:p w14:paraId="260D61DE" w14:textId="5F740081" w:rsidR="008C224B" w:rsidRPr="008C224B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8C224B">
        <w:rPr>
          <w:rFonts w:ascii="Calibri" w:hAnsi="Calibri" w:cs="Calibri"/>
          <w:sz w:val="24"/>
          <w:szCs w:val="24"/>
        </w:rPr>
        <w:t>dal 1967 al 1974</w:t>
      </w:r>
      <w:r>
        <w:rPr>
          <w:rFonts w:ascii="Calibri" w:hAnsi="Calibri" w:cs="Calibri"/>
          <w:sz w:val="24"/>
          <w:szCs w:val="24"/>
        </w:rPr>
        <w:t>:</w:t>
      </w:r>
      <w:r w:rsidRPr="008C224B">
        <w:t xml:space="preserve"> </w:t>
      </w:r>
      <w:r w:rsidRPr="008C224B">
        <w:rPr>
          <w:rFonts w:ascii="Calibri" w:hAnsi="Calibri" w:cs="Calibri"/>
          <w:sz w:val="24"/>
          <w:szCs w:val="24"/>
        </w:rPr>
        <w:t>Azienda agraria e zootecnica ravennate Mario Marani</w:t>
      </w:r>
    </w:p>
    <w:p w14:paraId="23308311" w14:textId="77777777" w:rsidR="00621403" w:rsidRDefault="008C224B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8C224B">
        <w:rPr>
          <w:rFonts w:ascii="Calibri" w:hAnsi="Calibri" w:cs="Calibri"/>
          <w:sz w:val="24"/>
          <w:szCs w:val="24"/>
        </w:rPr>
        <w:t>dal 1975 al 1979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8C224B">
        <w:rPr>
          <w:rFonts w:ascii="Calibri" w:hAnsi="Calibri" w:cs="Calibri"/>
          <w:sz w:val="24"/>
          <w:szCs w:val="24"/>
        </w:rPr>
        <w:t>Azienda agricola sperimentale Mario Marani &lt;Ravenna&gt;</w:t>
      </w:r>
    </w:p>
    <w:p w14:paraId="63C0405A" w14:textId="77777777" w:rsidR="00621403" w:rsidRDefault="00621403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</w:p>
    <w:p w14:paraId="26F07362" w14:textId="02D73344" w:rsidR="008C224B" w:rsidRPr="008C224B" w:rsidRDefault="00621403" w:rsidP="00EA6FE2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Soggetto: Agricoltura – Romagna – 1907-1979; Zootecnica – Romagna – 1907-1979</w:t>
      </w:r>
      <w:r w:rsidR="008C224B" w:rsidRPr="008C224B">
        <w:rPr>
          <w:rFonts w:ascii="Calibri" w:hAnsi="Calibri" w:cs="Calibri"/>
          <w:sz w:val="24"/>
          <w:szCs w:val="24"/>
        </w:rPr>
        <w:t xml:space="preserve"> </w:t>
      </w:r>
    </w:p>
    <w:p w14:paraId="2C3B3412" w14:textId="77777777" w:rsidR="0031062F" w:rsidRDefault="0031062F" w:rsidP="00EA6FE2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790C"/>
    <w:rsid w:val="0031062F"/>
    <w:rsid w:val="003605E3"/>
    <w:rsid w:val="00375F4B"/>
    <w:rsid w:val="003811E4"/>
    <w:rsid w:val="0048790C"/>
    <w:rsid w:val="00621403"/>
    <w:rsid w:val="00621E9F"/>
    <w:rsid w:val="00653982"/>
    <w:rsid w:val="008C224B"/>
    <w:rsid w:val="00C71CAA"/>
    <w:rsid w:val="00D544E6"/>
    <w:rsid w:val="00E84EF4"/>
    <w:rsid w:val="00E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EA5F"/>
  <w15:chartTrackingRefBased/>
  <w15:docId w15:val="{C99DF513-915A-40F9-8111-A0EE828A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7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79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7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79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7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7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7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7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79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79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790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790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79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79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79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79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7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7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79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7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79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79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79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790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79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790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790C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8C224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8C224B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C22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1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7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2025-02-28T15:21:00Z</dcterms:created>
  <dcterms:modified xsi:type="dcterms:W3CDTF">2025-03-01T07:09:00Z</dcterms:modified>
</cp:coreProperties>
</file>