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0F10F9" w14:textId="5B06784D" w:rsidR="00EB6060" w:rsidRPr="00820B12" w:rsidRDefault="00EB6060" w:rsidP="00EB6060">
      <w:pPr>
        <w:spacing w:after="0" w:line="240" w:lineRule="auto"/>
        <w:jc w:val="both"/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</w:pPr>
      <w:r w:rsidRPr="0051377F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E</w:t>
      </w:r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1723</w:t>
      </w:r>
      <w:r w:rsidRPr="0051377F">
        <w:rPr>
          <w:rStyle w:val="Enfasigrassetto"/>
          <w:rFonts w:asciiTheme="minorHAnsi" w:hAnsiTheme="minorHAnsi" w:cstheme="minorHAnsi"/>
        </w:rPr>
        <w:t xml:space="preserve"> </w:t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 w:rsidRPr="00820B12"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  <w:t>Scheda creata il 26 settembre 2024</w:t>
      </w:r>
    </w:p>
    <w:p w14:paraId="7F78DC4E" w14:textId="0A51E84D" w:rsidR="00EB6060" w:rsidRDefault="00EB6060" w:rsidP="00BB2D0C">
      <w:pPr>
        <w:spacing w:after="0" w:line="240" w:lineRule="auto"/>
        <w:jc w:val="center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EB6060">
        <w:drawing>
          <wp:inline distT="0" distB="0" distL="0" distR="0" wp14:anchorId="5D13EA29" wp14:editId="0E745C05">
            <wp:extent cx="1796400" cy="2520000"/>
            <wp:effectExtent l="0" t="0" r="0" b="0"/>
            <wp:docPr id="673497501" name="Immagine 1" descr="Immagine che contiene testo, vestiti, Viso uman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97501" name="Immagine 1" descr="Immagine che contiene testo, vestiti, Viso umano, person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C8B2A" wp14:editId="6A0DF96E">
            <wp:extent cx="1681200" cy="2520000"/>
            <wp:effectExtent l="0" t="0" r="0" b="0"/>
            <wp:docPr id="55152622" name="Immagine 1" descr="ESTETICA Magazine ITALIA (6/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ETICA Magazine ITALIA (6/2022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060">
        <w:drawing>
          <wp:inline distT="0" distB="0" distL="0" distR="0" wp14:anchorId="034979B0" wp14:editId="7987CE9B">
            <wp:extent cx="1890000" cy="2520000"/>
            <wp:effectExtent l="0" t="0" r="0" b="0"/>
            <wp:docPr id="675960340" name="Immagine 1" descr="Immagine che contiene testo, Viso umano, donn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60340" name="Immagine 1" descr="Immagine che contiene testo, Viso umano, donna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5988" w14:textId="227BB91A" w:rsidR="00EB6060" w:rsidRPr="00134BB6" w:rsidRDefault="00EB6060" w:rsidP="00EB6060">
      <w:pPr>
        <w:spacing w:after="0" w:line="240" w:lineRule="auto"/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134BB6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Descrizione storico-bibliografica</w:t>
      </w:r>
    </w:p>
    <w:p w14:paraId="0F22988F" w14:textId="77777777" w:rsidR="00EB6060" w:rsidRPr="00EB6060" w:rsidRDefault="00EB6060" w:rsidP="00EB6060">
      <w:pPr>
        <w:spacing w:after="0" w:line="240" w:lineRule="auto"/>
        <w:jc w:val="both"/>
        <w:rPr>
          <w:sz w:val="16"/>
          <w:szCs w:val="16"/>
        </w:rPr>
      </w:pPr>
      <w:r w:rsidRPr="00EB6060">
        <w:rPr>
          <w:b/>
          <w:sz w:val="16"/>
          <w:szCs w:val="16"/>
        </w:rPr>
        <w:t>*</w:t>
      </w:r>
      <w:proofErr w:type="gramStart"/>
      <w:r w:rsidRPr="00EB6060">
        <w:rPr>
          <w:b/>
          <w:sz w:val="16"/>
          <w:szCs w:val="16"/>
        </w:rPr>
        <w:t>Estetica</w:t>
      </w:r>
      <w:r w:rsidRPr="00EB6060">
        <w:rPr>
          <w:sz w:val="16"/>
          <w:szCs w:val="16"/>
        </w:rPr>
        <w:t xml:space="preserve"> :</w:t>
      </w:r>
      <w:proofErr w:type="gramEnd"/>
      <w:r w:rsidRPr="00EB6060">
        <w:rPr>
          <w:sz w:val="16"/>
          <w:szCs w:val="16"/>
        </w:rPr>
        <w:t xml:space="preserve"> rivista di bellezza. - Anno 1, n. 1 (</w:t>
      </w:r>
      <w:proofErr w:type="gramStart"/>
      <w:r w:rsidRPr="00EB6060">
        <w:rPr>
          <w:sz w:val="16"/>
          <w:szCs w:val="16"/>
        </w:rPr>
        <w:t>mar.-</w:t>
      </w:r>
      <w:proofErr w:type="gramEnd"/>
      <w:r w:rsidRPr="00EB6060">
        <w:rPr>
          <w:sz w:val="16"/>
          <w:szCs w:val="16"/>
        </w:rPr>
        <w:t xml:space="preserve">apr. 1946)-anno 40, n. 1/2 (gen.-feb. 1985). - </w:t>
      </w:r>
      <w:proofErr w:type="gramStart"/>
      <w:r w:rsidRPr="00EB6060">
        <w:rPr>
          <w:sz w:val="16"/>
          <w:szCs w:val="16"/>
        </w:rPr>
        <w:t>Roma :</w:t>
      </w:r>
      <w:proofErr w:type="gramEnd"/>
      <w:r w:rsidRPr="00EB6060">
        <w:rPr>
          <w:sz w:val="16"/>
          <w:szCs w:val="16"/>
        </w:rPr>
        <w:t xml:space="preserve"> [s.n.], 1945-1985. - 40 volumi ((Bimestrale. - CFI0107595</w:t>
      </w:r>
    </w:p>
    <w:p w14:paraId="3D435AED" w14:textId="19582551" w:rsidR="00EB6060" w:rsidRPr="001D4823" w:rsidRDefault="00EB6060" w:rsidP="00EB6060">
      <w:pPr>
        <w:spacing w:after="0" w:line="240" w:lineRule="auto"/>
        <w:jc w:val="both"/>
        <w:rPr>
          <w:sz w:val="16"/>
          <w:szCs w:val="16"/>
        </w:rPr>
      </w:pPr>
      <w:r w:rsidRPr="00EB6060">
        <w:rPr>
          <w:sz w:val="16"/>
          <w:szCs w:val="16"/>
        </w:rPr>
        <w:t xml:space="preserve">Si scinde in: *Estetica beauty e *Estetica </w:t>
      </w:r>
      <w:proofErr w:type="spellStart"/>
      <w:r w:rsidRPr="00EB6060">
        <w:rPr>
          <w:sz w:val="16"/>
          <w:szCs w:val="16"/>
        </w:rPr>
        <w:t>modacapelli</w:t>
      </w:r>
      <w:proofErr w:type="spellEnd"/>
      <w:r w:rsidRPr="00EB6060">
        <w:rPr>
          <w:sz w:val="16"/>
          <w:szCs w:val="16"/>
        </w:rPr>
        <w:t xml:space="preserve">. - Ha come supplemento: *Grand </w:t>
      </w:r>
      <w:proofErr w:type="spellStart"/>
      <w:r w:rsidRPr="00EB6060">
        <w:rPr>
          <w:sz w:val="16"/>
          <w:szCs w:val="16"/>
        </w:rPr>
        <w:t>hair</w:t>
      </w:r>
      <w:proofErr w:type="spellEnd"/>
      <w:r w:rsidRPr="00EB6060">
        <w:rPr>
          <w:sz w:val="16"/>
          <w:szCs w:val="16"/>
        </w:rPr>
        <w:t xml:space="preserve"> [G754]</w:t>
      </w:r>
    </w:p>
    <w:p w14:paraId="0EF8665B" w14:textId="77777777" w:rsidR="00EB6060" w:rsidRPr="001D4823" w:rsidRDefault="00EB6060" w:rsidP="00EB6060">
      <w:pPr>
        <w:spacing w:after="0" w:line="240" w:lineRule="auto"/>
        <w:jc w:val="both"/>
        <w:rPr>
          <w:sz w:val="16"/>
          <w:szCs w:val="16"/>
        </w:rPr>
      </w:pPr>
    </w:p>
    <w:p w14:paraId="21D77C40" w14:textId="62617959" w:rsidR="00EB6060" w:rsidRPr="00EB6060" w:rsidRDefault="00EB6060" w:rsidP="00EB6060">
      <w:pPr>
        <w:spacing w:after="0" w:line="240" w:lineRule="auto"/>
        <w:jc w:val="both"/>
        <w:rPr>
          <w:sz w:val="16"/>
          <w:szCs w:val="16"/>
        </w:rPr>
      </w:pPr>
      <w:r w:rsidRPr="00EB6060">
        <w:rPr>
          <w:b/>
          <w:sz w:val="16"/>
          <w:szCs w:val="16"/>
        </w:rPr>
        <w:t xml:space="preserve">*Estetica </w:t>
      </w:r>
      <w:proofErr w:type="gramStart"/>
      <w:r w:rsidRPr="00EB6060">
        <w:rPr>
          <w:b/>
          <w:sz w:val="16"/>
          <w:szCs w:val="16"/>
        </w:rPr>
        <w:t>notiziario</w:t>
      </w:r>
      <w:r w:rsidRPr="00EB6060">
        <w:rPr>
          <w:sz w:val="16"/>
          <w:szCs w:val="16"/>
        </w:rPr>
        <w:t xml:space="preserve"> :</w:t>
      </w:r>
      <w:proofErr w:type="gramEnd"/>
      <w:r w:rsidRPr="00EB6060">
        <w:rPr>
          <w:sz w:val="16"/>
          <w:szCs w:val="16"/>
        </w:rPr>
        <w:t xml:space="preserve"> rivista tecnico culturale e di attualità professionale riservata agli acconciatori. - </w:t>
      </w:r>
      <w:proofErr w:type="gramStart"/>
      <w:r w:rsidRPr="00EB6060">
        <w:rPr>
          <w:sz w:val="16"/>
          <w:szCs w:val="16"/>
        </w:rPr>
        <w:t>Torino :</w:t>
      </w:r>
      <w:proofErr w:type="gramEnd"/>
      <w:r w:rsidRPr="00EB6060">
        <w:rPr>
          <w:sz w:val="16"/>
          <w:szCs w:val="16"/>
        </w:rPr>
        <w:t xml:space="preserve"> ESAV</w:t>
      </w:r>
      <w:r w:rsidR="00BB2D0C">
        <w:rPr>
          <w:sz w:val="16"/>
          <w:szCs w:val="16"/>
        </w:rPr>
        <w:t>, [1974-1976]</w:t>
      </w:r>
      <w:r w:rsidRPr="00EB6060">
        <w:rPr>
          <w:sz w:val="16"/>
          <w:szCs w:val="16"/>
        </w:rPr>
        <w:t xml:space="preserve">. – </w:t>
      </w:r>
      <w:r w:rsidR="00BB2D0C">
        <w:rPr>
          <w:sz w:val="16"/>
          <w:szCs w:val="16"/>
        </w:rPr>
        <w:t xml:space="preserve">2 </w:t>
      </w:r>
      <w:proofErr w:type="gramStart"/>
      <w:r w:rsidRPr="00EB6060">
        <w:rPr>
          <w:sz w:val="16"/>
          <w:szCs w:val="16"/>
        </w:rPr>
        <w:t>volumi ;</w:t>
      </w:r>
      <w:proofErr w:type="gramEnd"/>
      <w:r w:rsidRPr="00EB6060">
        <w:rPr>
          <w:sz w:val="16"/>
          <w:szCs w:val="16"/>
        </w:rPr>
        <w:t xml:space="preserve"> 29 cm. ((Periodicità non determinata. - Descrizione basata su: a</w:t>
      </w:r>
      <w:r w:rsidRPr="001D4823">
        <w:rPr>
          <w:sz w:val="16"/>
          <w:szCs w:val="16"/>
        </w:rPr>
        <w:t>nno</w:t>
      </w:r>
      <w:r w:rsidRPr="00EB6060">
        <w:rPr>
          <w:sz w:val="16"/>
          <w:szCs w:val="16"/>
        </w:rPr>
        <w:t xml:space="preserve"> 29 (1974). - BVE0215689</w:t>
      </w:r>
    </w:p>
    <w:p w14:paraId="62C65766" w14:textId="77777777" w:rsidR="00EB6060" w:rsidRPr="00EB6060" w:rsidRDefault="00EB6060" w:rsidP="00EB6060">
      <w:pPr>
        <w:spacing w:after="0" w:line="240" w:lineRule="auto"/>
        <w:jc w:val="both"/>
        <w:rPr>
          <w:sz w:val="16"/>
          <w:szCs w:val="16"/>
        </w:rPr>
      </w:pPr>
      <w:r w:rsidRPr="00EB6060">
        <w:rPr>
          <w:sz w:val="16"/>
          <w:szCs w:val="16"/>
        </w:rPr>
        <w:t>Allegato a: *Estetica che lo assorbe nel 1977.</w:t>
      </w:r>
    </w:p>
    <w:p w14:paraId="3679A65C" w14:textId="77777777" w:rsidR="00EB6060" w:rsidRPr="001D4823" w:rsidRDefault="00EB6060" w:rsidP="00EB6060">
      <w:pPr>
        <w:spacing w:after="0" w:line="240" w:lineRule="auto"/>
        <w:jc w:val="both"/>
        <w:rPr>
          <w:b/>
          <w:sz w:val="16"/>
          <w:szCs w:val="16"/>
        </w:rPr>
      </w:pPr>
    </w:p>
    <w:p w14:paraId="43457A62" w14:textId="77777777" w:rsidR="00EB6060" w:rsidRPr="001D4823" w:rsidRDefault="00EB6060" w:rsidP="00EB6060">
      <w:pPr>
        <w:spacing w:after="0" w:line="240" w:lineRule="auto"/>
        <w:jc w:val="both"/>
        <w:rPr>
          <w:b/>
          <w:sz w:val="16"/>
          <w:szCs w:val="16"/>
        </w:rPr>
        <w:sectPr w:rsidR="00EB6060" w:rsidRPr="001D4823" w:rsidSect="00EB6060">
          <w:type w:val="continuous"/>
          <w:pgSz w:w="11906" w:h="16838" w:code="9"/>
          <w:pgMar w:top="1701" w:right="1418" w:bottom="1701" w:left="1134" w:header="709" w:footer="709" w:gutter="0"/>
          <w:cols w:space="708"/>
          <w:docGrid w:linePitch="360"/>
        </w:sectPr>
      </w:pPr>
    </w:p>
    <w:p w14:paraId="1F8E8245" w14:textId="0B01CBB3" w:rsidR="00EB6060" w:rsidRPr="00EB6060" w:rsidRDefault="00EB6060" w:rsidP="00EB6060">
      <w:pPr>
        <w:spacing w:after="0" w:line="240" w:lineRule="auto"/>
        <w:jc w:val="both"/>
        <w:rPr>
          <w:sz w:val="16"/>
          <w:szCs w:val="16"/>
        </w:rPr>
      </w:pPr>
      <w:r w:rsidRPr="00EB6060">
        <w:rPr>
          <w:b/>
          <w:sz w:val="16"/>
          <w:szCs w:val="16"/>
        </w:rPr>
        <w:t xml:space="preserve">*Estetica </w:t>
      </w:r>
      <w:proofErr w:type="spellStart"/>
      <w:r w:rsidRPr="00EB6060">
        <w:rPr>
          <w:b/>
          <w:sz w:val="16"/>
          <w:szCs w:val="16"/>
        </w:rPr>
        <w:t>modacapelli</w:t>
      </w:r>
      <w:proofErr w:type="spellEnd"/>
      <w:r w:rsidRPr="00EB6060">
        <w:rPr>
          <w:b/>
          <w:sz w:val="16"/>
          <w:szCs w:val="16"/>
        </w:rPr>
        <w:t>.</w:t>
      </w:r>
      <w:r w:rsidRPr="00EB6060">
        <w:rPr>
          <w:sz w:val="16"/>
          <w:szCs w:val="16"/>
        </w:rPr>
        <w:t xml:space="preserve"> - A</w:t>
      </w:r>
      <w:r w:rsidRPr="001D4823">
        <w:rPr>
          <w:sz w:val="16"/>
          <w:szCs w:val="16"/>
        </w:rPr>
        <w:t>nno</w:t>
      </w:r>
      <w:r w:rsidRPr="00EB6060">
        <w:rPr>
          <w:sz w:val="16"/>
          <w:szCs w:val="16"/>
        </w:rPr>
        <w:t xml:space="preserve"> 40, n. 235 (mar</w:t>
      </w:r>
      <w:r w:rsidRPr="001D4823">
        <w:rPr>
          <w:sz w:val="16"/>
          <w:szCs w:val="16"/>
        </w:rPr>
        <w:t>zo</w:t>
      </w:r>
      <w:r w:rsidRPr="00EB6060">
        <w:rPr>
          <w:sz w:val="16"/>
          <w:szCs w:val="16"/>
        </w:rPr>
        <w:t xml:space="preserve"> </w:t>
      </w:r>
      <w:proofErr w:type="gramStart"/>
      <w:r w:rsidRPr="00EB6060">
        <w:rPr>
          <w:sz w:val="16"/>
          <w:szCs w:val="16"/>
        </w:rPr>
        <w:t>1985)-</w:t>
      </w:r>
      <w:proofErr w:type="gramEnd"/>
      <w:r w:rsidRPr="00EB6060">
        <w:rPr>
          <w:sz w:val="16"/>
          <w:szCs w:val="16"/>
        </w:rPr>
        <w:t xml:space="preserve">    . - </w:t>
      </w:r>
      <w:proofErr w:type="gramStart"/>
      <w:r w:rsidRPr="00EB6060">
        <w:rPr>
          <w:sz w:val="16"/>
          <w:szCs w:val="16"/>
        </w:rPr>
        <w:t>Torino :</w:t>
      </w:r>
      <w:proofErr w:type="gramEnd"/>
      <w:r w:rsidRPr="00EB6060">
        <w:rPr>
          <w:sz w:val="16"/>
          <w:szCs w:val="16"/>
        </w:rPr>
        <w:t xml:space="preserve"> [ESAV], 1985-</w:t>
      </w:r>
      <w:r w:rsidR="001D4823">
        <w:rPr>
          <w:sz w:val="16"/>
          <w:szCs w:val="16"/>
        </w:rPr>
        <w:t>1982</w:t>
      </w:r>
      <w:r w:rsidRPr="00EB6060">
        <w:rPr>
          <w:sz w:val="16"/>
          <w:szCs w:val="16"/>
        </w:rPr>
        <w:t xml:space="preserve">. </w:t>
      </w:r>
      <w:r w:rsidR="001D4823">
        <w:rPr>
          <w:sz w:val="16"/>
          <w:szCs w:val="16"/>
        </w:rPr>
        <w:t xml:space="preserve">– 8 </w:t>
      </w:r>
      <w:proofErr w:type="gramStart"/>
      <w:r w:rsidR="001D4823">
        <w:rPr>
          <w:sz w:val="16"/>
          <w:szCs w:val="16"/>
        </w:rPr>
        <w:t>volumi :</w:t>
      </w:r>
      <w:proofErr w:type="gramEnd"/>
      <w:r w:rsidR="001D4823">
        <w:rPr>
          <w:sz w:val="16"/>
          <w:szCs w:val="16"/>
        </w:rPr>
        <w:t xml:space="preserve"> ill. </w:t>
      </w:r>
      <w:r w:rsidRPr="00EB6060">
        <w:rPr>
          <w:sz w:val="16"/>
          <w:szCs w:val="16"/>
        </w:rPr>
        <w:t>((</w:t>
      </w:r>
      <w:r w:rsidR="001D4823">
        <w:rPr>
          <w:sz w:val="16"/>
          <w:szCs w:val="16"/>
        </w:rPr>
        <w:t>Bimestrale</w:t>
      </w:r>
      <w:r w:rsidRPr="00EB6060">
        <w:rPr>
          <w:sz w:val="16"/>
          <w:szCs w:val="16"/>
        </w:rPr>
        <w:t>. - CFI0392501</w:t>
      </w:r>
    </w:p>
    <w:p w14:paraId="79A5EE02" w14:textId="77777777" w:rsidR="00EB6060" w:rsidRPr="001D4823" w:rsidRDefault="00EB6060" w:rsidP="00EB6060">
      <w:pPr>
        <w:spacing w:after="0" w:line="240" w:lineRule="auto"/>
        <w:jc w:val="both"/>
        <w:rPr>
          <w:sz w:val="16"/>
          <w:szCs w:val="16"/>
        </w:rPr>
      </w:pPr>
      <w:r w:rsidRPr="00EB6060">
        <w:rPr>
          <w:sz w:val="16"/>
          <w:szCs w:val="16"/>
        </w:rPr>
        <w:t>Continuazione parziale di: *Estetica</w:t>
      </w:r>
    </w:p>
    <w:p w14:paraId="5DFBFF11" w14:textId="148B1051" w:rsidR="00EB6060" w:rsidRPr="00EB6060" w:rsidRDefault="00EB6060" w:rsidP="00EB6060">
      <w:pPr>
        <w:spacing w:after="0" w:line="240" w:lineRule="auto"/>
        <w:jc w:val="both"/>
        <w:rPr>
          <w:sz w:val="16"/>
          <w:szCs w:val="16"/>
        </w:rPr>
      </w:pPr>
      <w:r w:rsidRPr="00EB6060">
        <w:rPr>
          <w:b/>
          <w:sz w:val="16"/>
          <w:szCs w:val="16"/>
        </w:rPr>
        <w:t>*Estetica Italia</w:t>
      </w:r>
      <w:r w:rsidRPr="00EB6060">
        <w:rPr>
          <w:sz w:val="16"/>
          <w:szCs w:val="16"/>
        </w:rPr>
        <w:t xml:space="preserve">. - </w:t>
      </w:r>
      <w:r w:rsidR="001D4823">
        <w:rPr>
          <w:sz w:val="16"/>
          <w:szCs w:val="16"/>
        </w:rPr>
        <w:t xml:space="preserve">   -</w:t>
      </w:r>
      <w:r w:rsidRPr="001D4823">
        <w:rPr>
          <w:sz w:val="16"/>
          <w:szCs w:val="16"/>
        </w:rPr>
        <w:t>anno 76, n. 50</w:t>
      </w:r>
      <w:r w:rsidR="001D4823">
        <w:rPr>
          <w:sz w:val="16"/>
          <w:szCs w:val="16"/>
        </w:rPr>
        <w:t>0</w:t>
      </w:r>
      <w:r w:rsidRPr="001D4823">
        <w:rPr>
          <w:sz w:val="16"/>
          <w:szCs w:val="16"/>
        </w:rPr>
        <w:t xml:space="preserve"> (inverno 2022)</w:t>
      </w:r>
      <w:r w:rsidRPr="001D4823">
        <w:rPr>
          <w:sz w:val="16"/>
          <w:szCs w:val="16"/>
        </w:rPr>
        <w:t xml:space="preserve">. - </w:t>
      </w:r>
      <w:proofErr w:type="gramStart"/>
      <w:r w:rsidRPr="00EB6060">
        <w:rPr>
          <w:sz w:val="16"/>
          <w:szCs w:val="16"/>
        </w:rPr>
        <w:t>Torino :</w:t>
      </w:r>
      <w:proofErr w:type="gramEnd"/>
      <w:r w:rsidRPr="00EB6060">
        <w:rPr>
          <w:sz w:val="16"/>
          <w:szCs w:val="16"/>
        </w:rPr>
        <w:t xml:space="preserve"> ESAV</w:t>
      </w:r>
      <w:r w:rsidR="001D4823">
        <w:rPr>
          <w:sz w:val="16"/>
          <w:szCs w:val="16"/>
        </w:rPr>
        <w:t>, [2000-2022]</w:t>
      </w:r>
      <w:r w:rsidRPr="00EB6060">
        <w:rPr>
          <w:sz w:val="16"/>
          <w:szCs w:val="16"/>
        </w:rPr>
        <w:t xml:space="preserve">. </w:t>
      </w:r>
      <w:r w:rsidR="001D4823">
        <w:rPr>
          <w:sz w:val="16"/>
          <w:szCs w:val="16"/>
        </w:rPr>
        <w:t>–</w:t>
      </w:r>
      <w:r w:rsidRPr="00EB6060">
        <w:rPr>
          <w:sz w:val="16"/>
          <w:szCs w:val="16"/>
        </w:rPr>
        <w:t xml:space="preserve"> </w:t>
      </w:r>
      <w:r w:rsidR="001D4823">
        <w:rPr>
          <w:sz w:val="16"/>
          <w:szCs w:val="16"/>
        </w:rPr>
        <w:t xml:space="preserve">23 </w:t>
      </w:r>
      <w:proofErr w:type="gramStart"/>
      <w:r w:rsidRPr="00EB6060">
        <w:rPr>
          <w:sz w:val="16"/>
          <w:szCs w:val="16"/>
        </w:rPr>
        <w:t>volumi :</w:t>
      </w:r>
      <w:proofErr w:type="gramEnd"/>
      <w:r w:rsidRPr="00EB6060">
        <w:rPr>
          <w:sz w:val="16"/>
          <w:szCs w:val="16"/>
        </w:rPr>
        <w:t xml:space="preserve"> in gran parte ill. ; 29 cm. ((</w:t>
      </w:r>
      <w:r w:rsidR="001D4823">
        <w:rPr>
          <w:sz w:val="16"/>
          <w:szCs w:val="16"/>
        </w:rPr>
        <w:t>Bimestrale</w:t>
      </w:r>
      <w:r w:rsidRPr="00EB6060">
        <w:rPr>
          <w:sz w:val="16"/>
          <w:szCs w:val="16"/>
        </w:rPr>
        <w:t xml:space="preserve">. </w:t>
      </w:r>
      <w:r w:rsidR="001D4823" w:rsidRPr="001D4823">
        <w:rPr>
          <w:sz w:val="16"/>
          <w:szCs w:val="16"/>
        </w:rPr>
        <w:t>–</w:t>
      </w:r>
      <w:r w:rsidRPr="00EB6060">
        <w:rPr>
          <w:sz w:val="16"/>
          <w:szCs w:val="16"/>
        </w:rPr>
        <w:t xml:space="preserve"> </w:t>
      </w:r>
      <w:r w:rsidR="001D4823" w:rsidRPr="001D4823">
        <w:rPr>
          <w:sz w:val="16"/>
          <w:szCs w:val="16"/>
        </w:rPr>
        <w:t xml:space="preserve">Dal 2018 disponibile anche online. - </w:t>
      </w:r>
      <w:r w:rsidRPr="00EB6060">
        <w:rPr>
          <w:sz w:val="16"/>
          <w:szCs w:val="16"/>
        </w:rPr>
        <w:t>Descrizione basata su: A</w:t>
      </w:r>
      <w:r w:rsidRPr="001D4823">
        <w:rPr>
          <w:sz w:val="16"/>
          <w:szCs w:val="16"/>
        </w:rPr>
        <w:t>nno</w:t>
      </w:r>
      <w:r w:rsidRPr="00EB6060">
        <w:rPr>
          <w:sz w:val="16"/>
          <w:szCs w:val="16"/>
        </w:rPr>
        <w:t xml:space="preserve"> 55, n. 334 (set</w:t>
      </w:r>
      <w:r w:rsidRPr="001D4823">
        <w:rPr>
          <w:sz w:val="16"/>
          <w:szCs w:val="16"/>
        </w:rPr>
        <w:t>tembre</w:t>
      </w:r>
      <w:r w:rsidRPr="00EB6060">
        <w:rPr>
          <w:sz w:val="16"/>
          <w:szCs w:val="16"/>
        </w:rPr>
        <w:t xml:space="preserve"> 2000). - BVE0249948</w:t>
      </w:r>
    </w:p>
    <w:p w14:paraId="2775050C" w14:textId="576351B7" w:rsidR="00EB6060" w:rsidRPr="001D4823" w:rsidRDefault="00EB6060" w:rsidP="00EB6060">
      <w:pPr>
        <w:spacing w:after="0" w:line="240" w:lineRule="auto"/>
        <w:jc w:val="both"/>
        <w:rPr>
          <w:sz w:val="16"/>
          <w:szCs w:val="16"/>
        </w:rPr>
      </w:pPr>
      <w:r w:rsidRPr="00EB6060">
        <w:rPr>
          <w:sz w:val="16"/>
          <w:szCs w:val="16"/>
        </w:rPr>
        <w:t>Ha come supplemento: *Estetica events [F7809]</w:t>
      </w:r>
    </w:p>
    <w:p w14:paraId="796276AB" w14:textId="459EFEC3" w:rsidR="00EB6060" w:rsidRPr="00EB6060" w:rsidRDefault="00EB6060" w:rsidP="00EB6060">
      <w:pPr>
        <w:spacing w:after="0" w:line="240" w:lineRule="auto"/>
        <w:jc w:val="both"/>
        <w:rPr>
          <w:sz w:val="16"/>
          <w:szCs w:val="16"/>
        </w:rPr>
      </w:pPr>
      <w:r w:rsidRPr="001D4823">
        <w:rPr>
          <w:sz w:val="16"/>
          <w:szCs w:val="16"/>
        </w:rPr>
        <w:t>Varianti del titolo: *</w:t>
      </w:r>
      <w:r w:rsidRPr="00EB6060">
        <w:rPr>
          <w:sz w:val="16"/>
          <w:szCs w:val="16"/>
        </w:rPr>
        <w:t>Estetica</w:t>
      </w:r>
      <w:r w:rsidRPr="001D4823">
        <w:rPr>
          <w:sz w:val="16"/>
          <w:szCs w:val="16"/>
        </w:rPr>
        <w:t>; *</w:t>
      </w:r>
      <w:r w:rsidRPr="00EB6060">
        <w:rPr>
          <w:sz w:val="16"/>
          <w:szCs w:val="16"/>
        </w:rPr>
        <w:t>Estetica moda</w:t>
      </w:r>
      <w:r w:rsidRPr="001D4823">
        <w:rPr>
          <w:sz w:val="16"/>
          <w:szCs w:val="16"/>
        </w:rPr>
        <w:t>; *</w:t>
      </w:r>
      <w:r w:rsidRPr="00EB6060">
        <w:rPr>
          <w:sz w:val="16"/>
          <w:szCs w:val="16"/>
        </w:rPr>
        <w:t xml:space="preserve">Estetica </w:t>
      </w:r>
      <w:r w:rsidRPr="001D4823">
        <w:rPr>
          <w:sz w:val="16"/>
          <w:szCs w:val="16"/>
        </w:rPr>
        <w:t>I</w:t>
      </w:r>
      <w:r w:rsidRPr="00EB6060">
        <w:rPr>
          <w:sz w:val="16"/>
          <w:szCs w:val="16"/>
        </w:rPr>
        <w:t>talia. Collezioni</w:t>
      </w:r>
    </w:p>
    <w:p w14:paraId="47A6B272" w14:textId="1053549E" w:rsidR="00EB6060" w:rsidRPr="001D4823" w:rsidRDefault="00EB6060" w:rsidP="00EB6060">
      <w:pPr>
        <w:spacing w:after="0" w:line="240" w:lineRule="auto"/>
        <w:jc w:val="both"/>
        <w:rPr>
          <w:sz w:val="16"/>
          <w:szCs w:val="16"/>
        </w:rPr>
      </w:pPr>
      <w:r w:rsidRPr="001D4823">
        <w:rPr>
          <w:sz w:val="16"/>
          <w:szCs w:val="16"/>
        </w:rPr>
        <w:t>*</w:t>
      </w:r>
      <w:r w:rsidRPr="001D4823">
        <w:rPr>
          <w:b/>
          <w:bCs/>
          <w:sz w:val="16"/>
          <w:szCs w:val="16"/>
        </w:rPr>
        <w:t xml:space="preserve">Estetica </w:t>
      </w:r>
      <w:proofErr w:type="spellStart"/>
      <w:r w:rsidRPr="001D4823">
        <w:rPr>
          <w:b/>
          <w:bCs/>
          <w:sz w:val="16"/>
          <w:szCs w:val="16"/>
        </w:rPr>
        <w:t>hair</w:t>
      </w:r>
      <w:proofErr w:type="spellEnd"/>
      <w:r w:rsidRPr="001D4823">
        <w:rPr>
          <w:b/>
          <w:bCs/>
          <w:sz w:val="16"/>
          <w:szCs w:val="16"/>
        </w:rPr>
        <w:t>. - Italia</w:t>
      </w:r>
      <w:r w:rsidRPr="001D4823">
        <w:rPr>
          <w:sz w:val="16"/>
          <w:szCs w:val="16"/>
        </w:rPr>
        <w:t xml:space="preserve">. - Anno 77, n. 501 (primavera </w:t>
      </w:r>
      <w:proofErr w:type="gramStart"/>
      <w:r w:rsidRPr="001D4823">
        <w:rPr>
          <w:sz w:val="16"/>
          <w:szCs w:val="16"/>
        </w:rPr>
        <w:t>2023)-</w:t>
      </w:r>
      <w:proofErr w:type="gramEnd"/>
      <w:r w:rsidRPr="001D4823">
        <w:rPr>
          <w:sz w:val="16"/>
          <w:szCs w:val="16"/>
        </w:rPr>
        <w:t xml:space="preserve">    . - </w:t>
      </w:r>
      <w:proofErr w:type="gramStart"/>
      <w:r w:rsidRPr="001D4823">
        <w:rPr>
          <w:sz w:val="16"/>
          <w:szCs w:val="16"/>
        </w:rPr>
        <w:t>Torino :</w:t>
      </w:r>
      <w:proofErr w:type="gramEnd"/>
      <w:r w:rsidRPr="001D4823">
        <w:rPr>
          <w:sz w:val="16"/>
          <w:szCs w:val="16"/>
        </w:rPr>
        <w:t xml:space="preserve"> ESAV, 2023-    . - </w:t>
      </w:r>
      <w:proofErr w:type="gramStart"/>
      <w:r w:rsidRPr="001D4823">
        <w:rPr>
          <w:sz w:val="16"/>
          <w:szCs w:val="16"/>
        </w:rPr>
        <w:t>volumi :</w:t>
      </w:r>
      <w:proofErr w:type="gramEnd"/>
      <w:r w:rsidRPr="001D4823">
        <w:rPr>
          <w:sz w:val="16"/>
          <w:szCs w:val="16"/>
        </w:rPr>
        <w:t xml:space="preserve"> ill. ; 29 cm. ((</w:t>
      </w:r>
      <w:r w:rsidR="001D4823">
        <w:rPr>
          <w:sz w:val="16"/>
          <w:szCs w:val="16"/>
        </w:rPr>
        <w:t>Bimestrale</w:t>
      </w:r>
      <w:r w:rsidRPr="001D4823">
        <w:rPr>
          <w:sz w:val="16"/>
          <w:szCs w:val="16"/>
        </w:rPr>
        <w:t xml:space="preserve">. </w:t>
      </w:r>
      <w:r w:rsidR="001D4823" w:rsidRPr="001D4823">
        <w:rPr>
          <w:sz w:val="16"/>
          <w:szCs w:val="16"/>
        </w:rPr>
        <w:t>–</w:t>
      </w:r>
      <w:r w:rsidRPr="001D4823">
        <w:rPr>
          <w:sz w:val="16"/>
          <w:szCs w:val="16"/>
        </w:rPr>
        <w:t xml:space="preserve"> </w:t>
      </w:r>
      <w:r w:rsidR="001D4823" w:rsidRPr="001D4823">
        <w:rPr>
          <w:sz w:val="16"/>
          <w:szCs w:val="16"/>
        </w:rPr>
        <w:t xml:space="preserve">Disponibile anche online. - </w:t>
      </w:r>
      <w:r w:rsidRPr="001D4823">
        <w:rPr>
          <w:sz w:val="16"/>
          <w:szCs w:val="16"/>
        </w:rPr>
        <w:t>CFI1134088</w:t>
      </w:r>
    </w:p>
    <w:p w14:paraId="31C8A8CF" w14:textId="77777777" w:rsidR="00EB6060" w:rsidRPr="00EB6060" w:rsidRDefault="00EB6060" w:rsidP="00EB6060">
      <w:pPr>
        <w:spacing w:after="0" w:line="240" w:lineRule="auto"/>
        <w:jc w:val="both"/>
        <w:rPr>
          <w:sz w:val="16"/>
          <w:szCs w:val="16"/>
        </w:rPr>
      </w:pPr>
    </w:p>
    <w:p w14:paraId="7A00EDEE" w14:textId="78982681" w:rsidR="00EB6060" w:rsidRPr="00EB6060" w:rsidRDefault="00EB6060" w:rsidP="00EB6060">
      <w:pPr>
        <w:spacing w:after="0" w:line="240" w:lineRule="auto"/>
        <w:jc w:val="both"/>
        <w:rPr>
          <w:sz w:val="24"/>
          <w:szCs w:val="24"/>
        </w:rPr>
      </w:pPr>
      <w:r w:rsidRPr="00EB6060">
        <w:rPr>
          <w:b/>
          <w:sz w:val="24"/>
          <w:szCs w:val="24"/>
        </w:rPr>
        <w:t>*Estetica beauty</w:t>
      </w:r>
      <w:proofErr w:type="gramStart"/>
      <w:r w:rsidRPr="00EB6060">
        <w:rPr>
          <w:b/>
          <w:sz w:val="24"/>
          <w:szCs w:val="24"/>
        </w:rPr>
        <w:t xml:space="preserve">! </w:t>
      </w:r>
      <w:r w:rsidRPr="00EB6060">
        <w:rPr>
          <w:sz w:val="24"/>
          <w:szCs w:val="24"/>
        </w:rPr>
        <w:t>:</w:t>
      </w:r>
      <w:proofErr w:type="gramEnd"/>
      <w:r w:rsidRPr="00EB6060">
        <w:rPr>
          <w:sz w:val="24"/>
          <w:szCs w:val="24"/>
        </w:rPr>
        <w:t xml:space="preserve"> rivista professionale di bellezza. - A</w:t>
      </w:r>
      <w:r w:rsidRPr="001D4823">
        <w:rPr>
          <w:sz w:val="24"/>
          <w:szCs w:val="24"/>
        </w:rPr>
        <w:t>nno</w:t>
      </w:r>
      <w:r w:rsidRPr="00EB6060">
        <w:rPr>
          <w:sz w:val="24"/>
          <w:szCs w:val="24"/>
        </w:rPr>
        <w:t xml:space="preserve"> 40, n. 4 (apr</w:t>
      </w:r>
      <w:r w:rsidRPr="001D4823">
        <w:rPr>
          <w:sz w:val="24"/>
          <w:szCs w:val="24"/>
        </w:rPr>
        <w:t>ile</w:t>
      </w:r>
      <w:r w:rsidRPr="00EB6060">
        <w:rPr>
          <w:sz w:val="24"/>
          <w:szCs w:val="24"/>
        </w:rPr>
        <w:t xml:space="preserve"> </w:t>
      </w:r>
      <w:proofErr w:type="gramStart"/>
      <w:r w:rsidRPr="00EB6060">
        <w:rPr>
          <w:sz w:val="24"/>
          <w:szCs w:val="24"/>
        </w:rPr>
        <w:t>1985)-</w:t>
      </w:r>
      <w:proofErr w:type="gramEnd"/>
      <w:r w:rsidR="001D4823">
        <w:rPr>
          <w:sz w:val="24"/>
          <w:szCs w:val="24"/>
        </w:rPr>
        <w:t>anno 12 (1996)</w:t>
      </w:r>
      <w:r w:rsidRPr="00EB6060">
        <w:rPr>
          <w:sz w:val="24"/>
          <w:szCs w:val="24"/>
        </w:rPr>
        <w:t xml:space="preserve">. - </w:t>
      </w:r>
      <w:proofErr w:type="gramStart"/>
      <w:r w:rsidRPr="00EB6060">
        <w:rPr>
          <w:sz w:val="24"/>
          <w:szCs w:val="24"/>
        </w:rPr>
        <w:t>Torino :</w:t>
      </w:r>
      <w:proofErr w:type="gramEnd"/>
      <w:r w:rsidRPr="00EB6060">
        <w:rPr>
          <w:sz w:val="24"/>
          <w:szCs w:val="24"/>
        </w:rPr>
        <w:t xml:space="preserve"> ESAV-Estetica, [1985-</w:t>
      </w:r>
      <w:r w:rsidR="001D4823">
        <w:rPr>
          <w:sz w:val="24"/>
          <w:szCs w:val="24"/>
        </w:rPr>
        <w:t>1996]</w:t>
      </w:r>
      <w:r w:rsidRPr="00EB6060">
        <w:rPr>
          <w:sz w:val="24"/>
          <w:szCs w:val="24"/>
        </w:rPr>
        <w:t xml:space="preserve">. - </w:t>
      </w:r>
      <w:r w:rsidR="001D4823">
        <w:rPr>
          <w:sz w:val="24"/>
          <w:szCs w:val="24"/>
        </w:rPr>
        <w:t>12</w:t>
      </w:r>
      <w:r w:rsidRPr="00EB6060">
        <w:rPr>
          <w:sz w:val="24"/>
          <w:szCs w:val="24"/>
        </w:rPr>
        <w:t xml:space="preserve"> </w:t>
      </w:r>
      <w:proofErr w:type="gramStart"/>
      <w:r w:rsidRPr="00EB6060">
        <w:rPr>
          <w:sz w:val="24"/>
          <w:szCs w:val="24"/>
        </w:rPr>
        <w:t>volumi :</w:t>
      </w:r>
      <w:proofErr w:type="gramEnd"/>
      <w:r w:rsidRPr="00EB6060">
        <w:rPr>
          <w:sz w:val="24"/>
          <w:szCs w:val="24"/>
        </w:rPr>
        <w:t xml:space="preserve"> ill. ; 29 cm. ((Bimestrale</w:t>
      </w:r>
      <w:r w:rsidRPr="001D4823">
        <w:rPr>
          <w:sz w:val="24"/>
          <w:szCs w:val="24"/>
        </w:rPr>
        <w:t>; l</w:t>
      </w:r>
      <w:r w:rsidRPr="00EB6060">
        <w:rPr>
          <w:sz w:val="24"/>
          <w:szCs w:val="24"/>
        </w:rPr>
        <w:t>a periodicità varia. - CFI0107592</w:t>
      </w:r>
    </w:p>
    <w:p w14:paraId="10B4B069" w14:textId="2159C321" w:rsidR="00EB6060" w:rsidRPr="00EB6060" w:rsidRDefault="00EB6060" w:rsidP="00EB6060">
      <w:pPr>
        <w:spacing w:after="0" w:line="240" w:lineRule="auto"/>
        <w:jc w:val="both"/>
        <w:rPr>
          <w:sz w:val="24"/>
          <w:szCs w:val="24"/>
        </w:rPr>
      </w:pPr>
      <w:r w:rsidRPr="00EB6060">
        <w:rPr>
          <w:sz w:val="24"/>
          <w:szCs w:val="24"/>
        </w:rPr>
        <w:t>Variante del titolo: *Beauty estetica</w:t>
      </w:r>
    </w:p>
    <w:p w14:paraId="5B74C928" w14:textId="77777777" w:rsidR="00EB6060" w:rsidRPr="001D4823" w:rsidRDefault="00EB6060" w:rsidP="00EB6060">
      <w:pPr>
        <w:spacing w:after="0" w:line="240" w:lineRule="auto"/>
        <w:jc w:val="both"/>
        <w:rPr>
          <w:sz w:val="16"/>
          <w:szCs w:val="16"/>
        </w:rPr>
        <w:sectPr w:rsidR="00EB6060" w:rsidRPr="001D4823" w:rsidSect="00EB6060">
          <w:type w:val="continuous"/>
          <w:pgSz w:w="11906" w:h="16838" w:code="9"/>
          <w:pgMar w:top="1701" w:right="1418" w:bottom="1701" w:left="1134" w:header="709" w:footer="709" w:gutter="0"/>
          <w:cols w:num="2" w:space="708"/>
          <w:docGrid w:linePitch="360"/>
        </w:sectPr>
      </w:pPr>
    </w:p>
    <w:p w14:paraId="2CA02DBE" w14:textId="77777777" w:rsidR="00EB6060" w:rsidRPr="00EB6060" w:rsidRDefault="00EB6060" w:rsidP="00EB6060">
      <w:pPr>
        <w:spacing w:after="0" w:line="240" w:lineRule="auto"/>
        <w:jc w:val="both"/>
        <w:rPr>
          <w:sz w:val="16"/>
          <w:szCs w:val="16"/>
        </w:rPr>
      </w:pPr>
    </w:p>
    <w:p w14:paraId="3F9FE274" w14:textId="77777777" w:rsidR="00EB6060" w:rsidRPr="00EB6060" w:rsidRDefault="00EB6060" w:rsidP="00EB6060">
      <w:pPr>
        <w:spacing w:after="0" w:line="240" w:lineRule="auto"/>
        <w:jc w:val="both"/>
        <w:rPr>
          <w:sz w:val="16"/>
          <w:szCs w:val="16"/>
        </w:rPr>
      </w:pPr>
    </w:p>
    <w:p w14:paraId="6CA2234C" w14:textId="77777777" w:rsidR="00BB2D0C" w:rsidRPr="00EB6060" w:rsidRDefault="00BB2D0C" w:rsidP="00BB2D0C">
      <w:pPr>
        <w:spacing w:after="0" w:line="240" w:lineRule="auto"/>
        <w:jc w:val="both"/>
        <w:rPr>
          <w:sz w:val="16"/>
          <w:szCs w:val="16"/>
        </w:rPr>
      </w:pPr>
      <w:r w:rsidRPr="00EB6060">
        <w:rPr>
          <w:b/>
          <w:sz w:val="16"/>
          <w:szCs w:val="16"/>
        </w:rPr>
        <w:t xml:space="preserve">*Estetica </w:t>
      </w:r>
      <w:proofErr w:type="gramStart"/>
      <w:r w:rsidRPr="00EB6060">
        <w:rPr>
          <w:b/>
          <w:sz w:val="16"/>
          <w:szCs w:val="16"/>
        </w:rPr>
        <w:t xml:space="preserve">Europe </w:t>
      </w:r>
      <w:r w:rsidRPr="00EB6060">
        <w:rPr>
          <w:sz w:val="16"/>
          <w:szCs w:val="16"/>
        </w:rPr>
        <w:t>:</w:t>
      </w:r>
      <w:proofErr w:type="gramEnd"/>
      <w:r w:rsidRPr="00EB6060">
        <w:rPr>
          <w:sz w:val="16"/>
          <w:szCs w:val="16"/>
        </w:rPr>
        <w:t xml:space="preserve"> </w:t>
      </w:r>
      <w:proofErr w:type="spellStart"/>
      <w:r w:rsidRPr="00EB6060">
        <w:rPr>
          <w:sz w:val="16"/>
          <w:szCs w:val="16"/>
        </w:rPr>
        <w:t>hairfashion</w:t>
      </w:r>
      <w:proofErr w:type="spellEnd"/>
      <w:r w:rsidRPr="00EB6060">
        <w:rPr>
          <w:sz w:val="16"/>
          <w:szCs w:val="16"/>
        </w:rPr>
        <w:t>. – Vol. 1, n. 1 (</w:t>
      </w:r>
      <w:proofErr w:type="spellStart"/>
      <w:proofErr w:type="gramStart"/>
      <w:r w:rsidRPr="00EB6060">
        <w:rPr>
          <w:sz w:val="16"/>
          <w:szCs w:val="16"/>
        </w:rPr>
        <w:t>Jan</w:t>
      </w:r>
      <w:proofErr w:type="spellEnd"/>
      <w:r w:rsidRPr="00EB6060">
        <w:rPr>
          <w:sz w:val="16"/>
          <w:szCs w:val="16"/>
        </w:rPr>
        <w:t>.-</w:t>
      </w:r>
      <w:proofErr w:type="gramEnd"/>
      <w:r w:rsidRPr="00EB6060">
        <w:rPr>
          <w:sz w:val="16"/>
          <w:szCs w:val="16"/>
        </w:rPr>
        <w:t xml:space="preserve">Feb. 1991)-    . - </w:t>
      </w:r>
      <w:proofErr w:type="gramStart"/>
      <w:r w:rsidRPr="00EB6060">
        <w:rPr>
          <w:sz w:val="16"/>
          <w:szCs w:val="16"/>
        </w:rPr>
        <w:t>Torino :</w:t>
      </w:r>
      <w:proofErr w:type="gramEnd"/>
      <w:r w:rsidRPr="00EB6060">
        <w:rPr>
          <w:sz w:val="16"/>
          <w:szCs w:val="16"/>
        </w:rPr>
        <w:t xml:space="preserve"> ESAV, [1991-</w:t>
      </w:r>
      <w:r>
        <w:rPr>
          <w:sz w:val="16"/>
          <w:szCs w:val="16"/>
        </w:rPr>
        <w:t>1994]</w:t>
      </w:r>
      <w:r w:rsidRPr="00EB6060">
        <w:rPr>
          <w:sz w:val="16"/>
          <w:szCs w:val="16"/>
        </w:rPr>
        <w:t xml:space="preserve">. – </w:t>
      </w:r>
      <w:r>
        <w:rPr>
          <w:sz w:val="16"/>
          <w:szCs w:val="16"/>
        </w:rPr>
        <w:t xml:space="preserve">4 </w:t>
      </w:r>
      <w:proofErr w:type="gramStart"/>
      <w:r w:rsidRPr="00EB6060">
        <w:rPr>
          <w:sz w:val="16"/>
          <w:szCs w:val="16"/>
        </w:rPr>
        <w:t>volumi :</w:t>
      </w:r>
      <w:proofErr w:type="gramEnd"/>
      <w:r w:rsidRPr="00EB6060">
        <w:rPr>
          <w:sz w:val="16"/>
          <w:szCs w:val="16"/>
        </w:rPr>
        <w:t xml:space="preserve"> ill. ; 29 cm. ((6 n. l’anno. – Testo in francese, inglese e tedesco. – CFI0241535</w:t>
      </w:r>
    </w:p>
    <w:p w14:paraId="2331193E" w14:textId="77777777" w:rsidR="00BB2D0C" w:rsidRPr="00EB6060" w:rsidRDefault="00BB2D0C" w:rsidP="00BB2D0C">
      <w:pPr>
        <w:spacing w:after="0" w:line="240" w:lineRule="auto"/>
        <w:jc w:val="both"/>
        <w:rPr>
          <w:sz w:val="16"/>
          <w:szCs w:val="16"/>
        </w:rPr>
      </w:pPr>
    </w:p>
    <w:p w14:paraId="3D9D3A39" w14:textId="77777777" w:rsidR="00BB2D0C" w:rsidRPr="00EB6060" w:rsidRDefault="00BB2D0C" w:rsidP="00BB2D0C">
      <w:pPr>
        <w:spacing w:after="0" w:line="240" w:lineRule="auto"/>
        <w:jc w:val="both"/>
        <w:rPr>
          <w:sz w:val="16"/>
          <w:szCs w:val="16"/>
        </w:rPr>
      </w:pPr>
      <w:r w:rsidRPr="00EB6060">
        <w:rPr>
          <w:b/>
          <w:sz w:val="16"/>
          <w:szCs w:val="16"/>
        </w:rPr>
        <w:t xml:space="preserve">*Estetica </w:t>
      </w:r>
      <w:proofErr w:type="spellStart"/>
      <w:r w:rsidRPr="00EB6060">
        <w:rPr>
          <w:b/>
          <w:sz w:val="16"/>
          <w:szCs w:val="16"/>
        </w:rPr>
        <w:t>int</w:t>
      </w:r>
      <w:proofErr w:type="spellEnd"/>
      <w:r w:rsidRPr="00EB6060">
        <w:rPr>
          <w:sz w:val="16"/>
          <w:szCs w:val="16"/>
        </w:rPr>
        <w:t xml:space="preserve">. - </w:t>
      </w:r>
      <w:proofErr w:type="gramStart"/>
      <w:r w:rsidRPr="00EB6060">
        <w:rPr>
          <w:sz w:val="16"/>
          <w:szCs w:val="16"/>
        </w:rPr>
        <w:t>Turin :</w:t>
      </w:r>
      <w:proofErr w:type="gramEnd"/>
      <w:r w:rsidRPr="00EB6060">
        <w:rPr>
          <w:sz w:val="16"/>
          <w:szCs w:val="16"/>
        </w:rPr>
        <w:t xml:space="preserve"> ESAV</w:t>
      </w:r>
      <w:r>
        <w:rPr>
          <w:sz w:val="16"/>
          <w:szCs w:val="16"/>
        </w:rPr>
        <w:t>, [1991-1997]</w:t>
      </w:r>
      <w:r w:rsidRPr="00EB6060">
        <w:rPr>
          <w:sz w:val="16"/>
          <w:szCs w:val="16"/>
        </w:rPr>
        <w:t xml:space="preserve">. – </w:t>
      </w:r>
      <w:r>
        <w:rPr>
          <w:sz w:val="16"/>
          <w:szCs w:val="16"/>
        </w:rPr>
        <w:t xml:space="preserve">7 </w:t>
      </w:r>
      <w:proofErr w:type="gramStart"/>
      <w:r w:rsidRPr="00EB6060">
        <w:rPr>
          <w:sz w:val="16"/>
          <w:szCs w:val="16"/>
        </w:rPr>
        <w:t>volumi :</w:t>
      </w:r>
      <w:proofErr w:type="gramEnd"/>
      <w:r w:rsidRPr="00EB6060">
        <w:rPr>
          <w:sz w:val="16"/>
          <w:szCs w:val="16"/>
        </w:rPr>
        <w:t xml:space="preserve"> ill. ; 29 cm. ((Bimestrale. - Descrizione basata su: n. 6 (gen</w:t>
      </w:r>
      <w:r w:rsidRPr="001D4823">
        <w:rPr>
          <w:sz w:val="16"/>
          <w:szCs w:val="16"/>
        </w:rPr>
        <w:t>naio</w:t>
      </w:r>
      <w:r w:rsidRPr="00EB6060">
        <w:rPr>
          <w:sz w:val="16"/>
          <w:szCs w:val="16"/>
        </w:rPr>
        <w:t xml:space="preserve"> 1997). – CFI0379213</w:t>
      </w:r>
    </w:p>
    <w:p w14:paraId="5A9BD82A" w14:textId="77777777" w:rsidR="00BB2D0C" w:rsidRDefault="00BB2D0C" w:rsidP="00EB6060">
      <w:pPr>
        <w:spacing w:after="0" w:line="240" w:lineRule="auto"/>
        <w:jc w:val="both"/>
        <w:rPr>
          <w:b/>
          <w:sz w:val="16"/>
          <w:szCs w:val="16"/>
        </w:rPr>
      </w:pPr>
    </w:p>
    <w:p w14:paraId="042C2C7F" w14:textId="53CF812F" w:rsidR="00EB6060" w:rsidRPr="00EB6060" w:rsidRDefault="00EB6060" w:rsidP="00EB6060">
      <w:pPr>
        <w:spacing w:after="0" w:line="240" w:lineRule="auto"/>
        <w:jc w:val="both"/>
        <w:rPr>
          <w:sz w:val="16"/>
          <w:szCs w:val="16"/>
        </w:rPr>
      </w:pPr>
      <w:r w:rsidRPr="00EB6060">
        <w:rPr>
          <w:b/>
          <w:sz w:val="16"/>
          <w:szCs w:val="16"/>
        </w:rPr>
        <w:t>*Estetica speciale</w:t>
      </w:r>
      <w:r w:rsidRPr="00EB6060">
        <w:rPr>
          <w:sz w:val="16"/>
          <w:szCs w:val="16"/>
        </w:rPr>
        <w:t xml:space="preserve">. - </w:t>
      </w:r>
      <w:proofErr w:type="gramStart"/>
      <w:r w:rsidRPr="00EB6060">
        <w:rPr>
          <w:sz w:val="16"/>
          <w:szCs w:val="16"/>
        </w:rPr>
        <w:t>Torino :</w:t>
      </w:r>
      <w:proofErr w:type="gramEnd"/>
      <w:r w:rsidRPr="00EB6060">
        <w:rPr>
          <w:sz w:val="16"/>
          <w:szCs w:val="16"/>
        </w:rPr>
        <w:t xml:space="preserve"> ESAV</w:t>
      </w:r>
      <w:r w:rsidR="001D4823">
        <w:rPr>
          <w:sz w:val="16"/>
          <w:szCs w:val="16"/>
        </w:rPr>
        <w:t>, [1991]</w:t>
      </w:r>
      <w:r w:rsidRPr="00EB6060">
        <w:rPr>
          <w:sz w:val="16"/>
          <w:szCs w:val="16"/>
        </w:rPr>
        <w:t xml:space="preserve">. – </w:t>
      </w:r>
      <w:r w:rsidR="001D4823">
        <w:rPr>
          <w:sz w:val="16"/>
          <w:szCs w:val="16"/>
        </w:rPr>
        <w:t xml:space="preserve">1 </w:t>
      </w:r>
      <w:proofErr w:type="gramStart"/>
      <w:r w:rsidRPr="00EB6060">
        <w:rPr>
          <w:sz w:val="16"/>
          <w:szCs w:val="16"/>
        </w:rPr>
        <w:t>volum</w:t>
      </w:r>
      <w:r w:rsidR="001D4823">
        <w:rPr>
          <w:sz w:val="16"/>
          <w:szCs w:val="16"/>
        </w:rPr>
        <w:t>e</w:t>
      </w:r>
      <w:r w:rsidRPr="00EB6060">
        <w:rPr>
          <w:sz w:val="16"/>
          <w:szCs w:val="16"/>
        </w:rPr>
        <w:t xml:space="preserve"> ;</w:t>
      </w:r>
      <w:proofErr w:type="gramEnd"/>
      <w:r w:rsidRPr="00EB6060">
        <w:rPr>
          <w:sz w:val="16"/>
          <w:szCs w:val="16"/>
        </w:rPr>
        <w:t xml:space="preserve"> 34 cm. ((Periodicità non determinata. - Descrizione basata su: anno 1, n. 3 (1991). - BVE0215752</w:t>
      </w:r>
    </w:p>
    <w:p w14:paraId="65103741" w14:textId="77777777" w:rsidR="00EB6060" w:rsidRPr="00EB6060" w:rsidRDefault="00EB6060" w:rsidP="00EB6060">
      <w:pPr>
        <w:spacing w:after="0" w:line="240" w:lineRule="auto"/>
        <w:jc w:val="both"/>
        <w:rPr>
          <w:sz w:val="16"/>
          <w:szCs w:val="16"/>
        </w:rPr>
      </w:pPr>
    </w:p>
    <w:p w14:paraId="23AE2F28" w14:textId="1CBB756F" w:rsidR="00EB6060" w:rsidRPr="00EB6060" w:rsidRDefault="00EB6060" w:rsidP="00EB6060">
      <w:pPr>
        <w:spacing w:after="0" w:line="240" w:lineRule="auto"/>
        <w:jc w:val="both"/>
        <w:rPr>
          <w:sz w:val="16"/>
          <w:szCs w:val="16"/>
        </w:rPr>
      </w:pPr>
      <w:r w:rsidRPr="00EB6060">
        <w:rPr>
          <w:b/>
          <w:sz w:val="16"/>
          <w:szCs w:val="16"/>
        </w:rPr>
        <w:t xml:space="preserve">*Estetica the </w:t>
      </w:r>
      <w:proofErr w:type="gramStart"/>
      <w:r w:rsidRPr="00EB6060">
        <w:rPr>
          <w:b/>
          <w:sz w:val="16"/>
          <w:szCs w:val="16"/>
        </w:rPr>
        <w:t>best :</w:t>
      </w:r>
      <w:proofErr w:type="gramEnd"/>
      <w:r w:rsidRPr="00EB6060">
        <w:rPr>
          <w:b/>
          <w:sz w:val="16"/>
          <w:szCs w:val="16"/>
        </w:rPr>
        <w:t xml:space="preserve"> *Estetica Italia. </w:t>
      </w:r>
      <w:r w:rsidRPr="00EB6060">
        <w:rPr>
          <w:sz w:val="16"/>
          <w:szCs w:val="16"/>
        </w:rPr>
        <w:t xml:space="preserve">- </w:t>
      </w:r>
      <w:proofErr w:type="gramStart"/>
      <w:r w:rsidRPr="00EB6060">
        <w:rPr>
          <w:sz w:val="16"/>
          <w:szCs w:val="16"/>
        </w:rPr>
        <w:t>Torino :</w:t>
      </w:r>
      <w:proofErr w:type="gramEnd"/>
      <w:r w:rsidRPr="00EB6060">
        <w:rPr>
          <w:sz w:val="16"/>
          <w:szCs w:val="16"/>
        </w:rPr>
        <w:t xml:space="preserve"> </w:t>
      </w:r>
      <w:proofErr w:type="spellStart"/>
      <w:r w:rsidRPr="00EB6060">
        <w:rPr>
          <w:sz w:val="16"/>
          <w:szCs w:val="16"/>
        </w:rPr>
        <w:t>Esav</w:t>
      </w:r>
      <w:proofErr w:type="spellEnd"/>
      <w:r w:rsidR="00BB2D0C">
        <w:rPr>
          <w:sz w:val="16"/>
          <w:szCs w:val="16"/>
        </w:rPr>
        <w:t>, [2006-2007]</w:t>
      </w:r>
      <w:r w:rsidRPr="00EB6060">
        <w:rPr>
          <w:sz w:val="16"/>
          <w:szCs w:val="16"/>
        </w:rPr>
        <w:t xml:space="preserve">. </w:t>
      </w:r>
      <w:r w:rsidR="00BB2D0C">
        <w:rPr>
          <w:sz w:val="16"/>
          <w:szCs w:val="16"/>
        </w:rPr>
        <w:t>–</w:t>
      </w:r>
      <w:r w:rsidRPr="00EB6060">
        <w:rPr>
          <w:sz w:val="16"/>
          <w:szCs w:val="16"/>
        </w:rPr>
        <w:t xml:space="preserve"> </w:t>
      </w:r>
      <w:r w:rsidR="00BB2D0C">
        <w:rPr>
          <w:sz w:val="16"/>
          <w:szCs w:val="16"/>
        </w:rPr>
        <w:t xml:space="preserve">2 </w:t>
      </w:r>
      <w:proofErr w:type="gramStart"/>
      <w:r w:rsidRPr="00EB6060">
        <w:rPr>
          <w:sz w:val="16"/>
          <w:szCs w:val="16"/>
        </w:rPr>
        <w:t>volumi :</w:t>
      </w:r>
      <w:proofErr w:type="gramEnd"/>
      <w:r w:rsidRPr="00EB6060">
        <w:rPr>
          <w:sz w:val="16"/>
          <w:szCs w:val="16"/>
        </w:rPr>
        <w:t xml:space="preserve"> ill. ; 33 cm. ((Annuale. - Alterna i complementi del titolo: </w:t>
      </w:r>
      <w:proofErr w:type="spellStart"/>
      <w:r w:rsidRPr="00EB6060">
        <w:rPr>
          <w:sz w:val="16"/>
          <w:szCs w:val="16"/>
        </w:rPr>
        <w:t>hair</w:t>
      </w:r>
      <w:proofErr w:type="spellEnd"/>
      <w:r w:rsidRPr="00EB6060">
        <w:rPr>
          <w:sz w:val="16"/>
          <w:szCs w:val="16"/>
        </w:rPr>
        <w:t xml:space="preserve"> design; color &amp; technique. - Descrizione basata su: </w:t>
      </w:r>
      <w:r w:rsidR="00BB2D0C">
        <w:rPr>
          <w:sz w:val="16"/>
          <w:szCs w:val="16"/>
        </w:rPr>
        <w:t>2006</w:t>
      </w:r>
      <w:r w:rsidRPr="00EB6060">
        <w:rPr>
          <w:sz w:val="16"/>
          <w:szCs w:val="16"/>
        </w:rPr>
        <w:t>. - BVE0536291</w:t>
      </w:r>
    </w:p>
    <w:p w14:paraId="4014B881" w14:textId="77777777" w:rsidR="00EB6060" w:rsidRPr="001D4823" w:rsidRDefault="00EB6060" w:rsidP="00EB6060">
      <w:pPr>
        <w:spacing w:after="0" w:line="240" w:lineRule="auto"/>
        <w:jc w:val="both"/>
        <w:rPr>
          <w:sz w:val="16"/>
          <w:szCs w:val="16"/>
        </w:rPr>
      </w:pPr>
    </w:p>
    <w:p w14:paraId="6C53E500" w14:textId="4EF8F67B" w:rsidR="00EB6060" w:rsidRPr="00EB6060" w:rsidRDefault="00EB6060" w:rsidP="00EB6060">
      <w:pPr>
        <w:spacing w:after="0" w:line="240" w:lineRule="auto"/>
        <w:jc w:val="both"/>
        <w:rPr>
          <w:sz w:val="16"/>
          <w:szCs w:val="16"/>
        </w:rPr>
      </w:pPr>
      <w:r w:rsidRPr="00EB6060">
        <w:rPr>
          <w:sz w:val="16"/>
          <w:szCs w:val="16"/>
        </w:rPr>
        <w:t>Soggetto: Acconciatura – Periodici</w:t>
      </w:r>
    </w:p>
    <w:p w14:paraId="6985182D" w14:textId="77777777" w:rsidR="00EB6060" w:rsidRPr="001D4823" w:rsidRDefault="00EB6060" w:rsidP="00EB6060">
      <w:pPr>
        <w:spacing w:after="0" w:line="240" w:lineRule="auto"/>
        <w:jc w:val="both"/>
        <w:rPr>
          <w:sz w:val="16"/>
          <w:szCs w:val="16"/>
        </w:rPr>
      </w:pPr>
      <w:r w:rsidRPr="00EB6060">
        <w:rPr>
          <w:sz w:val="16"/>
          <w:szCs w:val="16"/>
        </w:rPr>
        <w:t>Classe: D646.72405</w:t>
      </w:r>
    </w:p>
    <w:p w14:paraId="79DD5659" w14:textId="77777777" w:rsidR="00EB6060" w:rsidRDefault="00EB6060" w:rsidP="00EB6060">
      <w:pPr>
        <w:spacing w:after="0" w:line="240" w:lineRule="auto"/>
        <w:jc w:val="both"/>
      </w:pPr>
    </w:p>
    <w:p w14:paraId="1A64840F" w14:textId="723BC0D6" w:rsidR="00EB6060" w:rsidRPr="00EB6060" w:rsidRDefault="00EB6060" w:rsidP="00EB6060">
      <w:pPr>
        <w:spacing w:after="0" w:line="240" w:lineRule="auto"/>
        <w:jc w:val="both"/>
      </w:pPr>
      <w:r w:rsidRPr="00034F9B">
        <w:rPr>
          <w:rFonts w:ascii="Calibri" w:hAnsi="Calibri" w:cs="Calibri"/>
          <w:b/>
          <w:bCs/>
          <w:color w:val="C00000"/>
          <w:sz w:val="44"/>
          <w:szCs w:val="44"/>
        </w:rPr>
        <w:t>Volumi disponibili in rete</w:t>
      </w:r>
      <w:r w:rsidR="001D4823">
        <w:rPr>
          <w:rFonts w:ascii="Calibri" w:hAnsi="Calibri" w:cs="Calibri"/>
          <w:b/>
          <w:bCs/>
          <w:color w:val="C00000"/>
          <w:sz w:val="44"/>
          <w:szCs w:val="44"/>
        </w:rPr>
        <w:t xml:space="preserve">: </w:t>
      </w:r>
      <w:hyperlink r:id="rId7" w:anchor="tab_dapGuEAKP9ncjtXB" w:history="1">
        <w:r w:rsidR="001D4823" w:rsidRPr="001D4823">
          <w:rPr>
            <w:rStyle w:val="Collegamentoipertestuale"/>
            <w:rFonts w:ascii="Calibri" w:hAnsi="Calibri" w:cs="Calibri"/>
            <w:sz w:val="44"/>
            <w:szCs w:val="44"/>
          </w:rPr>
          <w:t>2018-</w:t>
        </w:r>
      </w:hyperlink>
    </w:p>
    <w:p w14:paraId="176504CD" w14:textId="77777777" w:rsidR="0031062F" w:rsidRDefault="0031062F" w:rsidP="00EB6060">
      <w:pPr>
        <w:spacing w:after="0" w:line="240" w:lineRule="auto"/>
        <w:jc w:val="both"/>
      </w:pPr>
    </w:p>
    <w:sectPr w:rsidR="0031062F" w:rsidSect="00EB6060">
      <w:type w:val="continuous"/>
      <w:pgSz w:w="11906" w:h="16838" w:code="9"/>
      <w:pgMar w:top="1701" w:right="1418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55AF6"/>
    <w:rsid w:val="001D4823"/>
    <w:rsid w:val="0031062F"/>
    <w:rsid w:val="00375F4B"/>
    <w:rsid w:val="005050D0"/>
    <w:rsid w:val="00755AF6"/>
    <w:rsid w:val="00BB2D0C"/>
    <w:rsid w:val="00D544E6"/>
    <w:rsid w:val="00E84EF4"/>
    <w:rsid w:val="00EB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39C0E"/>
  <w15:chartTrackingRefBased/>
  <w15:docId w15:val="{921B71F7-F44B-4376-8CC5-1DE35E689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55A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55A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55AF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55A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55AF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55A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55A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55A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55A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55AF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55A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55AF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55AF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55AF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55AF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55AF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55AF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55AF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55A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55A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55AF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55A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55A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55AF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55AF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55AF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55AF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55AF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55AF6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EB6060"/>
    <w:rPr>
      <w:rFonts w:ascii="Times New Roman" w:hAnsi="Times New Roman" w:cs="Times New Roman" w:hint="default"/>
      <w:b/>
      <w:bCs w:val="0"/>
    </w:rPr>
  </w:style>
  <w:style w:type="character" w:styleId="Collegamentoipertestuale">
    <w:name w:val="Hyperlink"/>
    <w:basedOn w:val="Carpredefinitoparagrafo"/>
    <w:uiPriority w:val="99"/>
    <w:unhideWhenUsed/>
    <w:rsid w:val="001D482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48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08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5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87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4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agazines.esteticanetwork.com/estetica-magazine-deutsche-ausgabe-1-2021-collection/6593714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2024-09-26T15:29:00Z</dcterms:created>
  <dcterms:modified xsi:type="dcterms:W3CDTF">2024-09-26T15:56:00Z</dcterms:modified>
</cp:coreProperties>
</file>