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F44" w14:textId="3750FCA3" w:rsidR="00AA4AC0" w:rsidRPr="00695BFF" w:rsidRDefault="00AA4AC0" w:rsidP="00AA4AC0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3650-A</w:t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695BFF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695BFF">
        <w:rPr>
          <w:rFonts w:cstheme="minorHAnsi"/>
          <w:i/>
          <w:sz w:val="16"/>
          <w:szCs w:val="16"/>
        </w:rPr>
        <w:t xml:space="preserve"> febbraio 2025</w:t>
      </w:r>
    </w:p>
    <w:p w14:paraId="10BFF02B" w14:textId="77777777" w:rsidR="00AA4AC0" w:rsidRPr="00695BFF" w:rsidRDefault="00AA4AC0" w:rsidP="00AA4AC0">
      <w:pPr>
        <w:jc w:val="both"/>
        <w:rPr>
          <w:rFonts w:cstheme="minorHAnsi"/>
        </w:rPr>
        <w:sectPr w:rsidR="00AA4AC0" w:rsidRPr="00695BFF" w:rsidSect="00AA4AC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15EE32" w14:textId="275FC6D0" w:rsidR="00F83B84" w:rsidRDefault="00F83B84" w:rsidP="00F83B84">
      <w:pPr>
        <w:jc w:val="center"/>
        <w:rPr>
          <w:rFonts w:cstheme="minorHAnsi"/>
          <w:b/>
          <w:color w:val="C00000"/>
          <w:sz w:val="44"/>
          <w:szCs w:val="44"/>
        </w:rPr>
      </w:pPr>
      <w:r w:rsidRPr="00F83B84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6D8942B" wp14:editId="24E43202">
            <wp:extent cx="3978000" cy="5760000"/>
            <wp:effectExtent l="0" t="0" r="3810" b="0"/>
            <wp:docPr id="1546602357" name="Immagine 4" descr="Farmacia News Archivio - n.11 - Dicemb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rmacia News Archivio - n.11 - Dicembre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5AA5" w14:textId="615F4639" w:rsidR="00AA4AC0" w:rsidRPr="00695BFF" w:rsidRDefault="00AA4AC0" w:rsidP="00AA4AC0">
      <w:pPr>
        <w:jc w:val="both"/>
        <w:rPr>
          <w:rFonts w:cstheme="minorHAnsi"/>
          <w:b/>
          <w:color w:val="C00000"/>
          <w:sz w:val="44"/>
          <w:szCs w:val="44"/>
        </w:rPr>
      </w:pPr>
      <w:r w:rsidRPr="00695BFF">
        <w:rPr>
          <w:rFonts w:cstheme="minorHAnsi"/>
          <w:b/>
          <w:color w:val="C00000"/>
          <w:sz w:val="44"/>
          <w:szCs w:val="44"/>
        </w:rPr>
        <w:t>Descrizione storico bibliografica</w:t>
      </w:r>
    </w:p>
    <w:p w14:paraId="39050754" w14:textId="77777777" w:rsidR="00AA4AC0" w:rsidRP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</w:rPr>
      </w:pPr>
      <w:r w:rsidRPr="00AA4AC0">
        <w:rPr>
          <w:rFonts w:ascii="Calibri" w:hAnsi="Calibri" w:cs="Calibri"/>
          <w:b/>
          <w:color w:val="000000"/>
        </w:rPr>
        <w:t>*Farmacia naturale</w:t>
      </w:r>
      <w:r w:rsidRPr="00AA4AC0">
        <w:rPr>
          <w:rFonts w:ascii="Calibri" w:hAnsi="Calibri" w:cs="Calibri"/>
          <w:color w:val="000000"/>
        </w:rPr>
        <w:t xml:space="preserve">. - Anno 1, n. 1 (dicembre </w:t>
      </w:r>
      <w:proofErr w:type="gramStart"/>
      <w:r w:rsidRPr="00AA4AC0">
        <w:rPr>
          <w:rFonts w:ascii="Calibri" w:hAnsi="Calibri" w:cs="Calibri"/>
          <w:color w:val="000000"/>
        </w:rPr>
        <w:t>1991)-</w:t>
      </w:r>
      <w:proofErr w:type="gramEnd"/>
      <w:r w:rsidRPr="00AA4AC0">
        <w:rPr>
          <w:rFonts w:ascii="Calibri" w:hAnsi="Calibri" w:cs="Calibri"/>
          <w:color w:val="000000"/>
        </w:rPr>
        <w:t xml:space="preserve">anno 9, n. 9 (dicembre 1999). - </w:t>
      </w:r>
      <w:proofErr w:type="gramStart"/>
      <w:r w:rsidRPr="00AA4AC0">
        <w:rPr>
          <w:rFonts w:ascii="Calibri" w:hAnsi="Calibri" w:cs="Calibri"/>
          <w:color w:val="000000"/>
        </w:rPr>
        <w:t>Milano :</w:t>
      </w:r>
      <w:proofErr w:type="gramEnd"/>
      <w:r w:rsidRPr="00AA4AC0">
        <w:rPr>
          <w:rFonts w:ascii="Calibri" w:hAnsi="Calibri" w:cs="Calibri"/>
          <w:color w:val="000000"/>
        </w:rPr>
        <w:t xml:space="preserve"> Tecniche nuove, [1991-1999]. - 9 </w:t>
      </w:r>
      <w:proofErr w:type="gramStart"/>
      <w:r w:rsidRPr="00AA4AC0">
        <w:rPr>
          <w:rFonts w:ascii="Calibri" w:hAnsi="Calibri" w:cs="Calibri"/>
          <w:color w:val="000000"/>
        </w:rPr>
        <w:t>volumi :</w:t>
      </w:r>
      <w:proofErr w:type="gramEnd"/>
      <w:r w:rsidRPr="00AA4AC0">
        <w:rPr>
          <w:rFonts w:ascii="Calibri" w:hAnsi="Calibri" w:cs="Calibri"/>
          <w:color w:val="000000"/>
        </w:rPr>
        <w:t xml:space="preserve"> ill. ; 30 cm. ((Mensile (9 numeri l'anno). - ISSN 1121-1350. - LO10075367</w:t>
      </w:r>
    </w:p>
    <w:p w14:paraId="10F6F4EA" w14:textId="79578ED6" w:rsidR="00AA4AC0" w:rsidRP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</w:rPr>
      </w:pPr>
      <w:r w:rsidRPr="00AA4AC0">
        <w:rPr>
          <w:rFonts w:ascii="Calibri" w:hAnsi="Calibri" w:cs="Calibri"/>
          <w:color w:val="000000"/>
        </w:rPr>
        <w:t>Continuazione parziale di: *NATOM</w:t>
      </w:r>
      <w:r>
        <w:rPr>
          <w:rFonts w:ascii="Calibri" w:hAnsi="Calibri" w:cs="Calibri"/>
          <w:color w:val="000000"/>
        </w:rPr>
        <w:t xml:space="preserve"> [E3650]</w:t>
      </w:r>
    </w:p>
    <w:p w14:paraId="091933C4" w14:textId="0E85C6F6" w:rsidR="00AA4AC0" w:rsidRP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bCs/>
          <w:color w:val="000000"/>
        </w:rPr>
      </w:pPr>
      <w:r w:rsidRPr="00AA4AC0">
        <w:rPr>
          <w:rFonts w:ascii="Calibri" w:hAnsi="Calibri" w:cs="Calibri"/>
          <w:bCs/>
          <w:color w:val="000000"/>
        </w:rPr>
        <w:t xml:space="preserve">Soggetto: </w:t>
      </w:r>
      <w:r w:rsidRPr="00AA4AC0">
        <w:rPr>
          <w:rFonts w:ascii="Calibri" w:hAnsi="Calibri" w:cs="Calibri"/>
          <w:bCs/>
          <w:color w:val="000000"/>
        </w:rPr>
        <w:t>Terapia naturale - Periodici</w:t>
      </w:r>
    </w:p>
    <w:p w14:paraId="27D61A28" w14:textId="00986BD8" w:rsid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Classe: D615.</w:t>
      </w:r>
      <w:r>
        <w:rPr>
          <w:rFonts w:ascii="Calibri" w:hAnsi="Calibri" w:cs="Calibri"/>
          <w:color w:val="000000"/>
        </w:rPr>
        <w:t>53</w:t>
      </w:r>
      <w:r>
        <w:rPr>
          <w:rFonts w:ascii="Calibri" w:hAnsi="Calibri" w:cs="Calibri"/>
          <w:color w:val="000000"/>
        </w:rPr>
        <w:t>05</w:t>
      </w:r>
    </w:p>
    <w:p w14:paraId="367FBA7F" w14:textId="77777777" w:rsid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b/>
          <w:color w:val="000000"/>
        </w:rPr>
      </w:pPr>
    </w:p>
    <w:p w14:paraId="438F83BA" w14:textId="441C2F92" w:rsid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 w:rsidRPr="00AA4AC0">
        <w:rPr>
          <w:rFonts w:ascii="Calibri" w:hAnsi="Calibri" w:cs="Calibri"/>
          <w:b/>
          <w:color w:val="000000"/>
        </w:rPr>
        <w:t xml:space="preserve">*Farmacia </w:t>
      </w:r>
      <w:proofErr w:type="gramStart"/>
      <w:r w:rsidRPr="00AA4AC0">
        <w:rPr>
          <w:rFonts w:ascii="Calibri" w:hAnsi="Calibri" w:cs="Calibri"/>
          <w:b/>
          <w:color w:val="000000"/>
        </w:rPr>
        <w:t>news</w:t>
      </w:r>
      <w:r w:rsidRPr="00AA4AC0">
        <w:rPr>
          <w:rFonts w:ascii="Calibri" w:hAnsi="Calibri" w:cs="Calibri"/>
          <w:color w:val="000000"/>
        </w:rPr>
        <w:t xml:space="preserve"> :</w:t>
      </w:r>
      <w:proofErr w:type="gramEnd"/>
      <w:r w:rsidRPr="00AA4AC0">
        <w:rPr>
          <w:rFonts w:ascii="Calibri" w:hAnsi="Calibri" w:cs="Calibri"/>
          <w:color w:val="000000"/>
        </w:rPr>
        <w:t xml:space="preserve"> integratori, fitoterapia, omeopatia, cosmesi, laboratorio, arredamento, servizi. - Anno 10, n. 1 (febbraio </w:t>
      </w:r>
      <w:proofErr w:type="gramStart"/>
      <w:r w:rsidRPr="00AA4AC0">
        <w:rPr>
          <w:rFonts w:ascii="Calibri" w:hAnsi="Calibri" w:cs="Calibri"/>
          <w:color w:val="000000"/>
        </w:rPr>
        <w:t>2000)-</w:t>
      </w:r>
      <w:proofErr w:type="gramEnd"/>
      <w:r>
        <w:rPr>
          <w:rFonts w:ascii="Calibri" w:hAnsi="Calibri" w:cs="Calibri"/>
          <w:color w:val="000000"/>
        </w:rPr>
        <w:t>anno 33, n. 11 (dicembre 2024)</w:t>
      </w:r>
      <w:r w:rsidRPr="00AA4AC0">
        <w:rPr>
          <w:rFonts w:ascii="Calibri" w:hAnsi="Calibri" w:cs="Calibri"/>
          <w:color w:val="000000"/>
        </w:rPr>
        <w:t xml:space="preserve">. - </w:t>
      </w:r>
      <w:proofErr w:type="gramStart"/>
      <w:r w:rsidRPr="00AA4AC0">
        <w:rPr>
          <w:rFonts w:ascii="Calibri" w:hAnsi="Calibri" w:cs="Calibri"/>
          <w:color w:val="000000"/>
        </w:rPr>
        <w:t>Milano :</w:t>
      </w:r>
      <w:proofErr w:type="gramEnd"/>
      <w:r w:rsidRPr="00AA4AC0">
        <w:rPr>
          <w:rFonts w:ascii="Calibri" w:hAnsi="Calibri" w:cs="Calibri"/>
          <w:color w:val="000000"/>
        </w:rPr>
        <w:t xml:space="preserve"> Tecniche nuove, 2000-</w:t>
      </w:r>
      <w:r>
        <w:rPr>
          <w:rFonts w:ascii="Calibri" w:hAnsi="Calibri" w:cs="Calibri"/>
          <w:color w:val="000000"/>
        </w:rPr>
        <w:t>2024</w:t>
      </w:r>
      <w:r w:rsidRPr="00AA4AC0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–</w:t>
      </w:r>
      <w:r w:rsidRPr="00AA4AC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25 </w:t>
      </w:r>
      <w:proofErr w:type="gramStart"/>
      <w:r w:rsidRPr="00AA4AC0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olumi</w:t>
      </w:r>
      <w:r w:rsidRPr="00AA4AC0">
        <w:rPr>
          <w:rFonts w:ascii="Calibri" w:hAnsi="Calibri" w:cs="Calibri"/>
          <w:color w:val="000000"/>
        </w:rPr>
        <w:t xml:space="preserve"> :</w:t>
      </w:r>
      <w:proofErr w:type="gramEnd"/>
      <w:r w:rsidRPr="00AA4AC0">
        <w:rPr>
          <w:rFonts w:ascii="Calibri" w:hAnsi="Calibri" w:cs="Calibri"/>
          <w:color w:val="000000"/>
        </w:rPr>
        <w:t xml:space="preserve"> ill. ; 41 cm. ((Mensile (9 numeri l'anno). – ISSN 1590-3699. – ACNP P002319164. - BNI 2000-588S. MIL0449090</w:t>
      </w:r>
    </w:p>
    <w:p w14:paraId="0554B0D5" w14:textId="795A0E50" w:rsid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Continua con: *Tema farmacia news [E4912]</w:t>
      </w:r>
    </w:p>
    <w:p w14:paraId="07123C02" w14:textId="686953AA" w:rsidR="00AA4AC0" w:rsidRDefault="00AA4AC0" w:rsidP="00AA4AC0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Soggetto: </w:t>
      </w:r>
      <w:bookmarkStart w:id="0" w:name="_Hlk189923667"/>
      <w:r w:rsidRPr="00AA4AC0">
        <w:rPr>
          <w:rFonts w:ascii="Calibri" w:hAnsi="Calibri" w:cs="Calibri"/>
          <w:color w:val="000000"/>
        </w:rPr>
        <w:t xml:space="preserve">Medicinali </w:t>
      </w:r>
      <w:r>
        <w:rPr>
          <w:rFonts w:ascii="Calibri" w:hAnsi="Calibri" w:cs="Calibri"/>
          <w:color w:val="000000"/>
        </w:rPr>
        <w:t>–</w:t>
      </w:r>
      <w:r w:rsidRPr="00AA4AC0">
        <w:rPr>
          <w:rFonts w:ascii="Calibri" w:hAnsi="Calibri" w:cs="Calibri"/>
          <w:color w:val="000000"/>
        </w:rPr>
        <w:t xml:space="preserve"> Periodici</w:t>
      </w:r>
      <w:bookmarkEnd w:id="0"/>
    </w:p>
    <w:p w14:paraId="19B1AE13" w14:textId="587B5327" w:rsidR="0031062F" w:rsidRDefault="00AA4AC0" w:rsidP="00F83B84">
      <w:pPr>
        <w:tabs>
          <w:tab w:val="right" w:pos="6480"/>
        </w:tabs>
        <w:jc w:val="both"/>
      </w:pPr>
      <w:r>
        <w:rPr>
          <w:rFonts w:ascii="Calibri" w:hAnsi="Calibri" w:cs="Calibri"/>
          <w:color w:val="000000"/>
        </w:rPr>
        <w:t>Classe: D615.105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D8A"/>
    <w:rsid w:val="0031062F"/>
    <w:rsid w:val="003605E3"/>
    <w:rsid w:val="00375F4B"/>
    <w:rsid w:val="003811E4"/>
    <w:rsid w:val="00653982"/>
    <w:rsid w:val="006F6D8A"/>
    <w:rsid w:val="00AA4AC0"/>
    <w:rsid w:val="00AE7925"/>
    <w:rsid w:val="00C71CAA"/>
    <w:rsid w:val="00D544E6"/>
    <w:rsid w:val="00E84EF4"/>
    <w:rsid w:val="00F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282F"/>
  <w15:chartTrackingRefBased/>
  <w15:docId w15:val="{0B89F13B-E797-4825-8EE7-9CA409F6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A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6D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D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D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6D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6D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6D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D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D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D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D8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D8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6D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6D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6D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6D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6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D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6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6D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6D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6D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6D8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6D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6D8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6D8A"/>
    <w:rPr>
      <w:b/>
      <w:bCs/>
      <w:smallCaps/>
      <w:color w:val="365F91" w:themeColor="accent1" w:themeShade="BF"/>
      <w:spacing w:val="5"/>
    </w:rPr>
  </w:style>
  <w:style w:type="character" w:customStyle="1" w:styleId="font-2">
    <w:name w:val="font-2"/>
    <w:rsid w:val="00AA4AC0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AA4A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2025-02-08T15:06:00Z</dcterms:created>
  <dcterms:modified xsi:type="dcterms:W3CDTF">2025-02-08T15:23:00Z</dcterms:modified>
</cp:coreProperties>
</file>