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B465" w14:textId="5E5BEB39" w:rsidR="00D1499C" w:rsidRDefault="00D1499C" w:rsidP="00D1499C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92171849"/>
      <w:bookmarkStart w:id="1" w:name="_Hlk192171825"/>
      <w:r>
        <w:rPr>
          <w:rFonts w:cstheme="minorHAnsi"/>
          <w:b/>
          <w:bCs/>
          <w:color w:val="C00000"/>
          <w:sz w:val="44"/>
          <w:szCs w:val="44"/>
        </w:rPr>
        <w:t>FU</w:t>
      </w:r>
      <w:r>
        <w:rPr>
          <w:rFonts w:cstheme="minorHAnsi"/>
          <w:b/>
          <w:bCs/>
          <w:color w:val="C00000"/>
          <w:sz w:val="44"/>
          <w:szCs w:val="44"/>
        </w:rPr>
        <w:t>4808</w:t>
      </w:r>
      <w:r>
        <w:rPr>
          <w:rFonts w:cstheme="minorHAnsi"/>
          <w:b/>
          <w:bCs/>
          <w:color w:val="C00000"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7 marzo 2025</w:t>
      </w:r>
    </w:p>
    <w:bookmarkEnd w:id="1"/>
    <w:p w14:paraId="715AFF45" w14:textId="22BD345F" w:rsidR="00D1499C" w:rsidRDefault="00D1499C" w:rsidP="00A264E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AAB0FDF" wp14:editId="46AE7CA8">
            <wp:extent cx="1897200" cy="2880000"/>
            <wp:effectExtent l="0" t="0" r="8255" b="0"/>
            <wp:docPr id="766708256" name="Immagine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4E9"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34AC6836" wp14:editId="73DED56C">
            <wp:extent cx="2880000" cy="2880000"/>
            <wp:effectExtent l="0" t="0" r="0" b="0"/>
            <wp:docPr id="7415376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987297" w14:textId="62A7589D" w:rsidR="00D1499C" w:rsidRDefault="00D1499C" w:rsidP="00D149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0730F85A" w14:textId="35B7773E" w:rsidR="00D1499C" w:rsidRPr="00A264E9" w:rsidRDefault="00D1499C" w:rsidP="00D1499C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2" w:name="_Hlk192221924"/>
      <w:bookmarkEnd w:id="0"/>
      <w:r w:rsidRPr="00A264E9">
        <w:rPr>
          <w:rFonts w:cstheme="minorHAnsi"/>
          <w:sz w:val="24"/>
          <w:szCs w:val="24"/>
        </w:rPr>
        <w:t>*</w:t>
      </w:r>
      <w:r w:rsidRPr="00A264E9">
        <w:rPr>
          <w:rFonts w:cstheme="minorHAnsi"/>
          <w:b/>
          <w:bCs/>
          <w:sz w:val="24"/>
          <w:szCs w:val="24"/>
        </w:rPr>
        <w:t>Spy [x] family</w:t>
      </w:r>
      <w:r w:rsidRPr="00A264E9">
        <w:rPr>
          <w:rFonts w:cstheme="minorHAnsi"/>
          <w:sz w:val="24"/>
          <w:szCs w:val="24"/>
        </w:rPr>
        <w:t xml:space="preserve"> / storia e disegni </w:t>
      </w:r>
      <w:proofErr w:type="spellStart"/>
      <w:r w:rsidRPr="00A264E9">
        <w:rPr>
          <w:rFonts w:cstheme="minorHAnsi"/>
          <w:sz w:val="24"/>
          <w:szCs w:val="24"/>
        </w:rPr>
        <w:t>Tatsuya</w:t>
      </w:r>
      <w:proofErr w:type="spellEnd"/>
      <w:r w:rsidRPr="00A264E9">
        <w:rPr>
          <w:rFonts w:cstheme="minorHAnsi"/>
          <w:sz w:val="24"/>
          <w:szCs w:val="24"/>
        </w:rPr>
        <w:t xml:space="preserve"> Endo. </w:t>
      </w:r>
      <w:r w:rsidRPr="00A264E9">
        <w:rPr>
          <w:rFonts w:cstheme="minorHAnsi"/>
          <w:sz w:val="24"/>
          <w:szCs w:val="24"/>
        </w:rPr>
        <w:t>–</w:t>
      </w:r>
      <w:r w:rsidRPr="00A264E9">
        <w:rPr>
          <w:rFonts w:cstheme="minorHAnsi"/>
          <w:sz w:val="24"/>
          <w:szCs w:val="24"/>
        </w:rPr>
        <w:t xml:space="preserve"> </w:t>
      </w:r>
      <w:r w:rsidRPr="00A264E9">
        <w:rPr>
          <w:rFonts w:cstheme="minorHAnsi"/>
          <w:sz w:val="24"/>
          <w:szCs w:val="24"/>
        </w:rPr>
        <w:t xml:space="preserve">1 (novembre </w:t>
      </w:r>
      <w:proofErr w:type="gramStart"/>
      <w:r w:rsidRPr="00A264E9">
        <w:rPr>
          <w:rFonts w:cstheme="minorHAnsi"/>
          <w:sz w:val="24"/>
          <w:szCs w:val="24"/>
        </w:rPr>
        <w:t>2020)-</w:t>
      </w:r>
      <w:proofErr w:type="gramEnd"/>
      <w:r w:rsidRPr="00A264E9">
        <w:rPr>
          <w:rFonts w:cstheme="minorHAnsi"/>
          <w:sz w:val="24"/>
          <w:szCs w:val="24"/>
        </w:rPr>
        <w:t xml:space="preserve">14 (febbraio 2025). - </w:t>
      </w:r>
      <w:proofErr w:type="gramStart"/>
      <w:r w:rsidRPr="00A264E9">
        <w:rPr>
          <w:rFonts w:cstheme="minorHAnsi"/>
          <w:sz w:val="24"/>
          <w:szCs w:val="24"/>
        </w:rPr>
        <w:t>Modena :</w:t>
      </w:r>
      <w:proofErr w:type="gramEnd"/>
      <w:r w:rsidRPr="00A264E9">
        <w:rPr>
          <w:rFonts w:cstheme="minorHAnsi"/>
          <w:sz w:val="24"/>
          <w:szCs w:val="24"/>
        </w:rPr>
        <w:t xml:space="preserve"> Planet Manga, 2020-. - </w:t>
      </w:r>
      <w:proofErr w:type="gramStart"/>
      <w:r w:rsidRPr="00A264E9">
        <w:rPr>
          <w:rFonts w:cstheme="minorHAnsi"/>
          <w:sz w:val="24"/>
          <w:szCs w:val="24"/>
        </w:rPr>
        <w:t>volumi :</w:t>
      </w:r>
      <w:proofErr w:type="gramEnd"/>
      <w:r w:rsidRPr="00A264E9">
        <w:rPr>
          <w:rFonts w:cstheme="minorHAnsi"/>
          <w:sz w:val="24"/>
          <w:szCs w:val="24"/>
        </w:rPr>
        <w:t xml:space="preserve"> fumetti ; 18 cm. </w:t>
      </w:r>
      <w:r w:rsidRPr="00A264E9">
        <w:rPr>
          <w:rFonts w:cstheme="minorHAnsi"/>
          <w:sz w:val="24"/>
          <w:szCs w:val="24"/>
        </w:rPr>
        <w:t>((</w:t>
      </w:r>
      <w:r w:rsidRPr="00A264E9">
        <w:rPr>
          <w:rFonts w:cstheme="minorHAnsi"/>
          <w:sz w:val="24"/>
          <w:szCs w:val="24"/>
        </w:rPr>
        <w:t>Nel titolo è usato il segno di moltiplicazione invece della lettera x. - Traduzione di Simona Stanzani. - Lettura da destra verso sinistra.</w:t>
      </w:r>
      <w:r w:rsidRPr="00A264E9">
        <w:rPr>
          <w:rFonts w:cstheme="minorHAnsi"/>
          <w:sz w:val="24"/>
          <w:szCs w:val="24"/>
        </w:rPr>
        <w:t xml:space="preserve"> - </w:t>
      </w:r>
      <w:r w:rsidRPr="00A264E9">
        <w:rPr>
          <w:rFonts w:cstheme="minorHAnsi"/>
          <w:sz w:val="24"/>
          <w:szCs w:val="24"/>
        </w:rPr>
        <w:t>UBO4507747</w:t>
      </w:r>
    </w:p>
    <w:p w14:paraId="3C39FEC8" w14:textId="512E35D1" w:rsidR="00D1499C" w:rsidRPr="00A264E9" w:rsidRDefault="00D1499C" w:rsidP="00D149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264E9">
        <w:rPr>
          <w:rFonts w:cstheme="minorHAnsi"/>
          <w:sz w:val="24"/>
          <w:szCs w:val="24"/>
        </w:rPr>
        <w:t>Fa parte di: *Planet manga presenta, 108-</w:t>
      </w:r>
      <w:r w:rsidRPr="00A264E9">
        <w:rPr>
          <w:rFonts w:cstheme="minorHAnsi"/>
          <w:sz w:val="24"/>
          <w:szCs w:val="24"/>
        </w:rPr>
        <w:t>121</w:t>
      </w:r>
    </w:p>
    <w:p w14:paraId="2A5DE6B5" w14:textId="1367EDB7" w:rsidR="00D1499C" w:rsidRPr="00A264E9" w:rsidRDefault="00D1499C" w:rsidP="00D1499C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3" w:name="_Hlk192236039"/>
      <w:r w:rsidRPr="00A264E9">
        <w:rPr>
          <w:rFonts w:cstheme="minorHAnsi"/>
          <w:sz w:val="24"/>
          <w:szCs w:val="24"/>
        </w:rPr>
        <w:t>Titolo dell’opera: *</w:t>
      </w:r>
      <w:proofErr w:type="spellStart"/>
      <w:r w:rsidRPr="00A264E9">
        <w:rPr>
          <w:rFonts w:cstheme="minorHAnsi"/>
          <w:sz w:val="24"/>
          <w:szCs w:val="24"/>
        </w:rPr>
        <w:t>Supai</w:t>
      </w:r>
      <w:proofErr w:type="spellEnd"/>
      <w:r w:rsidRPr="00A264E9">
        <w:rPr>
          <w:rFonts w:cstheme="minorHAnsi"/>
          <w:sz w:val="24"/>
          <w:szCs w:val="24"/>
        </w:rPr>
        <w:t xml:space="preserve"> </w:t>
      </w:r>
      <w:proofErr w:type="spellStart"/>
      <w:r w:rsidRPr="00A264E9">
        <w:rPr>
          <w:rFonts w:cstheme="minorHAnsi"/>
          <w:sz w:val="24"/>
          <w:szCs w:val="24"/>
        </w:rPr>
        <w:t>famiri</w:t>
      </w:r>
      <w:proofErr w:type="spellEnd"/>
      <w:r w:rsidRPr="00A264E9">
        <w:rPr>
          <w:rFonts w:cstheme="minorHAnsi"/>
          <w:sz w:val="24"/>
          <w:szCs w:val="24"/>
        </w:rPr>
        <w:t xml:space="preserve"> | Endo, </w:t>
      </w:r>
      <w:proofErr w:type="spellStart"/>
      <w:r w:rsidRPr="00A264E9">
        <w:rPr>
          <w:rFonts w:cstheme="minorHAnsi"/>
          <w:sz w:val="24"/>
          <w:szCs w:val="24"/>
        </w:rPr>
        <w:t>Tatsuya</w:t>
      </w:r>
      <w:proofErr w:type="spellEnd"/>
    </w:p>
    <w:p w14:paraId="43158663" w14:textId="1E64DAC3" w:rsidR="00D1499C" w:rsidRPr="00D1499C" w:rsidRDefault="00D1499C" w:rsidP="00D149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264E9">
        <w:rPr>
          <w:rFonts w:cstheme="minorHAnsi"/>
          <w:sz w:val="24"/>
          <w:szCs w:val="24"/>
        </w:rPr>
        <w:t>Varianti del titolo: *</w:t>
      </w:r>
      <w:r w:rsidRPr="00A264E9">
        <w:rPr>
          <w:rFonts w:cstheme="minorHAnsi"/>
          <w:sz w:val="24"/>
          <w:szCs w:val="24"/>
        </w:rPr>
        <w:t>Spy family</w:t>
      </w:r>
      <w:r w:rsidRPr="00A264E9">
        <w:rPr>
          <w:rFonts w:cstheme="minorHAnsi"/>
          <w:sz w:val="24"/>
          <w:szCs w:val="24"/>
        </w:rPr>
        <w:t>; *</w:t>
      </w:r>
      <w:proofErr w:type="spellStart"/>
      <w:r w:rsidRPr="00D1499C">
        <w:rPr>
          <w:rFonts w:cstheme="minorHAnsi"/>
          <w:sz w:val="24"/>
          <w:szCs w:val="24"/>
        </w:rPr>
        <w:t>SpyxFamily</w:t>
      </w:r>
      <w:proofErr w:type="spellEnd"/>
      <w:r w:rsidRPr="00A264E9">
        <w:rPr>
          <w:rFonts w:cstheme="minorHAnsi"/>
          <w:sz w:val="24"/>
          <w:szCs w:val="24"/>
        </w:rPr>
        <w:t>; *</w:t>
      </w:r>
      <w:r w:rsidRPr="00D1499C">
        <w:rPr>
          <w:rFonts w:cstheme="minorHAnsi"/>
          <w:sz w:val="24"/>
          <w:szCs w:val="24"/>
        </w:rPr>
        <w:t>Spy x Family</w:t>
      </w:r>
    </w:p>
    <w:p w14:paraId="6C99024C" w14:textId="58D53CE5" w:rsidR="00D1499C" w:rsidRPr="00D1499C" w:rsidRDefault="00D1499C" w:rsidP="00D149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99C">
        <w:rPr>
          <w:rFonts w:cstheme="minorHAnsi"/>
          <w:sz w:val="24"/>
          <w:szCs w:val="24"/>
        </w:rPr>
        <w:t>Autore</w:t>
      </w:r>
      <w:r w:rsidRPr="00A264E9">
        <w:rPr>
          <w:rFonts w:cstheme="minorHAnsi"/>
          <w:sz w:val="24"/>
          <w:szCs w:val="24"/>
        </w:rPr>
        <w:t>:</w:t>
      </w:r>
      <w:r w:rsidRPr="00D1499C">
        <w:rPr>
          <w:rFonts w:cstheme="minorHAnsi"/>
          <w:b/>
          <w:bCs/>
          <w:sz w:val="24"/>
          <w:szCs w:val="24"/>
        </w:rPr>
        <w:t xml:space="preserve"> </w:t>
      </w:r>
      <w:r w:rsidRPr="00D1499C">
        <w:rPr>
          <w:rFonts w:cstheme="minorHAnsi"/>
          <w:sz w:val="24"/>
          <w:szCs w:val="24"/>
        </w:rPr>
        <w:t xml:space="preserve">Endo, </w:t>
      </w:r>
      <w:proofErr w:type="spellStart"/>
      <w:r w:rsidRPr="00D1499C">
        <w:rPr>
          <w:rFonts w:cstheme="minorHAnsi"/>
          <w:sz w:val="24"/>
          <w:szCs w:val="24"/>
        </w:rPr>
        <w:t>Tatsuya</w:t>
      </w:r>
      <w:proofErr w:type="spellEnd"/>
      <w:r w:rsidRPr="00D1499C">
        <w:rPr>
          <w:rFonts w:cstheme="minorHAnsi"/>
          <w:sz w:val="24"/>
          <w:szCs w:val="24"/>
        </w:rPr>
        <w:t xml:space="preserve"> </w:t>
      </w:r>
    </w:p>
    <w:p w14:paraId="44F9FE0B" w14:textId="54BCF92F" w:rsidR="00D1499C" w:rsidRPr="00D1499C" w:rsidRDefault="00D1499C" w:rsidP="00D149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99C">
        <w:rPr>
          <w:rFonts w:cstheme="minorHAnsi"/>
          <w:sz w:val="24"/>
          <w:szCs w:val="24"/>
        </w:rPr>
        <w:t>Traduttore</w:t>
      </w:r>
      <w:r w:rsidRPr="00A264E9">
        <w:rPr>
          <w:rFonts w:cstheme="minorHAnsi"/>
          <w:sz w:val="24"/>
          <w:szCs w:val="24"/>
        </w:rPr>
        <w:t>:</w:t>
      </w:r>
      <w:r w:rsidRPr="00D1499C">
        <w:rPr>
          <w:rFonts w:cstheme="minorHAnsi"/>
          <w:b/>
          <w:bCs/>
          <w:sz w:val="24"/>
          <w:szCs w:val="24"/>
        </w:rPr>
        <w:t xml:space="preserve"> </w:t>
      </w:r>
      <w:r w:rsidRPr="00D1499C">
        <w:rPr>
          <w:rFonts w:cstheme="minorHAnsi"/>
          <w:sz w:val="24"/>
          <w:szCs w:val="24"/>
        </w:rPr>
        <w:t xml:space="preserve">Stanzani, Simona </w:t>
      </w:r>
    </w:p>
    <w:p w14:paraId="0515395A" w14:textId="7C6E19D0" w:rsidR="00D1499C" w:rsidRPr="00A264E9" w:rsidRDefault="00D1499C" w:rsidP="00D149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264E9">
        <w:rPr>
          <w:rFonts w:cstheme="minorHAnsi"/>
          <w:sz w:val="24"/>
          <w:szCs w:val="24"/>
        </w:rPr>
        <w:t xml:space="preserve">Soggetti: Fumetti - Giappone - Edizioni italiane – Periodici; Manga - Periodici </w:t>
      </w:r>
    </w:p>
    <w:p w14:paraId="1A45DDFB" w14:textId="77777777" w:rsidR="00D1499C" w:rsidRPr="00A264E9" w:rsidRDefault="00D1499C" w:rsidP="00D1499C">
      <w:pPr>
        <w:spacing w:after="0" w:line="240" w:lineRule="auto"/>
        <w:jc w:val="both"/>
        <w:rPr>
          <w:sz w:val="24"/>
          <w:szCs w:val="24"/>
        </w:rPr>
      </w:pPr>
      <w:r w:rsidRPr="00A264E9">
        <w:rPr>
          <w:sz w:val="24"/>
          <w:szCs w:val="24"/>
        </w:rPr>
        <w:t>Classe: D741.5952</w:t>
      </w:r>
    </w:p>
    <w:bookmarkEnd w:id="3"/>
    <w:p w14:paraId="0561A713" w14:textId="77777777" w:rsidR="00D1499C" w:rsidRPr="0004004F" w:rsidRDefault="00D1499C" w:rsidP="00D1499C">
      <w:pPr>
        <w:spacing w:after="0" w:line="240" w:lineRule="auto"/>
        <w:jc w:val="both"/>
      </w:pPr>
    </w:p>
    <w:p w14:paraId="0E5342EC" w14:textId="77777777" w:rsidR="00D1499C" w:rsidRPr="001138D5" w:rsidRDefault="00D1499C" w:rsidP="00D149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4" w:name="_Hlk192144965"/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bookmarkEnd w:id="4"/>
    <w:p w14:paraId="75689967" w14:textId="77777777" w:rsidR="00D1499C" w:rsidRPr="00D1499C" w:rsidRDefault="00D1499C" w:rsidP="00D149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99C">
        <w:rPr>
          <w:rFonts w:cstheme="minorHAnsi"/>
          <w:b/>
          <w:bCs/>
          <w:i/>
          <w:iCs/>
          <w:sz w:val="24"/>
          <w:szCs w:val="24"/>
        </w:rPr>
        <w:t>Spy × Family</w:t>
      </w:r>
      <w:r w:rsidRPr="00D1499C">
        <w:rPr>
          <w:rFonts w:cstheme="minorHAnsi"/>
          <w:sz w:val="24"/>
          <w:szCs w:val="24"/>
        </w:rPr>
        <w:t xml:space="preserve"> (</w:t>
      </w:r>
      <w:proofErr w:type="spellStart"/>
      <w:r w:rsidRPr="00D1499C">
        <w:rPr>
          <w:rFonts w:eastAsia="MS Gothic" w:cstheme="minorHAnsi"/>
          <w:sz w:val="24"/>
          <w:szCs w:val="24"/>
        </w:rPr>
        <w:t>スパイファミリ</w:t>
      </w:r>
      <w:proofErr w:type="spellEnd"/>
      <w:r w:rsidRPr="00D1499C">
        <w:rPr>
          <w:rFonts w:eastAsia="MS Gothic" w:cstheme="minorHAnsi"/>
          <w:sz w:val="24"/>
          <w:szCs w:val="24"/>
        </w:rPr>
        <w:t>ー</w:t>
      </w:r>
      <w:hyperlink r:id="rId6" w:tooltip="Aiuto:Giapponese" w:history="1">
        <w:r w:rsidRPr="00D1499C">
          <w:rPr>
            <w:rStyle w:val="Collegamentoipertestuale"/>
            <w:rFonts w:cstheme="minorHAnsi"/>
            <w:b/>
            <w:bCs/>
            <w:sz w:val="24"/>
            <w:szCs w:val="24"/>
            <w:vertAlign w:val="superscript"/>
          </w:rPr>
          <w:t>?</w:t>
        </w:r>
      </w:hyperlink>
      <w:r w:rsidRPr="00D1499C">
        <w:rPr>
          <w:rFonts w:cstheme="minorHAnsi"/>
          <w:sz w:val="24"/>
          <w:szCs w:val="24"/>
        </w:rPr>
        <w:t xml:space="preserve">, </w:t>
      </w:r>
      <w:proofErr w:type="spellStart"/>
      <w:r w:rsidRPr="00D1499C">
        <w:rPr>
          <w:rFonts w:cstheme="minorHAnsi"/>
          <w:i/>
          <w:iCs/>
          <w:sz w:val="24"/>
          <w:szCs w:val="24"/>
        </w:rPr>
        <w:t>Supai</w:t>
      </w:r>
      <w:proofErr w:type="spellEnd"/>
      <w:r w:rsidRPr="00D1499C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D1499C">
        <w:rPr>
          <w:rFonts w:cstheme="minorHAnsi"/>
          <w:i/>
          <w:iCs/>
          <w:sz w:val="24"/>
          <w:szCs w:val="24"/>
        </w:rPr>
        <w:t>Famiri</w:t>
      </w:r>
      <w:proofErr w:type="spellEnd"/>
      <w:r w:rsidRPr="00D1499C">
        <w:rPr>
          <w:rFonts w:cstheme="minorHAnsi"/>
          <w:sz w:val="24"/>
          <w:szCs w:val="24"/>
        </w:rPr>
        <w:t xml:space="preserve">) è un </w:t>
      </w:r>
      <w:hyperlink r:id="rId7" w:tooltip="Manga" w:history="1">
        <w:r w:rsidRPr="00D1499C">
          <w:rPr>
            <w:rStyle w:val="Collegamentoipertestuale"/>
            <w:rFonts w:cstheme="minorHAnsi"/>
            <w:sz w:val="24"/>
            <w:szCs w:val="24"/>
          </w:rPr>
          <w:t>manga</w:t>
        </w:r>
      </w:hyperlink>
      <w:r w:rsidRPr="00D1499C">
        <w:rPr>
          <w:rFonts w:cstheme="minorHAnsi"/>
          <w:sz w:val="24"/>
          <w:szCs w:val="24"/>
        </w:rPr>
        <w:t xml:space="preserve"> scritto e disegnato da </w:t>
      </w:r>
      <w:hyperlink r:id="rId8" w:tooltip="Tatsuya Endo" w:history="1">
        <w:proofErr w:type="spellStart"/>
        <w:r w:rsidRPr="00D1499C">
          <w:rPr>
            <w:rStyle w:val="Collegamentoipertestuale"/>
            <w:rFonts w:cstheme="minorHAnsi"/>
            <w:sz w:val="24"/>
            <w:szCs w:val="24"/>
          </w:rPr>
          <w:t>Tatsuya</w:t>
        </w:r>
        <w:proofErr w:type="spellEnd"/>
        <w:r w:rsidRPr="00D1499C">
          <w:rPr>
            <w:rStyle w:val="Collegamentoipertestuale"/>
            <w:rFonts w:cstheme="minorHAnsi"/>
            <w:sz w:val="24"/>
            <w:szCs w:val="24"/>
          </w:rPr>
          <w:t xml:space="preserve"> Endo</w:t>
        </w:r>
      </w:hyperlink>
      <w:r w:rsidRPr="00D1499C">
        <w:rPr>
          <w:rFonts w:cstheme="minorHAnsi"/>
          <w:sz w:val="24"/>
          <w:szCs w:val="24"/>
        </w:rPr>
        <w:t xml:space="preserve">, serializzato sulla </w:t>
      </w:r>
      <w:hyperlink r:id="rId9" w:tooltip="Riviste giapponesi di fumetti" w:history="1">
        <w:r w:rsidRPr="00D1499C">
          <w:rPr>
            <w:rStyle w:val="Collegamentoipertestuale"/>
            <w:rFonts w:cstheme="minorHAnsi"/>
            <w:sz w:val="24"/>
            <w:szCs w:val="24"/>
          </w:rPr>
          <w:t>rivista</w:t>
        </w:r>
      </w:hyperlink>
      <w:r w:rsidRPr="00D1499C">
        <w:rPr>
          <w:rFonts w:cstheme="minorHAnsi"/>
          <w:sz w:val="24"/>
          <w:szCs w:val="24"/>
        </w:rPr>
        <w:t xml:space="preserve"> </w:t>
      </w:r>
      <w:hyperlink r:id="rId10" w:tooltip="Fumetto online" w:history="1">
        <w:r w:rsidRPr="00D1499C">
          <w:rPr>
            <w:rStyle w:val="Collegamentoipertestuale"/>
            <w:rFonts w:cstheme="minorHAnsi"/>
            <w:sz w:val="24"/>
            <w:szCs w:val="24"/>
          </w:rPr>
          <w:t>digitale</w:t>
        </w:r>
      </w:hyperlink>
      <w:r w:rsidRPr="00D1499C">
        <w:rPr>
          <w:rFonts w:cstheme="minorHAnsi"/>
          <w:sz w:val="24"/>
          <w:szCs w:val="24"/>
        </w:rPr>
        <w:t xml:space="preserve"> </w:t>
      </w:r>
      <w:hyperlink r:id="rId11" w:anchor="Shōnen_Jump+" w:tooltip="Weekly Shōnen Jump" w:history="1">
        <w:proofErr w:type="spellStart"/>
        <w:r w:rsidRPr="00D1499C">
          <w:rPr>
            <w:rStyle w:val="Collegamentoipertestuale"/>
            <w:rFonts w:cstheme="minorHAnsi"/>
            <w:i/>
            <w:iCs/>
            <w:sz w:val="24"/>
            <w:szCs w:val="24"/>
          </w:rPr>
          <w:t>Shōnen</w:t>
        </w:r>
        <w:proofErr w:type="spellEnd"/>
        <w:r w:rsidRPr="00D1499C">
          <w:rPr>
            <w:rStyle w:val="Collegamentoipertestuale"/>
            <w:rFonts w:cstheme="minorHAnsi"/>
            <w:i/>
            <w:iCs/>
            <w:sz w:val="24"/>
            <w:szCs w:val="24"/>
          </w:rPr>
          <w:t xml:space="preserve"> Jump+</w:t>
        </w:r>
      </w:hyperlink>
      <w:r w:rsidRPr="00D1499C">
        <w:rPr>
          <w:rFonts w:cstheme="minorHAnsi"/>
          <w:sz w:val="24"/>
          <w:szCs w:val="24"/>
        </w:rPr>
        <w:t xml:space="preserve"> di </w:t>
      </w:r>
      <w:hyperlink r:id="rId12" w:tooltip="Shūeisha" w:history="1">
        <w:proofErr w:type="spellStart"/>
        <w:r w:rsidRPr="00D1499C">
          <w:rPr>
            <w:rStyle w:val="Collegamentoipertestuale"/>
            <w:rFonts w:cstheme="minorHAnsi"/>
            <w:sz w:val="24"/>
            <w:szCs w:val="24"/>
          </w:rPr>
          <w:t>Shūeisha</w:t>
        </w:r>
        <w:proofErr w:type="spellEnd"/>
      </w:hyperlink>
      <w:r w:rsidRPr="00D1499C">
        <w:rPr>
          <w:rFonts w:cstheme="minorHAnsi"/>
          <w:sz w:val="24"/>
          <w:szCs w:val="24"/>
        </w:rPr>
        <w:t xml:space="preserve"> a partire dal 25 marzo 2019. </w:t>
      </w:r>
    </w:p>
    <w:p w14:paraId="48D20405" w14:textId="77777777" w:rsidR="00D1499C" w:rsidRPr="00D1499C" w:rsidRDefault="00D1499C" w:rsidP="00D149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99C">
        <w:rPr>
          <w:rFonts w:cstheme="minorHAnsi"/>
          <w:sz w:val="24"/>
          <w:szCs w:val="24"/>
        </w:rPr>
        <w:t xml:space="preserve">Un adattamento </w:t>
      </w:r>
      <w:hyperlink r:id="rId13" w:tooltip="Anime" w:history="1">
        <w:r w:rsidRPr="00D1499C">
          <w:rPr>
            <w:rStyle w:val="Collegamentoipertestuale"/>
            <w:rFonts w:cstheme="minorHAnsi"/>
            <w:sz w:val="24"/>
            <w:szCs w:val="24"/>
          </w:rPr>
          <w:t>anime</w:t>
        </w:r>
      </w:hyperlink>
      <w:r w:rsidRPr="00D1499C">
        <w:rPr>
          <w:rFonts w:cstheme="minorHAnsi"/>
          <w:sz w:val="24"/>
          <w:szCs w:val="24"/>
        </w:rPr>
        <w:t xml:space="preserve"> prodotto da </w:t>
      </w:r>
      <w:hyperlink r:id="rId14" w:tooltip="Wit Studio" w:history="1">
        <w:proofErr w:type="spellStart"/>
        <w:r w:rsidRPr="00D1499C">
          <w:rPr>
            <w:rStyle w:val="Collegamentoipertestuale"/>
            <w:rFonts w:cstheme="minorHAnsi"/>
            <w:sz w:val="24"/>
            <w:szCs w:val="24"/>
          </w:rPr>
          <w:t>Wit</w:t>
        </w:r>
        <w:proofErr w:type="spellEnd"/>
        <w:r w:rsidRPr="00D1499C">
          <w:rPr>
            <w:rStyle w:val="Collegamentoipertestuale"/>
            <w:rFonts w:cstheme="minorHAnsi"/>
            <w:sz w:val="24"/>
            <w:szCs w:val="24"/>
          </w:rPr>
          <w:t xml:space="preserve"> Studio</w:t>
        </w:r>
      </w:hyperlink>
      <w:r w:rsidRPr="00D1499C">
        <w:rPr>
          <w:rFonts w:cstheme="minorHAnsi"/>
          <w:sz w:val="24"/>
          <w:szCs w:val="24"/>
        </w:rPr>
        <w:t xml:space="preserve"> e </w:t>
      </w:r>
      <w:hyperlink r:id="rId15" w:tooltip="CloverWorks" w:history="1">
        <w:proofErr w:type="spellStart"/>
        <w:r w:rsidRPr="00D1499C">
          <w:rPr>
            <w:rStyle w:val="Collegamentoipertestuale"/>
            <w:rFonts w:cstheme="minorHAnsi"/>
            <w:sz w:val="24"/>
            <w:szCs w:val="24"/>
          </w:rPr>
          <w:t>CloverWorks</w:t>
        </w:r>
        <w:proofErr w:type="spellEnd"/>
      </w:hyperlink>
      <w:r w:rsidRPr="00D1499C">
        <w:rPr>
          <w:rFonts w:cstheme="minorHAnsi"/>
          <w:sz w:val="24"/>
          <w:szCs w:val="24"/>
        </w:rPr>
        <w:t xml:space="preserve"> è stato trasmesso in </w:t>
      </w:r>
      <w:hyperlink r:id="rId16" w:tooltip="Giappone" w:history="1">
        <w:r w:rsidRPr="00D1499C">
          <w:rPr>
            <w:rStyle w:val="Collegamentoipertestuale"/>
            <w:rFonts w:cstheme="minorHAnsi"/>
            <w:sz w:val="24"/>
            <w:szCs w:val="24"/>
          </w:rPr>
          <w:t>Giappone</w:t>
        </w:r>
      </w:hyperlink>
      <w:r w:rsidRPr="00D1499C">
        <w:rPr>
          <w:rFonts w:cstheme="minorHAnsi"/>
          <w:sz w:val="24"/>
          <w:szCs w:val="24"/>
        </w:rPr>
        <w:t xml:space="preserve"> su </w:t>
      </w:r>
      <w:hyperlink r:id="rId17" w:tooltip="TV Tokyo" w:history="1">
        <w:r w:rsidRPr="00D1499C">
          <w:rPr>
            <w:rStyle w:val="Collegamentoipertestuale"/>
            <w:rFonts w:cstheme="minorHAnsi"/>
            <w:sz w:val="24"/>
            <w:szCs w:val="24"/>
          </w:rPr>
          <w:t>TV Tokyo</w:t>
        </w:r>
      </w:hyperlink>
      <w:r w:rsidRPr="00D1499C">
        <w:rPr>
          <w:rFonts w:cstheme="minorHAnsi"/>
          <w:sz w:val="24"/>
          <w:szCs w:val="24"/>
        </w:rPr>
        <w:t xml:space="preserve"> e </w:t>
      </w:r>
      <w:hyperlink r:id="rId18" w:tooltip="TX Network" w:history="1">
        <w:r w:rsidRPr="00D1499C">
          <w:rPr>
            <w:rStyle w:val="Collegamentoipertestuale"/>
            <w:rFonts w:cstheme="minorHAnsi"/>
            <w:sz w:val="24"/>
            <w:szCs w:val="24"/>
          </w:rPr>
          <w:t>relative reti affiliate</w:t>
        </w:r>
      </w:hyperlink>
      <w:r w:rsidRPr="00D1499C">
        <w:rPr>
          <w:rFonts w:cstheme="minorHAnsi"/>
          <w:sz w:val="24"/>
          <w:szCs w:val="24"/>
        </w:rPr>
        <w:t xml:space="preserve"> dal 9 aprile 2022 al 23 dicembre 2023. </w:t>
      </w:r>
    </w:p>
    <w:p w14:paraId="3BF11A8B" w14:textId="77777777" w:rsidR="00D1499C" w:rsidRPr="00D1499C" w:rsidRDefault="00D1499C" w:rsidP="00D1499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1499C">
        <w:rPr>
          <w:rFonts w:cstheme="minorHAnsi"/>
          <w:b/>
          <w:bCs/>
          <w:sz w:val="24"/>
          <w:szCs w:val="24"/>
        </w:rPr>
        <w:t>Trama</w:t>
      </w:r>
    </w:p>
    <w:p w14:paraId="6CD472F9" w14:textId="6688592D" w:rsidR="00D1499C" w:rsidRPr="00D1499C" w:rsidRDefault="00D1499C" w:rsidP="00D149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99C">
        <w:rPr>
          <w:rFonts w:cstheme="minorHAnsi"/>
          <w:sz w:val="24"/>
          <w:szCs w:val="24"/>
        </w:rPr>
        <w:t xml:space="preserve">Mappa dei paesi immaginari di </w:t>
      </w:r>
      <w:proofErr w:type="spellStart"/>
      <w:r w:rsidRPr="00D1499C">
        <w:rPr>
          <w:rFonts w:cstheme="minorHAnsi"/>
          <w:sz w:val="24"/>
          <w:szCs w:val="24"/>
        </w:rPr>
        <w:t>Westalis</w:t>
      </w:r>
      <w:proofErr w:type="spellEnd"/>
      <w:r w:rsidRPr="00D1499C">
        <w:rPr>
          <w:rFonts w:cstheme="minorHAnsi"/>
          <w:sz w:val="24"/>
          <w:szCs w:val="24"/>
        </w:rPr>
        <w:t xml:space="preserve"> e </w:t>
      </w:r>
      <w:proofErr w:type="spellStart"/>
      <w:r w:rsidRPr="00D1499C">
        <w:rPr>
          <w:rFonts w:cstheme="minorHAnsi"/>
          <w:sz w:val="24"/>
          <w:szCs w:val="24"/>
        </w:rPr>
        <w:t>Ostania</w:t>
      </w:r>
      <w:proofErr w:type="spellEnd"/>
      <w:r w:rsidRPr="00D1499C">
        <w:rPr>
          <w:rFonts w:cstheme="minorHAnsi"/>
          <w:sz w:val="24"/>
          <w:szCs w:val="24"/>
        </w:rPr>
        <w:t xml:space="preserve">, tratta da una vignetta del manga Spy × Family e sovrapposta a una mappa reale della </w:t>
      </w:r>
      <w:hyperlink r:id="rId19" w:tooltip="Germania Ovest" w:history="1">
        <w:r w:rsidRPr="00D1499C">
          <w:rPr>
            <w:rStyle w:val="Collegamentoipertestuale"/>
            <w:rFonts w:cstheme="minorHAnsi"/>
            <w:sz w:val="24"/>
            <w:szCs w:val="24"/>
          </w:rPr>
          <w:t>Germania Ovest</w:t>
        </w:r>
      </w:hyperlink>
      <w:r w:rsidRPr="00D1499C">
        <w:rPr>
          <w:rFonts w:cstheme="minorHAnsi"/>
          <w:sz w:val="24"/>
          <w:szCs w:val="24"/>
        </w:rPr>
        <w:t xml:space="preserve"> e della </w:t>
      </w:r>
      <w:hyperlink r:id="rId20" w:tooltip="Repubblica Democratica Tedesca" w:history="1">
        <w:r w:rsidRPr="00D1499C">
          <w:rPr>
            <w:rStyle w:val="Collegamentoipertestuale"/>
            <w:rFonts w:cstheme="minorHAnsi"/>
            <w:sz w:val="24"/>
            <w:szCs w:val="24"/>
          </w:rPr>
          <w:t>Repubblica Democratica Tedesca</w:t>
        </w:r>
      </w:hyperlink>
      <w:r w:rsidRPr="00D1499C">
        <w:rPr>
          <w:rFonts w:cstheme="minorHAnsi"/>
          <w:sz w:val="24"/>
          <w:szCs w:val="24"/>
        </w:rPr>
        <w:t xml:space="preserve"> durante l'era della </w:t>
      </w:r>
      <w:hyperlink r:id="rId21" w:tooltip="Guerra fredda" w:history="1">
        <w:r w:rsidRPr="00D1499C">
          <w:rPr>
            <w:rStyle w:val="Collegamentoipertestuale"/>
            <w:rFonts w:cstheme="minorHAnsi"/>
            <w:sz w:val="24"/>
            <w:szCs w:val="24"/>
          </w:rPr>
          <w:t>Guerra Fredda</w:t>
        </w:r>
      </w:hyperlink>
      <w:r w:rsidRPr="00D1499C">
        <w:rPr>
          <w:rFonts w:cstheme="minorHAnsi"/>
          <w:sz w:val="24"/>
          <w:szCs w:val="24"/>
        </w:rPr>
        <w:t xml:space="preserve">. Per la creazione del suo mondo, </w:t>
      </w:r>
      <w:hyperlink r:id="rId22" w:tooltip="Tatsuya Endo" w:history="1">
        <w:proofErr w:type="spellStart"/>
        <w:r w:rsidRPr="00D1499C">
          <w:rPr>
            <w:rStyle w:val="Collegamentoipertestuale"/>
            <w:rFonts w:cstheme="minorHAnsi"/>
            <w:sz w:val="24"/>
            <w:szCs w:val="24"/>
          </w:rPr>
          <w:t>Tatsuya</w:t>
        </w:r>
        <w:proofErr w:type="spellEnd"/>
        <w:r w:rsidRPr="00D1499C">
          <w:rPr>
            <w:rStyle w:val="Collegamentoipertestuale"/>
            <w:rFonts w:cstheme="minorHAnsi"/>
            <w:sz w:val="24"/>
            <w:szCs w:val="24"/>
          </w:rPr>
          <w:t xml:space="preserve"> </w:t>
        </w:r>
        <w:proofErr w:type="spellStart"/>
        <w:r w:rsidRPr="00D1499C">
          <w:rPr>
            <w:rStyle w:val="Collegamentoipertestuale"/>
            <w:rFonts w:cstheme="minorHAnsi"/>
            <w:sz w:val="24"/>
            <w:szCs w:val="24"/>
          </w:rPr>
          <w:t>Endō</w:t>
        </w:r>
        <w:proofErr w:type="spellEnd"/>
      </w:hyperlink>
      <w:r w:rsidRPr="00D1499C">
        <w:rPr>
          <w:rFonts w:cstheme="minorHAnsi"/>
          <w:sz w:val="24"/>
          <w:szCs w:val="24"/>
        </w:rPr>
        <w:t xml:space="preserve"> si è ispirato alle due nazioni tedesche prima della loro riunificazione, così come per la città di </w:t>
      </w:r>
      <w:proofErr w:type="spellStart"/>
      <w:r w:rsidRPr="00D1499C">
        <w:rPr>
          <w:rFonts w:cstheme="minorHAnsi"/>
          <w:sz w:val="24"/>
          <w:szCs w:val="24"/>
        </w:rPr>
        <w:t>Berlint</w:t>
      </w:r>
      <w:proofErr w:type="spellEnd"/>
      <w:r w:rsidRPr="00D1499C">
        <w:rPr>
          <w:rFonts w:cstheme="minorHAnsi"/>
          <w:sz w:val="24"/>
          <w:szCs w:val="24"/>
        </w:rPr>
        <w:t xml:space="preserve"> – capitale dell'</w:t>
      </w:r>
      <w:proofErr w:type="spellStart"/>
      <w:r w:rsidRPr="00D1499C">
        <w:rPr>
          <w:rFonts w:cstheme="minorHAnsi"/>
          <w:sz w:val="24"/>
          <w:szCs w:val="24"/>
        </w:rPr>
        <w:t>Ostania</w:t>
      </w:r>
      <w:proofErr w:type="spellEnd"/>
      <w:r w:rsidRPr="00D1499C">
        <w:rPr>
          <w:rFonts w:cstheme="minorHAnsi"/>
          <w:sz w:val="24"/>
          <w:szCs w:val="24"/>
        </w:rPr>
        <w:t xml:space="preserve"> –, si è ispirato alla capitale della </w:t>
      </w:r>
      <w:hyperlink r:id="rId23" w:tooltip="Germania" w:history="1">
        <w:r w:rsidRPr="00D1499C">
          <w:rPr>
            <w:rStyle w:val="Collegamentoipertestuale"/>
            <w:rFonts w:cstheme="minorHAnsi"/>
            <w:sz w:val="24"/>
            <w:szCs w:val="24"/>
          </w:rPr>
          <w:t>Germania</w:t>
        </w:r>
      </w:hyperlink>
      <w:r w:rsidRPr="00D1499C">
        <w:rPr>
          <w:rFonts w:cstheme="minorHAnsi"/>
          <w:sz w:val="24"/>
          <w:szCs w:val="24"/>
        </w:rPr>
        <w:t xml:space="preserve"> nella vita reale, </w:t>
      </w:r>
      <w:hyperlink r:id="rId24" w:tooltip="Berlino" w:history="1">
        <w:r w:rsidRPr="00D1499C">
          <w:rPr>
            <w:rStyle w:val="Collegamentoipertestuale"/>
            <w:rFonts w:cstheme="minorHAnsi"/>
            <w:sz w:val="24"/>
            <w:szCs w:val="24"/>
          </w:rPr>
          <w:t>Berlino</w:t>
        </w:r>
      </w:hyperlink>
      <w:hyperlink r:id="rId25" w:anchor="cite_note-2" w:history="1">
        <w:r w:rsidRPr="00D1499C">
          <w:rPr>
            <w:rStyle w:val="Collegamentoipertestuale"/>
            <w:rFonts w:cstheme="minorHAnsi"/>
            <w:sz w:val="24"/>
            <w:szCs w:val="24"/>
            <w:vertAlign w:val="superscript"/>
          </w:rPr>
          <w:t>[2]</w:t>
        </w:r>
      </w:hyperlink>
      <w:hyperlink r:id="rId26" w:anchor="cite_note-3" w:history="1">
        <w:r w:rsidRPr="00D1499C">
          <w:rPr>
            <w:rStyle w:val="Collegamentoipertestuale"/>
            <w:rFonts w:cstheme="minorHAnsi"/>
            <w:sz w:val="24"/>
            <w:szCs w:val="24"/>
            <w:vertAlign w:val="superscript"/>
          </w:rPr>
          <w:t>[3]</w:t>
        </w:r>
      </w:hyperlink>
      <w:r w:rsidRPr="00D1499C">
        <w:rPr>
          <w:rFonts w:cstheme="minorHAnsi"/>
          <w:sz w:val="24"/>
          <w:szCs w:val="24"/>
        </w:rPr>
        <w:t xml:space="preserve">. </w:t>
      </w:r>
    </w:p>
    <w:p w14:paraId="2D4BA2C2" w14:textId="77777777" w:rsidR="00D1499C" w:rsidRPr="00D1499C" w:rsidRDefault="00D1499C" w:rsidP="00D149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99C">
        <w:rPr>
          <w:rFonts w:cstheme="minorHAnsi"/>
          <w:sz w:val="24"/>
          <w:szCs w:val="24"/>
        </w:rPr>
        <w:t xml:space="preserve">L'opera è ambientata nelle due nazioni europee immaginarie di </w:t>
      </w:r>
      <w:proofErr w:type="spellStart"/>
      <w:r w:rsidRPr="00D1499C">
        <w:rPr>
          <w:rFonts w:cstheme="minorHAnsi"/>
          <w:sz w:val="24"/>
          <w:szCs w:val="24"/>
        </w:rPr>
        <w:t>Westalis</w:t>
      </w:r>
      <w:proofErr w:type="spellEnd"/>
      <w:r w:rsidRPr="00D1499C">
        <w:rPr>
          <w:rFonts w:cstheme="minorHAnsi"/>
          <w:sz w:val="24"/>
          <w:szCs w:val="24"/>
        </w:rPr>
        <w:t xml:space="preserve"> e </w:t>
      </w:r>
      <w:proofErr w:type="spellStart"/>
      <w:r w:rsidRPr="00D1499C">
        <w:rPr>
          <w:rFonts w:cstheme="minorHAnsi"/>
          <w:sz w:val="24"/>
          <w:szCs w:val="24"/>
        </w:rPr>
        <w:t>Ostania</w:t>
      </w:r>
      <w:proofErr w:type="spellEnd"/>
      <w:r w:rsidRPr="00D1499C">
        <w:rPr>
          <w:rFonts w:cstheme="minorHAnsi"/>
          <w:sz w:val="24"/>
          <w:szCs w:val="24"/>
        </w:rPr>
        <w:t xml:space="preserve">, che, seppur culturalmente simili, dopo un sanguinoso conflitto intrattengono rapporti tesi nella cornice di una </w:t>
      </w:r>
      <w:hyperlink r:id="rId27" w:tooltip="Guerra fredda" w:history="1">
        <w:r w:rsidRPr="00D1499C">
          <w:rPr>
            <w:rStyle w:val="Collegamentoipertestuale"/>
            <w:rFonts w:cstheme="minorHAnsi"/>
            <w:sz w:val="24"/>
            <w:szCs w:val="24"/>
          </w:rPr>
          <w:t>guerra fredda</w:t>
        </w:r>
      </w:hyperlink>
      <w:r w:rsidRPr="00D1499C">
        <w:rPr>
          <w:rFonts w:cstheme="minorHAnsi"/>
          <w:sz w:val="24"/>
          <w:szCs w:val="24"/>
        </w:rPr>
        <w:t xml:space="preserve"> alternativa. Per mantenere in vita il fragile rapporto di pace tra i due Paesi, l'agente di </w:t>
      </w:r>
      <w:proofErr w:type="spellStart"/>
      <w:r w:rsidRPr="00D1499C">
        <w:rPr>
          <w:rFonts w:cstheme="minorHAnsi"/>
          <w:sz w:val="24"/>
          <w:szCs w:val="24"/>
        </w:rPr>
        <w:t>Westalis</w:t>
      </w:r>
      <w:proofErr w:type="spellEnd"/>
      <w:r w:rsidRPr="00D1499C">
        <w:rPr>
          <w:rFonts w:cstheme="minorHAnsi"/>
          <w:sz w:val="24"/>
          <w:szCs w:val="24"/>
        </w:rPr>
        <w:t xml:space="preserve"> noto come "Twilight" si infiltra nella militarizzata </w:t>
      </w:r>
      <w:proofErr w:type="spellStart"/>
      <w:r w:rsidRPr="00D1499C">
        <w:rPr>
          <w:rFonts w:cstheme="minorHAnsi"/>
          <w:sz w:val="24"/>
          <w:szCs w:val="24"/>
        </w:rPr>
        <w:t>Ostania</w:t>
      </w:r>
      <w:proofErr w:type="spellEnd"/>
      <w:r w:rsidRPr="00D1499C">
        <w:rPr>
          <w:rFonts w:cstheme="minorHAnsi"/>
          <w:sz w:val="24"/>
          <w:szCs w:val="24"/>
        </w:rPr>
        <w:t xml:space="preserve"> sotto il nome </w:t>
      </w:r>
      <w:r w:rsidRPr="00D1499C">
        <w:rPr>
          <w:rFonts w:cstheme="minorHAnsi"/>
          <w:sz w:val="24"/>
          <w:szCs w:val="24"/>
        </w:rPr>
        <w:lastRenderedPageBreak/>
        <w:t xml:space="preserve">fittizio di </w:t>
      </w:r>
      <w:proofErr w:type="spellStart"/>
      <w:r w:rsidRPr="00D1499C">
        <w:rPr>
          <w:rFonts w:cstheme="minorHAnsi"/>
          <w:sz w:val="24"/>
          <w:szCs w:val="24"/>
        </w:rPr>
        <w:t>Loid</w:t>
      </w:r>
      <w:proofErr w:type="spellEnd"/>
      <w:r w:rsidRPr="00D1499C">
        <w:rPr>
          <w:rFonts w:cstheme="minorHAnsi"/>
          <w:sz w:val="24"/>
          <w:szCs w:val="24"/>
        </w:rPr>
        <w:t xml:space="preserve"> </w:t>
      </w:r>
      <w:proofErr w:type="spellStart"/>
      <w:r w:rsidRPr="00D1499C">
        <w:rPr>
          <w:rFonts w:cstheme="minorHAnsi"/>
          <w:sz w:val="24"/>
          <w:szCs w:val="24"/>
        </w:rPr>
        <w:t>Forger</w:t>
      </w:r>
      <w:proofErr w:type="spellEnd"/>
      <w:r w:rsidRPr="00D1499C">
        <w:rPr>
          <w:rFonts w:cstheme="minorHAnsi"/>
          <w:sz w:val="24"/>
          <w:szCs w:val="24"/>
        </w:rPr>
        <w:t xml:space="preserve">, con lo scopo di scoprire e sventare le macchinazioni di Donovan Desmond, leader del partito militarista, e scongiurare lo scoppio delle ostilità. Per fare ciò, è necessario che </w:t>
      </w:r>
      <w:proofErr w:type="spellStart"/>
      <w:r w:rsidRPr="00D1499C">
        <w:rPr>
          <w:rFonts w:cstheme="minorHAnsi"/>
          <w:sz w:val="24"/>
          <w:szCs w:val="24"/>
        </w:rPr>
        <w:t>Loid</w:t>
      </w:r>
      <w:proofErr w:type="spellEnd"/>
      <w:r w:rsidRPr="00D1499C">
        <w:rPr>
          <w:rFonts w:cstheme="minorHAnsi"/>
          <w:sz w:val="24"/>
          <w:szCs w:val="24"/>
        </w:rPr>
        <w:t xml:space="preserve"> crei una famiglia fittizia e iscriva il proprio "figlio" presso la prestigiosa Eden College, frequentata dai figli di Desmond. </w:t>
      </w:r>
      <w:proofErr w:type="gramStart"/>
      <w:r w:rsidRPr="00D1499C">
        <w:rPr>
          <w:rFonts w:cstheme="minorHAnsi"/>
          <w:sz w:val="24"/>
          <w:szCs w:val="24"/>
        </w:rPr>
        <w:t>Infatti</w:t>
      </w:r>
      <w:proofErr w:type="gramEnd"/>
      <w:r w:rsidRPr="00D1499C">
        <w:rPr>
          <w:rFonts w:cstheme="minorHAnsi"/>
          <w:sz w:val="24"/>
          <w:szCs w:val="24"/>
        </w:rPr>
        <w:t xml:space="preserve"> Desmond è praticamente irraggiungibile se non attraverso l'unico evento pubblico a cui partecipa, ossia i ricevimenti organizzati dalla scuola. </w:t>
      </w:r>
      <w:proofErr w:type="spellStart"/>
      <w:r w:rsidRPr="00D1499C">
        <w:rPr>
          <w:rFonts w:cstheme="minorHAnsi"/>
          <w:sz w:val="24"/>
          <w:szCs w:val="24"/>
        </w:rPr>
        <w:t>Loid</w:t>
      </w:r>
      <w:proofErr w:type="spellEnd"/>
      <w:r w:rsidRPr="00D1499C">
        <w:rPr>
          <w:rFonts w:cstheme="minorHAnsi"/>
          <w:sz w:val="24"/>
          <w:szCs w:val="24"/>
        </w:rPr>
        <w:t xml:space="preserve">, fingendosi un giovane psichiatra di successo vedovo, decide quindi di adottare un'orfana di nome </w:t>
      </w:r>
      <w:hyperlink r:id="rId28" w:tooltip="Anya Forger" w:history="1">
        <w:r w:rsidRPr="00D1499C">
          <w:rPr>
            <w:rStyle w:val="Collegamentoipertestuale"/>
            <w:rFonts w:cstheme="minorHAnsi"/>
            <w:sz w:val="24"/>
            <w:szCs w:val="24"/>
          </w:rPr>
          <w:t>Anya</w:t>
        </w:r>
      </w:hyperlink>
      <w:r w:rsidRPr="00D1499C">
        <w:rPr>
          <w:rFonts w:cstheme="minorHAnsi"/>
          <w:sz w:val="24"/>
          <w:szCs w:val="24"/>
        </w:rPr>
        <w:t xml:space="preserve">. È costretto a cercarsi anche una moglie, sia al fine di creare una famiglia tradizionale che sia credibile e convincente, sia perché servono due genitori per il colloquio di ammissione al prestigioso istituto. Sposa </w:t>
      </w:r>
      <w:proofErr w:type="spellStart"/>
      <w:r w:rsidRPr="00D1499C">
        <w:rPr>
          <w:rFonts w:cstheme="minorHAnsi"/>
          <w:sz w:val="24"/>
          <w:szCs w:val="24"/>
        </w:rPr>
        <w:t>Yor</w:t>
      </w:r>
      <w:proofErr w:type="spellEnd"/>
      <w:r w:rsidRPr="00D1499C">
        <w:rPr>
          <w:rFonts w:cstheme="minorHAnsi"/>
          <w:sz w:val="24"/>
          <w:szCs w:val="24"/>
        </w:rPr>
        <w:t>, all'apparenza una semplice dipendente statale, anche essa interessata a creare a un matrimonio di facciata in quanto, nell'atmosfera politica tesa e quasi isterica in cui volge la popolazione dell'</w:t>
      </w:r>
      <w:proofErr w:type="spellStart"/>
      <w:r w:rsidRPr="00D1499C">
        <w:rPr>
          <w:rFonts w:cstheme="minorHAnsi"/>
          <w:sz w:val="24"/>
          <w:szCs w:val="24"/>
        </w:rPr>
        <w:t>Ostania</w:t>
      </w:r>
      <w:proofErr w:type="spellEnd"/>
      <w:r w:rsidRPr="00D1499C">
        <w:rPr>
          <w:rFonts w:cstheme="minorHAnsi"/>
          <w:sz w:val="24"/>
          <w:szCs w:val="24"/>
        </w:rPr>
        <w:t xml:space="preserve">, non di rado le donne nubili vengono ingiustamente accusate di essere spie. </w:t>
      </w:r>
      <w:proofErr w:type="spellStart"/>
      <w:r w:rsidRPr="00D1499C">
        <w:rPr>
          <w:rFonts w:cstheme="minorHAnsi"/>
          <w:sz w:val="24"/>
          <w:szCs w:val="24"/>
        </w:rPr>
        <w:t>Yor</w:t>
      </w:r>
      <w:proofErr w:type="spellEnd"/>
      <w:r w:rsidRPr="00D1499C">
        <w:rPr>
          <w:rFonts w:cstheme="minorHAnsi"/>
          <w:sz w:val="24"/>
          <w:szCs w:val="24"/>
        </w:rPr>
        <w:t xml:space="preserve"> nasconde in realtà un segreto ancora più pericoloso: è un abilissimo e letale sicario al soldo di un misterioso mandante. È così che nasce la famiglia </w:t>
      </w:r>
      <w:proofErr w:type="spellStart"/>
      <w:r w:rsidRPr="00D1499C">
        <w:rPr>
          <w:rFonts w:cstheme="minorHAnsi"/>
          <w:sz w:val="24"/>
          <w:szCs w:val="24"/>
        </w:rPr>
        <w:t>Forger</w:t>
      </w:r>
      <w:proofErr w:type="spellEnd"/>
      <w:r w:rsidRPr="00D1499C">
        <w:rPr>
          <w:rFonts w:cstheme="minorHAnsi"/>
          <w:sz w:val="24"/>
          <w:szCs w:val="24"/>
        </w:rPr>
        <w:t xml:space="preserve">, una amorevole famiglia della upper class di </w:t>
      </w:r>
      <w:proofErr w:type="spellStart"/>
      <w:r w:rsidRPr="00D1499C">
        <w:rPr>
          <w:rFonts w:cstheme="minorHAnsi"/>
          <w:sz w:val="24"/>
          <w:szCs w:val="24"/>
        </w:rPr>
        <w:t>Berlint</w:t>
      </w:r>
      <w:proofErr w:type="spellEnd"/>
      <w:r w:rsidRPr="00D1499C">
        <w:rPr>
          <w:rFonts w:cstheme="minorHAnsi"/>
          <w:sz w:val="24"/>
          <w:szCs w:val="24"/>
        </w:rPr>
        <w:t xml:space="preserve">, come molte altre. Tuttavia, la famiglia è alquanto non convenzionale: Twilight è una spia caratterizzata da una straordinaria abilità mnemonica, di calcolo e travestimento; Anya, all'insaputa di tutti e dello stesso </w:t>
      </w:r>
      <w:proofErr w:type="spellStart"/>
      <w:r w:rsidRPr="00D1499C">
        <w:rPr>
          <w:rFonts w:cstheme="minorHAnsi"/>
          <w:sz w:val="24"/>
          <w:szCs w:val="24"/>
        </w:rPr>
        <w:t>Loid</w:t>
      </w:r>
      <w:proofErr w:type="spellEnd"/>
      <w:r w:rsidRPr="00D1499C">
        <w:rPr>
          <w:rFonts w:cstheme="minorHAnsi"/>
          <w:sz w:val="24"/>
          <w:szCs w:val="24"/>
        </w:rPr>
        <w:t xml:space="preserve">, possiede la capacità di </w:t>
      </w:r>
      <w:hyperlink r:id="rId29" w:tooltip="Mentalizzazione" w:history="1">
        <w:r w:rsidRPr="00D1499C">
          <w:rPr>
            <w:rStyle w:val="Collegamentoipertestuale"/>
            <w:rFonts w:cstheme="minorHAnsi"/>
            <w:sz w:val="24"/>
            <w:szCs w:val="24"/>
          </w:rPr>
          <w:t>leggere nel pensiero</w:t>
        </w:r>
      </w:hyperlink>
      <w:r w:rsidRPr="00D1499C">
        <w:rPr>
          <w:rFonts w:cstheme="minorHAnsi"/>
          <w:sz w:val="24"/>
          <w:szCs w:val="24"/>
        </w:rPr>
        <w:t xml:space="preserve">, in seguito a degli esperimenti che erano stati condotti su di lei; la moglie </w:t>
      </w:r>
      <w:proofErr w:type="spellStart"/>
      <w:r w:rsidRPr="00D1499C">
        <w:rPr>
          <w:rFonts w:cstheme="minorHAnsi"/>
          <w:sz w:val="24"/>
          <w:szCs w:val="24"/>
        </w:rPr>
        <w:t>Yor</w:t>
      </w:r>
      <w:proofErr w:type="spellEnd"/>
      <w:r w:rsidRPr="00D1499C">
        <w:rPr>
          <w:rFonts w:cstheme="minorHAnsi"/>
          <w:sz w:val="24"/>
          <w:szCs w:val="24"/>
        </w:rPr>
        <w:t xml:space="preserve"> è invece un'abilissima assassina, nota come </w:t>
      </w:r>
      <w:r w:rsidRPr="00D1499C">
        <w:rPr>
          <w:rFonts w:cstheme="minorHAnsi"/>
          <w:i/>
          <w:iCs/>
          <w:sz w:val="24"/>
          <w:szCs w:val="24"/>
        </w:rPr>
        <w:t xml:space="preserve">Thorn </w:t>
      </w:r>
      <w:proofErr w:type="spellStart"/>
      <w:r w:rsidRPr="00D1499C">
        <w:rPr>
          <w:rFonts w:cstheme="minorHAnsi"/>
          <w:i/>
          <w:iCs/>
          <w:sz w:val="24"/>
          <w:szCs w:val="24"/>
        </w:rPr>
        <w:t>Princess</w:t>
      </w:r>
      <w:proofErr w:type="spellEnd"/>
      <w:r w:rsidRPr="00D1499C">
        <w:rPr>
          <w:rFonts w:cstheme="minorHAnsi"/>
          <w:sz w:val="24"/>
          <w:szCs w:val="24"/>
        </w:rPr>
        <w:t xml:space="preserve">, e tiene nascosta a tutti, persino al fratello, la sua vera professione. </w:t>
      </w:r>
    </w:p>
    <w:p w14:paraId="49AFC052" w14:textId="77777777" w:rsidR="00D1499C" w:rsidRPr="00D1499C" w:rsidRDefault="00D1499C" w:rsidP="00D149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99C">
        <w:rPr>
          <w:rFonts w:cstheme="minorHAnsi"/>
          <w:sz w:val="24"/>
          <w:szCs w:val="24"/>
        </w:rPr>
        <w:t xml:space="preserve">"Marito" e "moglie" si tengono rispettivamente all'oscuro delle loro reali identità, mentre Anya – grazie alla sua particolare abilità – riesce ad avere una panoramica generale dell'intera situazione, e cerca di aiutare il "padre" nella riuscita della sua missione, temendo di ritornare in orfanotrofio. </w:t>
      </w:r>
    </w:p>
    <w:p w14:paraId="55960F44" w14:textId="77777777" w:rsidR="00D1499C" w:rsidRPr="00D1499C" w:rsidRDefault="00D1499C" w:rsidP="00D1499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1499C">
        <w:rPr>
          <w:rFonts w:cstheme="minorHAnsi"/>
          <w:b/>
          <w:bCs/>
          <w:sz w:val="24"/>
          <w:szCs w:val="24"/>
        </w:rPr>
        <w:t>Manga</w:t>
      </w:r>
    </w:p>
    <w:p w14:paraId="57BDC532" w14:textId="0D4215DA" w:rsidR="0031062F" w:rsidRPr="00A264E9" w:rsidRDefault="00D1499C" w:rsidP="00D149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264E9">
        <w:rPr>
          <w:rFonts w:cstheme="minorHAnsi"/>
          <w:i/>
          <w:iCs/>
          <w:sz w:val="24"/>
          <w:szCs w:val="24"/>
        </w:rPr>
        <w:t>Spy × Family</w:t>
      </w:r>
      <w:r w:rsidRPr="00A264E9">
        <w:rPr>
          <w:rFonts w:cstheme="minorHAnsi"/>
          <w:sz w:val="24"/>
          <w:szCs w:val="24"/>
        </w:rPr>
        <w:t xml:space="preserve"> è stato scritto e disegnato da </w:t>
      </w:r>
      <w:proofErr w:type="spellStart"/>
      <w:r w:rsidRPr="00A264E9">
        <w:rPr>
          <w:rFonts w:cstheme="minorHAnsi"/>
          <w:sz w:val="24"/>
          <w:szCs w:val="24"/>
        </w:rPr>
        <w:t>Tatsuya</w:t>
      </w:r>
      <w:proofErr w:type="spellEnd"/>
      <w:r w:rsidRPr="00A264E9">
        <w:rPr>
          <w:rFonts w:cstheme="minorHAnsi"/>
          <w:sz w:val="24"/>
          <w:szCs w:val="24"/>
        </w:rPr>
        <w:t xml:space="preserve"> Endo e serializzato dal 25 marzo 2019 sulla rivista online </w:t>
      </w:r>
      <w:hyperlink r:id="rId30" w:tooltip="Weekly Shōnen Jump" w:history="1">
        <w:r w:rsidRPr="00A264E9">
          <w:rPr>
            <w:rStyle w:val="Collegamentoipertestuale"/>
            <w:rFonts w:cstheme="minorHAnsi"/>
            <w:i/>
            <w:iCs/>
            <w:sz w:val="24"/>
            <w:szCs w:val="24"/>
          </w:rPr>
          <w:t>Shōnen Jump+</w:t>
        </w:r>
      </w:hyperlink>
      <w:r w:rsidRPr="00A264E9">
        <w:rPr>
          <w:rFonts w:cstheme="minorHAnsi"/>
          <w:sz w:val="24"/>
          <w:szCs w:val="24"/>
        </w:rPr>
        <w:t xml:space="preserve"> di </w:t>
      </w:r>
      <w:hyperlink r:id="rId31" w:tooltip="Shūeisha" w:history="1">
        <w:r w:rsidRPr="00A264E9">
          <w:rPr>
            <w:rStyle w:val="Collegamentoipertestuale"/>
            <w:rFonts w:cstheme="minorHAnsi"/>
            <w:sz w:val="24"/>
            <w:szCs w:val="24"/>
          </w:rPr>
          <w:t>Shūeisha</w:t>
        </w:r>
      </w:hyperlink>
      <w:r w:rsidRPr="00A264E9">
        <w:rPr>
          <w:rFonts w:cstheme="minorHAnsi"/>
          <w:sz w:val="24"/>
          <w:szCs w:val="24"/>
        </w:rPr>
        <w:t xml:space="preserve"> con cadenza bisettimanale, mentre è pubblicato in </w:t>
      </w:r>
      <w:hyperlink r:id="rId32" w:tooltip="Tankōbon" w:history="1">
        <w:r w:rsidRPr="00A264E9">
          <w:rPr>
            <w:rStyle w:val="Collegamentoipertestuale"/>
            <w:rFonts w:cstheme="minorHAnsi"/>
            <w:i/>
            <w:iCs/>
            <w:sz w:val="24"/>
            <w:szCs w:val="24"/>
          </w:rPr>
          <w:t>tankōbon</w:t>
        </w:r>
      </w:hyperlink>
      <w:r w:rsidRPr="00A264E9">
        <w:rPr>
          <w:rFonts w:cstheme="minorHAnsi"/>
          <w:sz w:val="24"/>
          <w:szCs w:val="24"/>
        </w:rPr>
        <w:t xml:space="preserve"> a partire dal 4 luglio 2019, con cadenza trimestrale. Il 23 luglio 2020 </w:t>
      </w:r>
      <w:hyperlink r:id="rId33" w:tooltip="Planet Manga" w:history="1">
        <w:r w:rsidRPr="00A264E9">
          <w:rPr>
            <w:rStyle w:val="Collegamentoipertestuale"/>
            <w:rFonts w:cstheme="minorHAnsi"/>
            <w:sz w:val="24"/>
            <w:szCs w:val="24"/>
          </w:rPr>
          <w:t>Planet Manga</w:t>
        </w:r>
      </w:hyperlink>
      <w:r w:rsidRPr="00A264E9">
        <w:rPr>
          <w:rFonts w:cstheme="minorHAnsi"/>
          <w:sz w:val="24"/>
          <w:szCs w:val="24"/>
        </w:rPr>
        <w:t xml:space="preserve"> ha annunciato la pubblicazione del manga in Italia</w:t>
      </w:r>
      <w:hyperlink r:id="rId34" w:anchor="cite_note-6" w:history="1">
        <w:r w:rsidRPr="00A264E9">
          <w:rPr>
            <w:rStyle w:val="Collegamentoipertestuale"/>
            <w:rFonts w:cstheme="minorHAnsi"/>
            <w:sz w:val="24"/>
            <w:szCs w:val="24"/>
            <w:vertAlign w:val="superscript"/>
          </w:rPr>
          <w:t>[6]</w:t>
        </w:r>
      </w:hyperlink>
      <w:r w:rsidRPr="00A264E9">
        <w:rPr>
          <w:rFonts w:cstheme="minorHAnsi"/>
          <w:sz w:val="24"/>
          <w:szCs w:val="24"/>
        </w:rPr>
        <w:t xml:space="preserve">, iniziata a novembre 2020. </w:t>
      </w:r>
      <w:hyperlink r:id="rId35" w:history="1">
        <w:r w:rsidRPr="00A264E9">
          <w:rPr>
            <w:rStyle w:val="Collegamentoipertestuale"/>
            <w:rFonts w:cstheme="minorHAnsi"/>
            <w:sz w:val="24"/>
            <w:szCs w:val="24"/>
          </w:rPr>
          <w:t>https://it.wikipedia.org/wiki/Spy_%C3%97_Family</w:t>
        </w:r>
      </w:hyperlink>
      <w:r w:rsidRPr="00A264E9">
        <w:rPr>
          <w:rFonts w:cstheme="minorHAnsi"/>
          <w:sz w:val="24"/>
          <w:szCs w:val="24"/>
        </w:rPr>
        <w:t xml:space="preserve">. </w:t>
      </w:r>
    </w:p>
    <w:sectPr w:rsidR="0031062F" w:rsidRPr="00A264E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6F05"/>
    <w:rsid w:val="0031062F"/>
    <w:rsid w:val="0032396F"/>
    <w:rsid w:val="003605E3"/>
    <w:rsid w:val="00375F4B"/>
    <w:rsid w:val="003811E4"/>
    <w:rsid w:val="00426F05"/>
    <w:rsid w:val="00653982"/>
    <w:rsid w:val="00A264E9"/>
    <w:rsid w:val="00C71CAA"/>
    <w:rsid w:val="00D1499C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DF20"/>
  <w15:chartTrackingRefBased/>
  <w15:docId w15:val="{C0C4491F-E80A-4053-85CE-AA6522C8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9C"/>
  </w:style>
  <w:style w:type="paragraph" w:styleId="Titolo1">
    <w:name w:val="heading 1"/>
    <w:basedOn w:val="Normale"/>
    <w:next w:val="Normale"/>
    <w:link w:val="Titolo1Carattere"/>
    <w:uiPriority w:val="9"/>
    <w:qFormat/>
    <w:rsid w:val="00426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6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6F0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6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6F0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6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6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6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6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6F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6F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6F0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6F0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6F0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6F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6F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6F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6F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6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6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6F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6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6F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6F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6F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6F0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6F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6F0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6F05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D1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149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4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Anime" TargetMode="External"/><Relationship Id="rId18" Type="http://schemas.openxmlformats.org/officeDocument/2006/relationships/hyperlink" Target="https://it.wikipedia.org/wiki/TX_Network" TargetMode="External"/><Relationship Id="rId26" Type="http://schemas.openxmlformats.org/officeDocument/2006/relationships/hyperlink" Target="https://it.wikipedia.org/wiki/Spy_%C3%97_Family" TargetMode="External"/><Relationship Id="rId21" Type="http://schemas.openxmlformats.org/officeDocument/2006/relationships/hyperlink" Target="https://it.wikipedia.org/wiki/Guerra_fredda" TargetMode="External"/><Relationship Id="rId34" Type="http://schemas.openxmlformats.org/officeDocument/2006/relationships/hyperlink" Target="https://it.wikipedia.org/wiki/Spy_%C3%97_Family" TargetMode="External"/><Relationship Id="rId7" Type="http://schemas.openxmlformats.org/officeDocument/2006/relationships/hyperlink" Target="https://it.wikipedia.org/wiki/Manga" TargetMode="External"/><Relationship Id="rId12" Type="http://schemas.openxmlformats.org/officeDocument/2006/relationships/hyperlink" Target="https://it.wikipedia.org/wiki/Sh%C5%ABeisha" TargetMode="External"/><Relationship Id="rId17" Type="http://schemas.openxmlformats.org/officeDocument/2006/relationships/hyperlink" Target="https://it.wikipedia.org/wiki/TV_Tokyo" TargetMode="External"/><Relationship Id="rId25" Type="http://schemas.openxmlformats.org/officeDocument/2006/relationships/hyperlink" Target="https://it.wikipedia.org/wiki/Spy_%C3%97_Family" TargetMode="External"/><Relationship Id="rId33" Type="http://schemas.openxmlformats.org/officeDocument/2006/relationships/hyperlink" Target="https://it.wikipedia.org/wiki/Planet_Mang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Giappone" TargetMode="External"/><Relationship Id="rId20" Type="http://schemas.openxmlformats.org/officeDocument/2006/relationships/hyperlink" Target="https://it.wikipedia.org/wiki/Repubblica_Democratica_Tedesca" TargetMode="External"/><Relationship Id="rId29" Type="http://schemas.openxmlformats.org/officeDocument/2006/relationships/hyperlink" Target="https://it.wikipedia.org/wiki/Mentalizzazione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Aiuto:Giapponese" TargetMode="External"/><Relationship Id="rId11" Type="http://schemas.openxmlformats.org/officeDocument/2006/relationships/hyperlink" Target="https://it.wikipedia.org/wiki/Weekly_Sh%C5%8Dnen_Jump" TargetMode="External"/><Relationship Id="rId24" Type="http://schemas.openxmlformats.org/officeDocument/2006/relationships/hyperlink" Target="https://it.wikipedia.org/wiki/Berlino" TargetMode="External"/><Relationship Id="rId32" Type="http://schemas.openxmlformats.org/officeDocument/2006/relationships/hyperlink" Target="https://it.wikipedia.org/wiki/Tank%C5%8Dbon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it.wikipedia.org/wiki/CloverWorks" TargetMode="External"/><Relationship Id="rId23" Type="http://schemas.openxmlformats.org/officeDocument/2006/relationships/hyperlink" Target="https://it.wikipedia.org/wiki/Germania" TargetMode="External"/><Relationship Id="rId28" Type="http://schemas.openxmlformats.org/officeDocument/2006/relationships/hyperlink" Target="https://it.wikipedia.org/wiki/Anya_Forge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t.wikipedia.org/wiki/Fumetto_online" TargetMode="External"/><Relationship Id="rId19" Type="http://schemas.openxmlformats.org/officeDocument/2006/relationships/hyperlink" Target="https://it.wikipedia.org/wiki/Germania_Ovest" TargetMode="External"/><Relationship Id="rId31" Type="http://schemas.openxmlformats.org/officeDocument/2006/relationships/hyperlink" Target="https://it.wikipedia.org/wiki/Sh%C5%ABeish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Riviste_giapponesi_di_fumetti" TargetMode="External"/><Relationship Id="rId14" Type="http://schemas.openxmlformats.org/officeDocument/2006/relationships/hyperlink" Target="https://it.wikipedia.org/wiki/Wit_Studio" TargetMode="External"/><Relationship Id="rId22" Type="http://schemas.openxmlformats.org/officeDocument/2006/relationships/hyperlink" Target="https://it.wikipedia.org/wiki/Tatsuya_Endo" TargetMode="External"/><Relationship Id="rId27" Type="http://schemas.openxmlformats.org/officeDocument/2006/relationships/hyperlink" Target="https://it.wikipedia.org/wiki/Guerra_fredda" TargetMode="External"/><Relationship Id="rId30" Type="http://schemas.openxmlformats.org/officeDocument/2006/relationships/hyperlink" Target="https://it.wikipedia.org/wiki/Weekly_Sh%C5%8Dnen_Jump" TargetMode="External"/><Relationship Id="rId35" Type="http://schemas.openxmlformats.org/officeDocument/2006/relationships/hyperlink" Target="https://it.wikipedia.org/wiki/Spy_%C3%97_Family" TargetMode="External"/><Relationship Id="rId8" Type="http://schemas.openxmlformats.org/officeDocument/2006/relationships/hyperlink" Target="https://it.wikipedia.org/wiki/Tatsuya_End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2025-03-07T09:25:00Z</dcterms:created>
  <dcterms:modified xsi:type="dcterms:W3CDTF">2025-03-07T09:42:00Z</dcterms:modified>
</cp:coreProperties>
</file>