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2C20" w14:textId="512C2CE8" w:rsidR="004122FF" w:rsidRDefault="004122FF" w:rsidP="00FE0265">
      <w:pPr>
        <w:spacing w:after="0" w:line="240" w:lineRule="auto"/>
        <w:jc w:val="both"/>
        <w:rPr>
          <w:rFonts w:cstheme="minorHAnsi"/>
          <w:i/>
          <w:sz w:val="16"/>
          <w:szCs w:val="16"/>
        </w:rPr>
      </w:pPr>
      <w:r>
        <w:rPr>
          <w:rFonts w:cstheme="minorHAnsi"/>
          <w:b/>
          <w:color w:val="C00000"/>
          <w:sz w:val="44"/>
          <w:szCs w:val="44"/>
        </w:rPr>
        <w:t>G2689</w:t>
      </w:r>
      <w:r w:rsidRPr="003466DC">
        <w:rPr>
          <w:rFonts w:cstheme="minorHAnsi"/>
          <w:b/>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Pr>
          <w:rFonts w:cstheme="minorHAnsi"/>
          <w:b/>
          <w:sz w:val="16"/>
          <w:szCs w:val="16"/>
        </w:rPr>
        <w:tab/>
      </w:r>
      <w:r w:rsidRPr="003466DC">
        <w:rPr>
          <w:rFonts w:cstheme="minorHAnsi"/>
          <w:i/>
          <w:sz w:val="16"/>
          <w:szCs w:val="16"/>
        </w:rPr>
        <w:t xml:space="preserve">Scheda creata il </w:t>
      </w:r>
      <w:r>
        <w:rPr>
          <w:rFonts w:cstheme="minorHAnsi"/>
          <w:i/>
          <w:sz w:val="16"/>
          <w:szCs w:val="16"/>
        </w:rPr>
        <w:t>30 gennaio 2025</w:t>
      </w:r>
    </w:p>
    <w:p w14:paraId="7604DFE8" w14:textId="1709A6CF" w:rsidR="004122FF" w:rsidRDefault="00A329E4" w:rsidP="00FE0265">
      <w:pPr>
        <w:spacing w:after="0" w:line="240" w:lineRule="auto"/>
        <w:jc w:val="center"/>
        <w:rPr>
          <w:rFonts w:cstheme="minorHAnsi"/>
          <w:b/>
          <w:color w:val="C00000"/>
          <w:sz w:val="44"/>
          <w:szCs w:val="44"/>
        </w:rPr>
      </w:pPr>
      <w:r>
        <w:rPr>
          <w:noProof/>
        </w:rPr>
        <w:drawing>
          <wp:inline distT="0" distB="0" distL="0" distR="0" wp14:anchorId="3273EF39" wp14:editId="069180DF">
            <wp:extent cx="2463800" cy="1849120"/>
            <wp:effectExtent l="0" t="0" r="0" b="0"/>
            <wp:docPr id="57040411" name="Immagine 1" descr="Jonathan Bazzi - Sulla prima pagina del nuovo numero de La Falla, il  mensile del Cassero LGBTI center, un mio articolo su astrologia,  divinazione e cultura queer 🪐✨❤️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athan Bazzi - Sulla prima pagina del nuovo numero de La Falla, il  mensile del Cassero LGBTI center, un mio articolo su astrologia,  divinazione e cultura queer 🪐✨❤️ | 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0" cy="1849120"/>
                    </a:xfrm>
                    <a:prstGeom prst="rect">
                      <a:avLst/>
                    </a:prstGeom>
                    <a:noFill/>
                    <a:ln>
                      <a:noFill/>
                    </a:ln>
                  </pic:spPr>
                </pic:pic>
              </a:graphicData>
            </a:graphic>
          </wp:inline>
        </w:drawing>
      </w:r>
      <w:r w:rsidR="004122FF" w:rsidRPr="004122FF">
        <w:rPr>
          <w:rFonts w:cstheme="minorHAnsi"/>
          <w:b/>
          <w:noProof/>
          <w:color w:val="C00000"/>
          <w:sz w:val="44"/>
          <w:szCs w:val="44"/>
        </w:rPr>
        <w:drawing>
          <wp:inline distT="0" distB="0" distL="0" distR="0" wp14:anchorId="7F4E0BC8" wp14:editId="6A61DDF2">
            <wp:extent cx="5939790" cy="1073785"/>
            <wp:effectExtent l="0" t="0" r="3810" b="0"/>
            <wp:docPr id="394695538" name="Immagine 2" descr="La F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Fal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1073785"/>
                    </a:xfrm>
                    <a:prstGeom prst="rect">
                      <a:avLst/>
                    </a:prstGeom>
                    <a:noFill/>
                    <a:ln>
                      <a:noFill/>
                    </a:ln>
                  </pic:spPr>
                </pic:pic>
              </a:graphicData>
            </a:graphic>
          </wp:inline>
        </w:drawing>
      </w:r>
      <w:r w:rsidR="004122FF" w:rsidRPr="004122FF">
        <w:rPr>
          <w:rFonts w:cstheme="minorHAnsi"/>
          <w:b/>
          <w:noProof/>
          <w:color w:val="C00000"/>
          <w:sz w:val="44"/>
          <w:szCs w:val="44"/>
        </w:rPr>
        <w:drawing>
          <wp:inline distT="0" distB="0" distL="0" distR="0" wp14:anchorId="24F8A7CF" wp14:editId="343B84C9">
            <wp:extent cx="1800000" cy="1800000"/>
            <wp:effectExtent l="0" t="0" r="0" b="0"/>
            <wp:docPr id="1779260179" name="Immagine 4" descr="Immagine che contiene testo, biglietto da visita, grafic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60179" name="Immagine 4" descr="Immagine che contiene testo, biglietto da visita, grafica, libr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004122FF">
        <w:rPr>
          <w:noProof/>
        </w:rPr>
        <w:drawing>
          <wp:inline distT="0" distB="0" distL="0" distR="0" wp14:anchorId="1FDF527B" wp14:editId="3B2FCF96">
            <wp:extent cx="1800000" cy="1202400"/>
            <wp:effectExtent l="0" t="0" r="0" b="0"/>
            <wp:docPr id="2050127885" name="Immagine 5" descr="Immagine che contiene testo, grafica, Stamp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27885" name="Immagine 5" descr="Immagine che contiene testo, grafica, Stampa, Carattere&#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r w:rsidR="004122FF" w:rsidRPr="004122FF">
        <w:rPr>
          <w:rFonts w:cstheme="minorHAnsi"/>
          <w:b/>
          <w:noProof/>
          <w:color w:val="C00000"/>
          <w:sz w:val="44"/>
          <w:szCs w:val="44"/>
        </w:rPr>
        <w:drawing>
          <wp:inline distT="0" distB="0" distL="0" distR="0" wp14:anchorId="44F1BA57" wp14:editId="26C3A8CF">
            <wp:extent cx="1800000" cy="1800000"/>
            <wp:effectExtent l="0" t="0" r="0" b="0"/>
            <wp:docPr id="275605462" name="Immagine 7" descr="Immagine che contiene testo, libro, grafica,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05462" name="Immagine 7" descr="Immagine che contiene testo, libro, grafica, Marchi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23B8F5B" w14:textId="28D193A5" w:rsidR="004122FF" w:rsidRDefault="004122FF" w:rsidP="00FE0265">
      <w:pPr>
        <w:spacing w:after="0" w:line="240" w:lineRule="auto"/>
        <w:jc w:val="both"/>
        <w:rPr>
          <w:rFonts w:cstheme="minorHAnsi"/>
          <w:b/>
          <w:color w:val="C00000"/>
          <w:sz w:val="44"/>
          <w:szCs w:val="44"/>
        </w:rPr>
      </w:pPr>
      <w:r w:rsidRPr="00032D2C">
        <w:rPr>
          <w:rFonts w:cstheme="minorHAnsi"/>
          <w:b/>
          <w:color w:val="C00000"/>
          <w:sz w:val="44"/>
          <w:szCs w:val="44"/>
        </w:rPr>
        <w:t xml:space="preserve">Descrizione </w:t>
      </w:r>
      <w:r w:rsidR="00FE0265">
        <w:rPr>
          <w:rFonts w:cstheme="minorHAnsi"/>
          <w:b/>
          <w:color w:val="C00000"/>
          <w:sz w:val="44"/>
          <w:szCs w:val="44"/>
        </w:rPr>
        <w:t>storico-</w:t>
      </w:r>
      <w:r w:rsidRPr="00032D2C">
        <w:rPr>
          <w:rFonts w:cstheme="minorHAnsi"/>
          <w:b/>
          <w:color w:val="C00000"/>
          <w:sz w:val="44"/>
          <w:szCs w:val="44"/>
        </w:rPr>
        <w:t>bibliografica</w:t>
      </w:r>
    </w:p>
    <w:p w14:paraId="50CFB30E" w14:textId="6DB53522" w:rsidR="00FE0265" w:rsidRPr="00A329E4" w:rsidRDefault="00FE0265" w:rsidP="00FE0265">
      <w:pPr>
        <w:spacing w:after="0" w:line="240" w:lineRule="auto"/>
        <w:jc w:val="both"/>
        <w:rPr>
          <w:sz w:val="24"/>
          <w:szCs w:val="24"/>
        </w:rPr>
      </w:pPr>
      <w:r w:rsidRPr="00A329E4">
        <w:rPr>
          <w:sz w:val="24"/>
          <w:szCs w:val="24"/>
        </w:rPr>
        <w:t xml:space="preserve">La </w:t>
      </w:r>
      <w:r w:rsidRPr="00A329E4">
        <w:rPr>
          <w:sz w:val="24"/>
          <w:szCs w:val="24"/>
        </w:rPr>
        <w:t>*</w:t>
      </w:r>
      <w:proofErr w:type="gramStart"/>
      <w:r w:rsidRPr="00A329E4">
        <w:rPr>
          <w:b/>
          <w:bCs/>
          <w:sz w:val="24"/>
          <w:szCs w:val="24"/>
        </w:rPr>
        <w:t>falla</w:t>
      </w:r>
      <w:r w:rsidRPr="00A329E4">
        <w:rPr>
          <w:sz w:val="24"/>
          <w:szCs w:val="24"/>
        </w:rPr>
        <w:t xml:space="preserve"> :</w:t>
      </w:r>
      <w:proofErr w:type="gramEnd"/>
      <w:r w:rsidRPr="00A329E4">
        <w:rPr>
          <w:sz w:val="24"/>
          <w:szCs w:val="24"/>
        </w:rPr>
        <w:t xml:space="preserve"> l'almanacco del Cassero LGBT center. - N.</w:t>
      </w:r>
      <w:r w:rsidRPr="00A329E4">
        <w:rPr>
          <w:sz w:val="24"/>
          <w:szCs w:val="24"/>
        </w:rPr>
        <w:t xml:space="preserve"> </w:t>
      </w:r>
      <w:r w:rsidRPr="00A329E4">
        <w:rPr>
          <w:sz w:val="24"/>
          <w:szCs w:val="24"/>
        </w:rPr>
        <w:t>0 (dic</w:t>
      </w:r>
      <w:r w:rsidRPr="00A329E4">
        <w:rPr>
          <w:sz w:val="24"/>
          <w:szCs w:val="24"/>
        </w:rPr>
        <w:t>embre</w:t>
      </w:r>
      <w:r w:rsidRPr="00A329E4">
        <w:rPr>
          <w:sz w:val="24"/>
          <w:szCs w:val="24"/>
        </w:rPr>
        <w:t xml:space="preserve"> </w:t>
      </w:r>
      <w:proofErr w:type="gramStart"/>
      <w:r w:rsidRPr="00A329E4">
        <w:rPr>
          <w:sz w:val="24"/>
          <w:szCs w:val="24"/>
        </w:rPr>
        <w:t>2014)-</w:t>
      </w:r>
      <w:proofErr w:type="gramEnd"/>
      <w:r w:rsidRPr="00A329E4">
        <w:rPr>
          <w:sz w:val="24"/>
          <w:szCs w:val="24"/>
        </w:rPr>
        <w:t xml:space="preserve">n. </w:t>
      </w:r>
      <w:r w:rsidRPr="00A329E4">
        <w:rPr>
          <w:sz w:val="24"/>
          <w:szCs w:val="24"/>
        </w:rPr>
        <w:t>60</w:t>
      </w:r>
      <w:r w:rsidRPr="00A329E4">
        <w:rPr>
          <w:sz w:val="24"/>
          <w:szCs w:val="24"/>
        </w:rPr>
        <w:t xml:space="preserve"> (</w:t>
      </w:r>
      <w:r w:rsidRPr="00A329E4">
        <w:rPr>
          <w:sz w:val="24"/>
          <w:szCs w:val="24"/>
        </w:rPr>
        <w:t>dicembre</w:t>
      </w:r>
      <w:r w:rsidRPr="00A329E4">
        <w:rPr>
          <w:sz w:val="24"/>
          <w:szCs w:val="24"/>
        </w:rPr>
        <w:t xml:space="preserve"> 2020). - </w:t>
      </w:r>
      <w:proofErr w:type="gramStart"/>
      <w:r w:rsidRPr="00A329E4">
        <w:rPr>
          <w:sz w:val="24"/>
          <w:szCs w:val="24"/>
        </w:rPr>
        <w:t>Bologna :</w:t>
      </w:r>
      <w:proofErr w:type="gramEnd"/>
      <w:r w:rsidRPr="00A329E4">
        <w:rPr>
          <w:sz w:val="24"/>
          <w:szCs w:val="24"/>
        </w:rPr>
        <w:t xml:space="preserve"> Cassero LGBT center, 2014-2020. </w:t>
      </w:r>
      <w:r w:rsidRPr="00A329E4">
        <w:rPr>
          <w:sz w:val="24"/>
          <w:szCs w:val="24"/>
        </w:rPr>
        <w:t>–</w:t>
      </w:r>
      <w:r w:rsidRPr="00A329E4">
        <w:rPr>
          <w:sz w:val="24"/>
          <w:szCs w:val="24"/>
        </w:rPr>
        <w:t xml:space="preserve"> </w:t>
      </w:r>
      <w:r w:rsidRPr="00A329E4">
        <w:rPr>
          <w:sz w:val="24"/>
          <w:szCs w:val="24"/>
        </w:rPr>
        <w:t xml:space="preserve">61 </w:t>
      </w:r>
      <w:proofErr w:type="gramStart"/>
      <w:r w:rsidRPr="00A329E4">
        <w:rPr>
          <w:sz w:val="24"/>
          <w:szCs w:val="24"/>
        </w:rPr>
        <w:t>volumi :</w:t>
      </w:r>
      <w:proofErr w:type="gramEnd"/>
      <w:r w:rsidRPr="00A329E4">
        <w:rPr>
          <w:sz w:val="24"/>
          <w:szCs w:val="24"/>
        </w:rPr>
        <w:t xml:space="preserve"> ill. ; 85 x 59 cm. </w:t>
      </w:r>
      <w:r w:rsidRPr="00A329E4">
        <w:rPr>
          <w:sz w:val="24"/>
          <w:szCs w:val="24"/>
        </w:rPr>
        <w:t>((</w:t>
      </w:r>
      <w:r w:rsidRPr="00A329E4">
        <w:rPr>
          <w:sz w:val="24"/>
          <w:szCs w:val="24"/>
        </w:rPr>
        <w:t>Mensile. - Il formato varia. - Dal 202</w:t>
      </w:r>
      <w:r w:rsidRPr="00A329E4">
        <w:rPr>
          <w:sz w:val="24"/>
          <w:szCs w:val="24"/>
        </w:rPr>
        <w:t>1</w:t>
      </w:r>
      <w:r w:rsidRPr="00A329E4">
        <w:rPr>
          <w:sz w:val="24"/>
          <w:szCs w:val="24"/>
        </w:rPr>
        <w:t xml:space="preserve"> pubblicato solo on-line</w:t>
      </w:r>
      <w:r w:rsidRPr="00A329E4">
        <w:rPr>
          <w:sz w:val="24"/>
          <w:szCs w:val="24"/>
        </w:rPr>
        <w:t xml:space="preserve"> a </w:t>
      </w:r>
      <w:hyperlink r:id="rId9" w:history="1">
        <w:r w:rsidRPr="00A329E4">
          <w:rPr>
            <w:rStyle w:val="Collegamentoipertestuale"/>
            <w:sz w:val="24"/>
            <w:szCs w:val="24"/>
          </w:rPr>
          <w:t>https://lafalla.cassero.it/</w:t>
        </w:r>
      </w:hyperlink>
      <w:r w:rsidRPr="00A329E4">
        <w:rPr>
          <w:sz w:val="24"/>
          <w:szCs w:val="24"/>
        </w:rPr>
        <w:t xml:space="preserve">. - </w:t>
      </w:r>
      <w:r w:rsidRPr="00A329E4">
        <w:rPr>
          <w:sz w:val="24"/>
          <w:szCs w:val="24"/>
        </w:rPr>
        <w:t>UBO4144190</w:t>
      </w:r>
    </w:p>
    <w:p w14:paraId="17EE63F0" w14:textId="1C0B6CE7" w:rsidR="00FE0265" w:rsidRPr="00A329E4" w:rsidRDefault="00FE0265" w:rsidP="00FE0265">
      <w:pPr>
        <w:spacing w:after="0" w:line="240" w:lineRule="auto"/>
        <w:jc w:val="both"/>
        <w:rPr>
          <w:sz w:val="24"/>
          <w:szCs w:val="24"/>
        </w:rPr>
      </w:pPr>
      <w:r w:rsidRPr="00A329E4">
        <w:rPr>
          <w:sz w:val="24"/>
          <w:szCs w:val="24"/>
        </w:rPr>
        <w:t xml:space="preserve">Soggetto: </w:t>
      </w:r>
      <w:r w:rsidRPr="00A329E4">
        <w:rPr>
          <w:sz w:val="24"/>
          <w:szCs w:val="24"/>
        </w:rPr>
        <w:t xml:space="preserve">Omosessuali - Bologna </w:t>
      </w:r>
      <w:r w:rsidRPr="00A329E4">
        <w:rPr>
          <w:sz w:val="24"/>
          <w:szCs w:val="24"/>
        </w:rPr>
        <w:t>–</w:t>
      </w:r>
      <w:r w:rsidRPr="00A329E4">
        <w:rPr>
          <w:sz w:val="24"/>
          <w:szCs w:val="24"/>
        </w:rPr>
        <w:t xml:space="preserve"> Periodici</w:t>
      </w:r>
    </w:p>
    <w:p w14:paraId="7D916984" w14:textId="77777777" w:rsidR="00FE0265" w:rsidRPr="00A329E4" w:rsidRDefault="00FE0265" w:rsidP="00FE0265">
      <w:pPr>
        <w:spacing w:after="0" w:line="240" w:lineRule="auto"/>
        <w:jc w:val="both"/>
        <w:rPr>
          <w:sz w:val="24"/>
          <w:szCs w:val="24"/>
        </w:rPr>
      </w:pPr>
    </w:p>
    <w:p w14:paraId="06273523" w14:textId="3D58EFA5" w:rsidR="0031062F" w:rsidRPr="00A329E4" w:rsidRDefault="004122FF" w:rsidP="00FE0265">
      <w:pPr>
        <w:spacing w:after="0" w:line="240" w:lineRule="auto"/>
        <w:jc w:val="both"/>
        <w:rPr>
          <w:sz w:val="24"/>
          <w:szCs w:val="24"/>
        </w:rPr>
      </w:pPr>
      <w:r w:rsidRPr="00A329E4">
        <w:rPr>
          <w:sz w:val="24"/>
          <w:szCs w:val="24"/>
        </w:rPr>
        <w:t>*</w:t>
      </w:r>
      <w:r w:rsidRPr="00A329E4">
        <w:rPr>
          <w:b/>
          <w:bCs/>
          <w:sz w:val="24"/>
          <w:szCs w:val="24"/>
        </w:rPr>
        <w:t xml:space="preserve">Clamorose </w:t>
      </w:r>
      <w:r w:rsidRPr="00A329E4">
        <w:rPr>
          <w:sz w:val="24"/>
          <w:szCs w:val="24"/>
        </w:rPr>
        <w:t>/ [a cura di] La Falla. – N. 0 (28/</w:t>
      </w:r>
      <w:proofErr w:type="gramStart"/>
      <w:r w:rsidRPr="00A329E4">
        <w:rPr>
          <w:sz w:val="24"/>
          <w:szCs w:val="24"/>
        </w:rPr>
        <w:t>06)-</w:t>
      </w:r>
      <w:proofErr w:type="gramEnd"/>
      <w:r w:rsidRPr="00A329E4">
        <w:rPr>
          <w:sz w:val="24"/>
          <w:szCs w:val="24"/>
        </w:rPr>
        <w:t xml:space="preserve">    . - </w:t>
      </w:r>
      <w:proofErr w:type="gramStart"/>
      <w:r w:rsidRPr="00A329E4">
        <w:rPr>
          <w:sz w:val="24"/>
          <w:szCs w:val="24"/>
        </w:rPr>
        <w:t>Bologna :</w:t>
      </w:r>
      <w:proofErr w:type="gramEnd"/>
      <w:r w:rsidRPr="00A329E4">
        <w:rPr>
          <w:sz w:val="24"/>
          <w:szCs w:val="24"/>
        </w:rPr>
        <w:t xml:space="preserve"> Il Cassero LGBT+ Center, 2022-    . - </w:t>
      </w:r>
      <w:proofErr w:type="gramStart"/>
      <w:r w:rsidRPr="00A329E4">
        <w:rPr>
          <w:sz w:val="24"/>
          <w:szCs w:val="24"/>
        </w:rPr>
        <w:t>volumi :</w:t>
      </w:r>
      <w:proofErr w:type="gramEnd"/>
      <w:r w:rsidRPr="00A329E4">
        <w:rPr>
          <w:sz w:val="24"/>
          <w:szCs w:val="24"/>
        </w:rPr>
        <w:t xml:space="preserve"> ill. ; 24 cm. ((Annuale. - La lettera "e" della prima parola del titolo è scritta con il simbolo schwa. - UBO4853561</w:t>
      </w:r>
    </w:p>
    <w:p w14:paraId="0A0BC199" w14:textId="2BBBDA58" w:rsidR="00FE0265" w:rsidRPr="00A329E4" w:rsidRDefault="00A329E4" w:rsidP="00FE0265">
      <w:pPr>
        <w:spacing w:after="0" w:line="240" w:lineRule="auto"/>
        <w:jc w:val="both"/>
        <w:rPr>
          <w:sz w:val="24"/>
          <w:szCs w:val="24"/>
        </w:rPr>
      </w:pPr>
      <w:r w:rsidRPr="00A329E4">
        <w:rPr>
          <w:sz w:val="24"/>
          <w:szCs w:val="24"/>
        </w:rPr>
        <w:t xml:space="preserve">Soggetto: </w:t>
      </w:r>
      <w:r w:rsidRPr="00A329E4">
        <w:rPr>
          <w:sz w:val="24"/>
          <w:szCs w:val="24"/>
        </w:rPr>
        <w:t xml:space="preserve">Persone LGBT </w:t>
      </w:r>
      <w:r w:rsidRPr="00A329E4">
        <w:rPr>
          <w:sz w:val="24"/>
          <w:szCs w:val="24"/>
        </w:rPr>
        <w:t>–</w:t>
      </w:r>
      <w:r w:rsidRPr="00A329E4">
        <w:rPr>
          <w:sz w:val="24"/>
          <w:szCs w:val="24"/>
        </w:rPr>
        <w:t xml:space="preserve"> Bologna</w:t>
      </w:r>
      <w:r w:rsidRPr="00A329E4">
        <w:rPr>
          <w:sz w:val="24"/>
          <w:szCs w:val="24"/>
        </w:rPr>
        <w:t xml:space="preserve"> - Periodici</w:t>
      </w:r>
    </w:p>
    <w:p w14:paraId="6290023B" w14:textId="77777777" w:rsidR="00A329E4" w:rsidRDefault="00A329E4" w:rsidP="00FE0265">
      <w:pPr>
        <w:spacing w:after="0" w:line="240" w:lineRule="auto"/>
        <w:jc w:val="both"/>
      </w:pPr>
    </w:p>
    <w:p w14:paraId="50236E13" w14:textId="77777777" w:rsidR="004122FF" w:rsidRDefault="004122FF" w:rsidP="00FE0265">
      <w:pPr>
        <w:spacing w:after="0" w:line="240" w:lineRule="auto"/>
        <w:jc w:val="both"/>
        <w:rPr>
          <w:b/>
          <w:bCs/>
          <w:color w:val="C00000"/>
          <w:sz w:val="44"/>
          <w:szCs w:val="44"/>
        </w:rPr>
      </w:pPr>
      <w:r w:rsidRPr="009D102F">
        <w:rPr>
          <w:b/>
          <w:bCs/>
          <w:color w:val="C00000"/>
          <w:sz w:val="44"/>
          <w:szCs w:val="44"/>
        </w:rPr>
        <w:t>Informazioni storico-bibliografiche</w:t>
      </w:r>
    </w:p>
    <w:p w14:paraId="7A42A511" w14:textId="77777777" w:rsidR="004122FF" w:rsidRDefault="004122FF" w:rsidP="00FE0265">
      <w:pPr>
        <w:spacing w:after="0" w:line="240" w:lineRule="auto"/>
        <w:jc w:val="both"/>
        <w:sectPr w:rsidR="004122FF" w:rsidSect="004122FF">
          <w:type w:val="continuous"/>
          <w:pgSz w:w="11906" w:h="16838" w:code="9"/>
          <w:pgMar w:top="1418" w:right="1418" w:bottom="1418" w:left="1134" w:header="709" w:footer="709" w:gutter="0"/>
          <w:cols w:space="708"/>
          <w:docGrid w:linePitch="360"/>
        </w:sectPr>
      </w:pPr>
    </w:p>
    <w:p w14:paraId="06F226EA" w14:textId="1EAFA17E" w:rsidR="00FE0265" w:rsidRDefault="00FE0265" w:rsidP="00FE0265">
      <w:pPr>
        <w:spacing w:after="0" w:line="240" w:lineRule="auto"/>
        <w:jc w:val="both"/>
      </w:pPr>
      <w:r w:rsidRPr="00FE0265">
        <w:t xml:space="preserve">La Falla è realizzata tramite il contributo volontario di redattori e redattrici. La redazione è aperta a proposte di articoli, collaborazioni o suggerimenti. </w:t>
      </w:r>
      <w:hyperlink r:id="rId10" w:history="1">
        <w:r w:rsidRPr="00FE0265">
          <w:rPr>
            <w:rStyle w:val="Collegamentoipertestuale"/>
          </w:rPr>
          <w:t>redazione@cassero.it</w:t>
        </w:r>
      </w:hyperlink>
      <w:r>
        <w:t xml:space="preserve">. </w:t>
      </w:r>
      <w:r w:rsidRPr="00FE0265">
        <w:t>La redazione si riunisce ogni lunedì alle 19.00. Puoi partecipare quando vuoi ma prima scrivici!</w:t>
      </w:r>
      <w:r>
        <w:t xml:space="preserve"> </w:t>
      </w:r>
      <w:r w:rsidRPr="00FE0265">
        <w:t>Il Cassero LGBTI center si trova in via Don Minzoni n°18 Bologna, telefono + 39 051 09 57 200</w:t>
      </w:r>
      <w:r>
        <w:t xml:space="preserve">. </w:t>
      </w:r>
      <w:r w:rsidRPr="00FE0265">
        <w:t>Questo blog non rappresenta una testata giornalistica in quanto viene aggiornato senza alcuna periodicità. Non può pertanto considerarsi un prodotto editoriale ai sensi della legge n.62 del 2001.</w:t>
      </w:r>
      <w:r w:rsidRPr="00FE0265">
        <w:t xml:space="preserve"> </w:t>
      </w:r>
      <w:hyperlink r:id="rId11" w:history="1">
        <w:r w:rsidRPr="00B01852">
          <w:rPr>
            <w:rStyle w:val="Collegamentoipertestuale"/>
          </w:rPr>
          <w:t>https://lafalla.cassero.it/</w:t>
        </w:r>
      </w:hyperlink>
      <w:r>
        <w:t xml:space="preserve">. </w:t>
      </w:r>
    </w:p>
    <w:p w14:paraId="390515FE" w14:textId="29B1F0B8" w:rsidR="00FE0265" w:rsidRPr="00FE0265" w:rsidRDefault="00FE0265" w:rsidP="00FE0265">
      <w:pPr>
        <w:spacing w:after="0" w:line="240" w:lineRule="auto"/>
        <w:jc w:val="both"/>
      </w:pPr>
      <w:r w:rsidRPr="00FE0265">
        <w:rPr>
          <w:b/>
          <w:bCs/>
        </w:rPr>
        <w:lastRenderedPageBreak/>
        <w:t>La Falla</w:t>
      </w:r>
      <w:r w:rsidRPr="00FE0265">
        <w:t xml:space="preserve"> è il giornale ideato e creato dalle volontarie del </w:t>
      </w:r>
      <w:hyperlink r:id="rId12" w:history="1">
        <w:r w:rsidRPr="00FE0265">
          <w:rPr>
            <w:rStyle w:val="Collegamentoipertestuale"/>
            <w:b/>
            <w:bCs/>
          </w:rPr>
          <w:t>Cassero LGBTI</w:t>
        </w:r>
      </w:hyperlink>
      <w:r w:rsidRPr="00FE0265">
        <w:rPr>
          <w:b/>
          <w:bCs/>
        </w:rPr>
        <w:t xml:space="preserve"> center di Bologna</w:t>
      </w:r>
      <w:r w:rsidRPr="00FE0265">
        <w:t xml:space="preserve">, circolo impegnato nel riconoscimento dei </w:t>
      </w:r>
      <w:r w:rsidRPr="00FE0265">
        <w:rPr>
          <w:b/>
          <w:bCs/>
        </w:rPr>
        <w:t>diritti delle persone intersessuali, trans*, bisessuali, lesbiche, gay e quelli di tutte le altre identità del nostro colorato mondo</w:t>
      </w:r>
      <w:r w:rsidRPr="00FE0265">
        <w:t>.</w:t>
      </w:r>
      <w:r>
        <w:t xml:space="preserve"> </w:t>
      </w:r>
      <w:r w:rsidRPr="00FE0265">
        <w:t xml:space="preserve">Nasce nel dicembre del 2014 come </w:t>
      </w:r>
      <w:r w:rsidRPr="00FE0265">
        <w:rPr>
          <w:b/>
          <w:bCs/>
        </w:rPr>
        <w:t>testata giornalistica</w:t>
      </w:r>
      <w:r w:rsidRPr="00FE0265">
        <w:t> </w:t>
      </w:r>
      <w:r w:rsidRPr="00FE0265">
        <w:rPr>
          <w:b/>
          <w:bCs/>
        </w:rPr>
        <w:t>registrata</w:t>
      </w:r>
      <w:r w:rsidRPr="00FE0265">
        <w:t xml:space="preserve"> presso il Tribunale di Bologna (n. 8435 del 2 novembre 2016), distribuita a Bologna con una tiratura di 2.500 copie. </w:t>
      </w:r>
      <w:hyperlink r:id="rId13" w:history="1">
        <w:r w:rsidRPr="00FE0265">
          <w:rPr>
            <w:rStyle w:val="Collegamentoipertestuale"/>
          </w:rPr>
          <w:t>La Falla cartacea</w:t>
        </w:r>
      </w:hyperlink>
      <w:r w:rsidRPr="00FE0265">
        <w:t xml:space="preserve">  si è trasformata in un giornale online dopo la pandemia del 2020, per mancanza di fondi del circolo, messo a dura prova dalla chiusura del settore ricreativo.</w:t>
      </w:r>
      <w:r>
        <w:t xml:space="preserve"> </w:t>
      </w:r>
      <w:r w:rsidRPr="00FE0265">
        <w:t>Impegnare il proprio tempo nella Falla significa far parte di una meravigliosa e pazza (s)famiglia con persone dai 20 ai 50 anni; significa imparare il lavoro di redazione e i suoi sviluppi digitali, ma significa anche contribuire con la propria visione a un mondo più equo e aperto.</w:t>
      </w:r>
      <w:r>
        <w:t xml:space="preserve"> </w:t>
      </w:r>
      <w:r w:rsidRPr="00FE0265">
        <w:t xml:space="preserve">Siamo sempre felici di accogliere nuove persone in redazione: se ci hai fatto anche solo un pensierino, </w:t>
      </w:r>
      <w:hyperlink r:id="rId14" w:history="1">
        <w:r w:rsidRPr="00FE0265">
          <w:rPr>
            <w:rStyle w:val="Collegamentoipertestuale"/>
          </w:rPr>
          <w:t>scrivici</w:t>
        </w:r>
      </w:hyperlink>
      <w:r w:rsidRPr="00FE0265">
        <w:t>.</w:t>
      </w:r>
      <w:r>
        <w:t xml:space="preserve"> </w:t>
      </w:r>
      <w:hyperlink r:id="rId15" w:history="1">
        <w:r w:rsidRPr="00B01852">
          <w:rPr>
            <w:rStyle w:val="Collegamentoipertestuale"/>
          </w:rPr>
          <w:t>https://lafalla.cassero.it/redazione/</w:t>
        </w:r>
      </w:hyperlink>
      <w:r>
        <w:t xml:space="preserve">. </w:t>
      </w:r>
    </w:p>
    <w:p w14:paraId="59F35AC9" w14:textId="20635F7E" w:rsidR="00FE0265" w:rsidRDefault="00FE0265" w:rsidP="00FE0265">
      <w:pPr>
        <w:spacing w:after="0" w:line="240" w:lineRule="auto"/>
        <w:jc w:val="both"/>
      </w:pPr>
      <w:r w:rsidRPr="00FE0265">
        <w:t>Ogni mese, per sei anni, artisti e artiste hanno regalato alla Falla un’illustrazione originale, stampata sul retro del numero cartaceo.</w:t>
      </w:r>
      <w:r w:rsidRPr="00FE0265">
        <w:t xml:space="preserve"> </w:t>
      </w:r>
      <w:hyperlink r:id="rId16" w:history="1">
        <w:r w:rsidRPr="00B01852">
          <w:rPr>
            <w:rStyle w:val="Collegamentoipertestuale"/>
          </w:rPr>
          <w:t>https://lafalla.cassero.it/cartacea/</w:t>
        </w:r>
      </w:hyperlink>
      <w:r>
        <w:t xml:space="preserve">. </w:t>
      </w:r>
    </w:p>
    <w:p w14:paraId="2364E0C0" w14:textId="19631278" w:rsidR="00FE0265" w:rsidRPr="00FE0265" w:rsidRDefault="00FE0265" w:rsidP="00FE0265">
      <w:pPr>
        <w:spacing w:after="0" w:line="240" w:lineRule="auto"/>
        <w:jc w:val="both"/>
      </w:pPr>
      <w:r w:rsidRPr="00FE0265">
        <w:rPr>
          <w:b/>
          <w:bCs/>
        </w:rPr>
        <w:t>Newsletter</w:t>
      </w:r>
      <w:r>
        <w:rPr>
          <w:b/>
          <w:bCs/>
        </w:rPr>
        <w:t xml:space="preserve">. </w:t>
      </w:r>
      <w:r w:rsidRPr="00FE0265">
        <w:t>Dal 1° aprile 2022 abbiamo una newsletter.</w:t>
      </w:r>
      <w:r>
        <w:t xml:space="preserve"> </w:t>
      </w:r>
      <w:r w:rsidRPr="00FE0265">
        <w:t>Crediamo che i nostri articoli – con tutto l’impegno volontario che ci mettiamo – meritino di essere letti e non di essere lasciati in balìa dell’algoritmo dei social network.</w:t>
      </w:r>
      <w:r>
        <w:t xml:space="preserve"> </w:t>
      </w:r>
      <w:r w:rsidRPr="00FE0265">
        <w:t>Perciò ogni 1° e 15 del mese, con qualsiasi meteo, riceverai i nostri articoli più recenti, una vecchia pubblicazione che vale la pena rileggere e, ogni tanto, qualche consiglio dalla redazione.</w:t>
      </w:r>
      <w:r>
        <w:t xml:space="preserve"> </w:t>
      </w:r>
      <w:r w:rsidRPr="00FE0265">
        <w:t>È gratis, come tutto il resto della Falla.</w:t>
      </w:r>
      <w:r>
        <w:t xml:space="preserve"> </w:t>
      </w:r>
      <w:r w:rsidRPr="00FE0265">
        <w:t>Ti iscrivi? Dai, così non ci sarà più l’algoritmo tra di noi</w:t>
      </w:r>
      <w:r>
        <w:t xml:space="preserve">. </w:t>
      </w:r>
      <w:hyperlink r:id="rId17" w:history="1">
        <w:r w:rsidRPr="00B01852">
          <w:rPr>
            <w:rStyle w:val="Collegamentoipertestuale"/>
          </w:rPr>
          <w:t>https://lafalla.cassero.it/newsletter/</w:t>
        </w:r>
      </w:hyperlink>
      <w:r>
        <w:t xml:space="preserve">. </w:t>
      </w:r>
    </w:p>
    <w:p w14:paraId="08A9FD16" w14:textId="77777777" w:rsidR="00FE0265" w:rsidRPr="00FE0265" w:rsidRDefault="00FE0265" w:rsidP="00FE0265">
      <w:pPr>
        <w:spacing w:after="0" w:line="240" w:lineRule="auto"/>
        <w:jc w:val="both"/>
      </w:pPr>
    </w:p>
    <w:p w14:paraId="0B12FE9B" w14:textId="7D239AB7" w:rsidR="004122FF" w:rsidRPr="004122FF" w:rsidRDefault="004122FF" w:rsidP="00FE0265">
      <w:pPr>
        <w:spacing w:after="0" w:line="240" w:lineRule="auto"/>
        <w:jc w:val="both"/>
        <w:rPr>
          <w:b/>
          <w:bCs/>
        </w:rPr>
      </w:pPr>
      <w:r w:rsidRPr="004122FF">
        <w:rPr>
          <w:b/>
          <w:bCs/>
        </w:rPr>
        <w:t>La nostra nuova rivista cartacea</w:t>
      </w:r>
    </w:p>
    <w:p w14:paraId="4BDD5507" w14:textId="203A6C86" w:rsidR="004122FF" w:rsidRPr="004122FF" w:rsidRDefault="004122FF" w:rsidP="00FE0265">
      <w:pPr>
        <w:spacing w:after="0" w:line="240" w:lineRule="auto"/>
        <w:jc w:val="both"/>
      </w:pPr>
      <w:proofErr w:type="spellStart"/>
      <w:r w:rsidRPr="004122FF">
        <w:t>Clamorosə</w:t>
      </w:r>
      <w:proofErr w:type="spellEnd"/>
      <w:r w:rsidRPr="004122FF">
        <w:t xml:space="preserve"> è il nuovo formato prodotto da La Falla, con uscita annuale. Nel numero zero, uscito il 28 giugno 2022, abbiamo celebrato la storia dei primi 40 anni del Cassero, con una raccolta di articoli che guardano indietro ma anche avanti, allargando lo sguardo al movimento Lgbtq+ bolognese.</w:t>
      </w:r>
      <w:r w:rsidR="00FE0265">
        <w:t xml:space="preserve"> </w:t>
      </w:r>
      <w:r w:rsidRPr="004122FF">
        <w:t xml:space="preserve">Nel numero uno abbiamo chiesto a </w:t>
      </w:r>
      <w:proofErr w:type="spellStart"/>
      <w:r w:rsidRPr="004122FF">
        <w:t>espertǝ</w:t>
      </w:r>
      <w:proofErr w:type="spellEnd"/>
      <w:r w:rsidRPr="004122FF">
        <w:t xml:space="preserve"> e persone coinvolte in prima persona di provare a definire e s-definire le parole con cui raccontiamo la nostra società in questi anni: </w:t>
      </w:r>
      <w:proofErr w:type="spellStart"/>
      <w:r w:rsidRPr="004122FF">
        <w:t>cancel</w:t>
      </w:r>
      <w:proofErr w:type="spellEnd"/>
      <w:r w:rsidRPr="004122FF">
        <w:t xml:space="preserve"> culture, non binarismo, specismo, intersex, lesbica, sex work, disabilità, maternità, coming out, comunità, scuola, cronaca, sesso, corpo, seconde generazioni…</w:t>
      </w:r>
      <w:r w:rsidR="00FE0265">
        <w:t xml:space="preserve"> </w:t>
      </w:r>
      <w:r w:rsidRPr="004122FF">
        <w:t>Se una definizione è impossibile, allora proviamo a S-definirle insieme.</w:t>
      </w:r>
      <w:r w:rsidR="00FE0265">
        <w:t xml:space="preserve"> </w:t>
      </w:r>
      <w:r w:rsidRPr="004122FF">
        <w:t>Nel numero due abbiamo invece scelto di declinare il tema del corpo, che era già stato molto presente negli articoli pubblicati sulla Falla, raccogliendo le riflessioni collettive su come esso continui a rappresentare la frontiera del nostro attivismo, il punto di partenza e il punto di arrivo.</w:t>
      </w:r>
      <w:r w:rsidR="00A329E4" w:rsidRPr="00A329E4">
        <w:t xml:space="preserve"> </w:t>
      </w:r>
      <w:hyperlink r:id="rId18" w:history="1">
        <w:r w:rsidR="00A329E4" w:rsidRPr="00B01852">
          <w:rPr>
            <w:rStyle w:val="Collegamentoipertestuale"/>
          </w:rPr>
          <w:t>https://lafalla.cassero.it/clamoros/</w:t>
        </w:r>
      </w:hyperlink>
      <w:r w:rsidR="00A329E4">
        <w:t xml:space="preserve">. </w:t>
      </w:r>
    </w:p>
    <w:p w14:paraId="4724216F" w14:textId="77777777" w:rsidR="004122FF" w:rsidRDefault="004122FF" w:rsidP="00FE0265">
      <w:pPr>
        <w:spacing w:after="0" w:line="240" w:lineRule="auto"/>
        <w:jc w:val="both"/>
      </w:pPr>
    </w:p>
    <w:sectPr w:rsidR="004122F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6CC9"/>
    <w:rsid w:val="002D6CC9"/>
    <w:rsid w:val="0031062F"/>
    <w:rsid w:val="003605E3"/>
    <w:rsid w:val="00375F4B"/>
    <w:rsid w:val="003811E4"/>
    <w:rsid w:val="004122FF"/>
    <w:rsid w:val="00653982"/>
    <w:rsid w:val="008E2188"/>
    <w:rsid w:val="00A329E4"/>
    <w:rsid w:val="00AA05CC"/>
    <w:rsid w:val="00C71CAA"/>
    <w:rsid w:val="00D544E6"/>
    <w:rsid w:val="00E84EF4"/>
    <w:rsid w:val="00FE0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C4FD"/>
  <w15:chartTrackingRefBased/>
  <w15:docId w15:val="{FD19CF87-AE3D-405F-A1CF-E459868A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2FF"/>
  </w:style>
  <w:style w:type="paragraph" w:styleId="Titolo1">
    <w:name w:val="heading 1"/>
    <w:basedOn w:val="Normale"/>
    <w:next w:val="Normale"/>
    <w:link w:val="Titolo1Carattere"/>
    <w:uiPriority w:val="9"/>
    <w:qFormat/>
    <w:rsid w:val="002D6CC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D6CC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D6CC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D6CC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D6CC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D6CC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D6CC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D6CC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D6CC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6CC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D6CC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D6CC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D6CC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D6CC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D6C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D6C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D6C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D6CC9"/>
    <w:rPr>
      <w:rFonts w:eastAsiaTheme="majorEastAsia" w:cstheme="majorBidi"/>
      <w:color w:val="272727" w:themeColor="text1" w:themeTint="D8"/>
    </w:rPr>
  </w:style>
  <w:style w:type="paragraph" w:styleId="Titolo">
    <w:name w:val="Title"/>
    <w:basedOn w:val="Normale"/>
    <w:next w:val="Normale"/>
    <w:link w:val="TitoloCarattere"/>
    <w:uiPriority w:val="10"/>
    <w:qFormat/>
    <w:rsid w:val="002D6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6C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D6CC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D6C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D6CC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D6CC9"/>
    <w:rPr>
      <w:i/>
      <w:iCs/>
      <w:color w:val="404040" w:themeColor="text1" w:themeTint="BF"/>
    </w:rPr>
  </w:style>
  <w:style w:type="paragraph" w:styleId="Paragrafoelenco">
    <w:name w:val="List Paragraph"/>
    <w:basedOn w:val="Normale"/>
    <w:uiPriority w:val="34"/>
    <w:qFormat/>
    <w:rsid w:val="002D6CC9"/>
    <w:pPr>
      <w:ind w:left="720"/>
      <w:contextualSpacing/>
    </w:pPr>
  </w:style>
  <w:style w:type="character" w:styleId="Enfasiintensa">
    <w:name w:val="Intense Emphasis"/>
    <w:basedOn w:val="Carpredefinitoparagrafo"/>
    <w:uiPriority w:val="21"/>
    <w:qFormat/>
    <w:rsid w:val="002D6CC9"/>
    <w:rPr>
      <w:i/>
      <w:iCs/>
      <w:color w:val="365F91" w:themeColor="accent1" w:themeShade="BF"/>
    </w:rPr>
  </w:style>
  <w:style w:type="paragraph" w:styleId="Citazioneintensa">
    <w:name w:val="Intense Quote"/>
    <w:basedOn w:val="Normale"/>
    <w:next w:val="Normale"/>
    <w:link w:val="CitazioneintensaCarattere"/>
    <w:uiPriority w:val="30"/>
    <w:qFormat/>
    <w:rsid w:val="002D6C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D6CC9"/>
    <w:rPr>
      <w:i/>
      <w:iCs/>
      <w:color w:val="365F91" w:themeColor="accent1" w:themeShade="BF"/>
    </w:rPr>
  </w:style>
  <w:style w:type="character" w:styleId="Riferimentointenso">
    <w:name w:val="Intense Reference"/>
    <w:basedOn w:val="Carpredefinitoparagrafo"/>
    <w:uiPriority w:val="32"/>
    <w:qFormat/>
    <w:rsid w:val="002D6CC9"/>
    <w:rPr>
      <w:b/>
      <w:bCs/>
      <w:smallCaps/>
      <w:color w:val="365F91" w:themeColor="accent1" w:themeShade="BF"/>
      <w:spacing w:val="5"/>
    </w:rPr>
  </w:style>
  <w:style w:type="character" w:styleId="Collegamentoipertestuale">
    <w:name w:val="Hyperlink"/>
    <w:basedOn w:val="Carpredefinitoparagrafo"/>
    <w:uiPriority w:val="99"/>
    <w:unhideWhenUsed/>
    <w:rsid w:val="00FE0265"/>
    <w:rPr>
      <w:color w:val="0000FF" w:themeColor="hyperlink"/>
      <w:u w:val="single"/>
    </w:rPr>
  </w:style>
  <w:style w:type="character" w:styleId="Menzionenonrisolta">
    <w:name w:val="Unresolved Mention"/>
    <w:basedOn w:val="Carpredefinitoparagrafo"/>
    <w:uiPriority w:val="99"/>
    <w:semiHidden/>
    <w:unhideWhenUsed/>
    <w:rsid w:val="00FE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4877">
      <w:bodyDiv w:val="1"/>
      <w:marLeft w:val="0"/>
      <w:marRight w:val="0"/>
      <w:marTop w:val="0"/>
      <w:marBottom w:val="0"/>
      <w:divBdr>
        <w:top w:val="none" w:sz="0" w:space="0" w:color="auto"/>
        <w:left w:val="none" w:sz="0" w:space="0" w:color="auto"/>
        <w:bottom w:val="none" w:sz="0" w:space="0" w:color="auto"/>
        <w:right w:val="none" w:sz="0" w:space="0" w:color="auto"/>
      </w:divBdr>
      <w:divsChild>
        <w:div w:id="1256597717">
          <w:marLeft w:val="0"/>
          <w:marRight w:val="0"/>
          <w:marTop w:val="0"/>
          <w:marBottom w:val="0"/>
          <w:divBdr>
            <w:top w:val="none" w:sz="0" w:space="0" w:color="auto"/>
            <w:left w:val="none" w:sz="0" w:space="0" w:color="auto"/>
            <w:bottom w:val="none" w:sz="0" w:space="0" w:color="auto"/>
            <w:right w:val="none" w:sz="0" w:space="0" w:color="auto"/>
          </w:divBdr>
          <w:divsChild>
            <w:div w:id="1920554369">
              <w:marLeft w:val="0"/>
              <w:marRight w:val="0"/>
              <w:marTop w:val="0"/>
              <w:marBottom w:val="0"/>
              <w:divBdr>
                <w:top w:val="none" w:sz="0" w:space="0" w:color="auto"/>
                <w:left w:val="none" w:sz="0" w:space="0" w:color="auto"/>
                <w:bottom w:val="none" w:sz="0" w:space="0" w:color="auto"/>
                <w:right w:val="none" w:sz="0" w:space="0" w:color="auto"/>
              </w:divBdr>
              <w:divsChild>
                <w:div w:id="749236135">
                  <w:marLeft w:val="0"/>
                  <w:marRight w:val="0"/>
                  <w:marTop w:val="0"/>
                  <w:marBottom w:val="0"/>
                  <w:divBdr>
                    <w:top w:val="none" w:sz="0" w:space="0" w:color="auto"/>
                    <w:left w:val="none" w:sz="0" w:space="0" w:color="auto"/>
                    <w:bottom w:val="none" w:sz="0" w:space="0" w:color="auto"/>
                    <w:right w:val="none" w:sz="0" w:space="0" w:color="auto"/>
                  </w:divBdr>
                  <w:divsChild>
                    <w:div w:id="17853205">
                      <w:marLeft w:val="0"/>
                      <w:marRight w:val="0"/>
                      <w:marTop w:val="0"/>
                      <w:marBottom w:val="0"/>
                      <w:divBdr>
                        <w:top w:val="none" w:sz="0" w:space="0" w:color="auto"/>
                        <w:left w:val="none" w:sz="0" w:space="0" w:color="auto"/>
                        <w:bottom w:val="none" w:sz="0" w:space="0" w:color="auto"/>
                        <w:right w:val="none" w:sz="0" w:space="0" w:color="auto"/>
                      </w:divBdr>
                      <w:divsChild>
                        <w:div w:id="575676031">
                          <w:marLeft w:val="0"/>
                          <w:marRight w:val="0"/>
                          <w:marTop w:val="0"/>
                          <w:marBottom w:val="0"/>
                          <w:divBdr>
                            <w:top w:val="none" w:sz="0" w:space="0" w:color="auto"/>
                            <w:left w:val="none" w:sz="0" w:space="0" w:color="auto"/>
                            <w:bottom w:val="none" w:sz="0" w:space="0" w:color="auto"/>
                            <w:right w:val="none" w:sz="0" w:space="0" w:color="auto"/>
                          </w:divBdr>
                          <w:divsChild>
                            <w:div w:id="1872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3007">
      <w:bodyDiv w:val="1"/>
      <w:marLeft w:val="0"/>
      <w:marRight w:val="0"/>
      <w:marTop w:val="0"/>
      <w:marBottom w:val="0"/>
      <w:divBdr>
        <w:top w:val="none" w:sz="0" w:space="0" w:color="auto"/>
        <w:left w:val="none" w:sz="0" w:space="0" w:color="auto"/>
        <w:bottom w:val="none" w:sz="0" w:space="0" w:color="auto"/>
        <w:right w:val="none" w:sz="0" w:space="0" w:color="auto"/>
      </w:divBdr>
      <w:divsChild>
        <w:div w:id="2132549925">
          <w:marLeft w:val="0"/>
          <w:marRight w:val="0"/>
          <w:marTop w:val="0"/>
          <w:marBottom w:val="0"/>
          <w:divBdr>
            <w:top w:val="none" w:sz="0" w:space="0" w:color="auto"/>
            <w:left w:val="none" w:sz="0" w:space="0" w:color="auto"/>
            <w:bottom w:val="none" w:sz="0" w:space="0" w:color="auto"/>
            <w:right w:val="none" w:sz="0" w:space="0" w:color="auto"/>
          </w:divBdr>
          <w:divsChild>
            <w:div w:id="1577931752">
              <w:marLeft w:val="0"/>
              <w:marRight w:val="0"/>
              <w:marTop w:val="0"/>
              <w:marBottom w:val="0"/>
              <w:divBdr>
                <w:top w:val="none" w:sz="0" w:space="0" w:color="auto"/>
                <w:left w:val="none" w:sz="0" w:space="0" w:color="auto"/>
                <w:bottom w:val="none" w:sz="0" w:space="0" w:color="auto"/>
                <w:right w:val="none" w:sz="0" w:space="0" w:color="auto"/>
              </w:divBdr>
              <w:divsChild>
                <w:div w:id="1759400698">
                  <w:marLeft w:val="0"/>
                  <w:marRight w:val="0"/>
                  <w:marTop w:val="0"/>
                  <w:marBottom w:val="0"/>
                  <w:divBdr>
                    <w:top w:val="none" w:sz="0" w:space="0" w:color="auto"/>
                    <w:left w:val="none" w:sz="0" w:space="0" w:color="auto"/>
                    <w:bottom w:val="none" w:sz="0" w:space="0" w:color="auto"/>
                    <w:right w:val="none" w:sz="0" w:space="0" w:color="auto"/>
                  </w:divBdr>
                  <w:divsChild>
                    <w:div w:id="2104954894">
                      <w:marLeft w:val="0"/>
                      <w:marRight w:val="0"/>
                      <w:marTop w:val="0"/>
                      <w:marBottom w:val="0"/>
                      <w:divBdr>
                        <w:top w:val="none" w:sz="0" w:space="0" w:color="auto"/>
                        <w:left w:val="none" w:sz="0" w:space="0" w:color="auto"/>
                        <w:bottom w:val="none" w:sz="0" w:space="0" w:color="auto"/>
                        <w:right w:val="none" w:sz="0" w:space="0" w:color="auto"/>
                      </w:divBdr>
                      <w:divsChild>
                        <w:div w:id="1072656282">
                          <w:marLeft w:val="0"/>
                          <w:marRight w:val="0"/>
                          <w:marTop w:val="0"/>
                          <w:marBottom w:val="0"/>
                          <w:divBdr>
                            <w:top w:val="none" w:sz="0" w:space="0" w:color="auto"/>
                            <w:left w:val="none" w:sz="0" w:space="0" w:color="auto"/>
                            <w:bottom w:val="none" w:sz="0" w:space="0" w:color="auto"/>
                            <w:right w:val="none" w:sz="0" w:space="0" w:color="auto"/>
                          </w:divBdr>
                        </w:div>
                      </w:divsChild>
                    </w:div>
                    <w:div w:id="2087217706">
                      <w:marLeft w:val="0"/>
                      <w:marRight w:val="0"/>
                      <w:marTop w:val="0"/>
                      <w:marBottom w:val="0"/>
                      <w:divBdr>
                        <w:top w:val="none" w:sz="0" w:space="0" w:color="auto"/>
                        <w:left w:val="none" w:sz="0" w:space="0" w:color="auto"/>
                        <w:bottom w:val="none" w:sz="0" w:space="0" w:color="auto"/>
                        <w:right w:val="none" w:sz="0" w:space="0" w:color="auto"/>
                      </w:divBdr>
                      <w:divsChild>
                        <w:div w:id="1837572582">
                          <w:marLeft w:val="0"/>
                          <w:marRight w:val="0"/>
                          <w:marTop w:val="0"/>
                          <w:marBottom w:val="0"/>
                          <w:divBdr>
                            <w:top w:val="none" w:sz="0" w:space="0" w:color="auto"/>
                            <w:left w:val="none" w:sz="0" w:space="0" w:color="auto"/>
                            <w:bottom w:val="none" w:sz="0" w:space="0" w:color="auto"/>
                            <w:right w:val="none" w:sz="0" w:space="0" w:color="auto"/>
                          </w:divBdr>
                          <w:divsChild>
                            <w:div w:id="235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108">
                      <w:marLeft w:val="0"/>
                      <w:marRight w:val="0"/>
                      <w:marTop w:val="0"/>
                      <w:marBottom w:val="0"/>
                      <w:divBdr>
                        <w:top w:val="none" w:sz="0" w:space="0" w:color="auto"/>
                        <w:left w:val="none" w:sz="0" w:space="0" w:color="auto"/>
                        <w:bottom w:val="none" w:sz="0" w:space="0" w:color="auto"/>
                        <w:right w:val="none" w:sz="0" w:space="0" w:color="auto"/>
                      </w:divBdr>
                      <w:divsChild>
                        <w:div w:id="482740240">
                          <w:marLeft w:val="0"/>
                          <w:marRight w:val="0"/>
                          <w:marTop w:val="0"/>
                          <w:marBottom w:val="0"/>
                          <w:divBdr>
                            <w:top w:val="none" w:sz="0" w:space="0" w:color="auto"/>
                            <w:left w:val="none" w:sz="0" w:space="0" w:color="auto"/>
                            <w:bottom w:val="none" w:sz="0" w:space="0" w:color="auto"/>
                            <w:right w:val="none" w:sz="0" w:space="0" w:color="auto"/>
                          </w:divBdr>
                          <w:divsChild>
                            <w:div w:id="19689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231537">
      <w:bodyDiv w:val="1"/>
      <w:marLeft w:val="0"/>
      <w:marRight w:val="0"/>
      <w:marTop w:val="0"/>
      <w:marBottom w:val="0"/>
      <w:divBdr>
        <w:top w:val="none" w:sz="0" w:space="0" w:color="auto"/>
        <w:left w:val="none" w:sz="0" w:space="0" w:color="auto"/>
        <w:bottom w:val="none" w:sz="0" w:space="0" w:color="auto"/>
        <w:right w:val="none" w:sz="0" w:space="0" w:color="auto"/>
      </w:divBdr>
      <w:divsChild>
        <w:div w:id="1261986397">
          <w:marLeft w:val="0"/>
          <w:marRight w:val="0"/>
          <w:marTop w:val="0"/>
          <w:marBottom w:val="0"/>
          <w:divBdr>
            <w:top w:val="none" w:sz="0" w:space="0" w:color="auto"/>
            <w:left w:val="none" w:sz="0" w:space="0" w:color="auto"/>
            <w:bottom w:val="none" w:sz="0" w:space="0" w:color="auto"/>
            <w:right w:val="none" w:sz="0" w:space="0" w:color="auto"/>
          </w:divBdr>
          <w:divsChild>
            <w:div w:id="815147099">
              <w:marLeft w:val="0"/>
              <w:marRight w:val="0"/>
              <w:marTop w:val="0"/>
              <w:marBottom w:val="0"/>
              <w:divBdr>
                <w:top w:val="none" w:sz="0" w:space="0" w:color="auto"/>
                <w:left w:val="none" w:sz="0" w:space="0" w:color="auto"/>
                <w:bottom w:val="none" w:sz="0" w:space="0" w:color="auto"/>
                <w:right w:val="none" w:sz="0" w:space="0" w:color="auto"/>
              </w:divBdr>
              <w:divsChild>
                <w:div w:id="1216815071">
                  <w:marLeft w:val="0"/>
                  <w:marRight w:val="0"/>
                  <w:marTop w:val="0"/>
                  <w:marBottom w:val="0"/>
                  <w:divBdr>
                    <w:top w:val="none" w:sz="0" w:space="0" w:color="auto"/>
                    <w:left w:val="none" w:sz="0" w:space="0" w:color="auto"/>
                    <w:bottom w:val="none" w:sz="0" w:space="0" w:color="auto"/>
                    <w:right w:val="none" w:sz="0" w:space="0" w:color="auto"/>
                  </w:divBdr>
                  <w:divsChild>
                    <w:div w:id="1942447119">
                      <w:marLeft w:val="0"/>
                      <w:marRight w:val="0"/>
                      <w:marTop w:val="0"/>
                      <w:marBottom w:val="0"/>
                      <w:divBdr>
                        <w:top w:val="none" w:sz="0" w:space="0" w:color="auto"/>
                        <w:left w:val="none" w:sz="0" w:space="0" w:color="auto"/>
                        <w:bottom w:val="none" w:sz="0" w:space="0" w:color="auto"/>
                        <w:right w:val="none" w:sz="0" w:space="0" w:color="auto"/>
                      </w:divBdr>
                    </w:div>
                    <w:div w:id="1000616688">
                      <w:marLeft w:val="0"/>
                      <w:marRight w:val="0"/>
                      <w:marTop w:val="0"/>
                      <w:marBottom w:val="0"/>
                      <w:divBdr>
                        <w:top w:val="none" w:sz="0" w:space="0" w:color="auto"/>
                        <w:left w:val="none" w:sz="0" w:space="0" w:color="auto"/>
                        <w:bottom w:val="none" w:sz="0" w:space="0" w:color="auto"/>
                        <w:right w:val="none" w:sz="0" w:space="0" w:color="auto"/>
                      </w:divBdr>
                      <w:divsChild>
                        <w:div w:id="8772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3775">
          <w:marLeft w:val="0"/>
          <w:marRight w:val="0"/>
          <w:marTop w:val="0"/>
          <w:marBottom w:val="0"/>
          <w:divBdr>
            <w:top w:val="none" w:sz="0" w:space="0" w:color="auto"/>
            <w:left w:val="none" w:sz="0" w:space="0" w:color="auto"/>
            <w:bottom w:val="none" w:sz="0" w:space="0" w:color="auto"/>
            <w:right w:val="none" w:sz="0" w:space="0" w:color="auto"/>
          </w:divBdr>
          <w:divsChild>
            <w:div w:id="1824351375">
              <w:marLeft w:val="0"/>
              <w:marRight w:val="0"/>
              <w:marTop w:val="0"/>
              <w:marBottom w:val="0"/>
              <w:divBdr>
                <w:top w:val="none" w:sz="0" w:space="0" w:color="auto"/>
                <w:left w:val="none" w:sz="0" w:space="0" w:color="auto"/>
                <w:bottom w:val="none" w:sz="0" w:space="0" w:color="auto"/>
                <w:right w:val="none" w:sz="0" w:space="0" w:color="auto"/>
              </w:divBdr>
              <w:divsChild>
                <w:div w:id="960111388">
                  <w:marLeft w:val="0"/>
                  <w:marRight w:val="0"/>
                  <w:marTop w:val="0"/>
                  <w:marBottom w:val="0"/>
                  <w:divBdr>
                    <w:top w:val="none" w:sz="0" w:space="0" w:color="auto"/>
                    <w:left w:val="none" w:sz="0" w:space="0" w:color="auto"/>
                    <w:bottom w:val="none" w:sz="0" w:space="0" w:color="auto"/>
                    <w:right w:val="none" w:sz="0" w:space="0" w:color="auto"/>
                  </w:divBdr>
                  <w:divsChild>
                    <w:div w:id="29771262">
                      <w:marLeft w:val="0"/>
                      <w:marRight w:val="0"/>
                      <w:marTop w:val="0"/>
                      <w:marBottom w:val="0"/>
                      <w:divBdr>
                        <w:top w:val="none" w:sz="0" w:space="0" w:color="auto"/>
                        <w:left w:val="none" w:sz="0" w:space="0" w:color="auto"/>
                        <w:bottom w:val="none" w:sz="0" w:space="0" w:color="auto"/>
                        <w:right w:val="none" w:sz="0" w:space="0" w:color="auto"/>
                      </w:divBdr>
                      <w:divsChild>
                        <w:div w:id="153183282">
                          <w:marLeft w:val="0"/>
                          <w:marRight w:val="0"/>
                          <w:marTop w:val="0"/>
                          <w:marBottom w:val="0"/>
                          <w:divBdr>
                            <w:top w:val="none" w:sz="0" w:space="0" w:color="auto"/>
                            <w:left w:val="none" w:sz="0" w:space="0" w:color="auto"/>
                            <w:bottom w:val="none" w:sz="0" w:space="0" w:color="auto"/>
                            <w:right w:val="none" w:sz="0" w:space="0" w:color="auto"/>
                          </w:divBdr>
                          <w:divsChild>
                            <w:div w:id="1001276684">
                              <w:marLeft w:val="0"/>
                              <w:marRight w:val="0"/>
                              <w:marTop w:val="0"/>
                              <w:marBottom w:val="0"/>
                              <w:divBdr>
                                <w:top w:val="none" w:sz="0" w:space="0" w:color="auto"/>
                                <w:left w:val="none" w:sz="0" w:space="0" w:color="auto"/>
                                <w:bottom w:val="none" w:sz="0" w:space="0" w:color="auto"/>
                                <w:right w:val="none" w:sz="0" w:space="0" w:color="auto"/>
                              </w:divBdr>
                              <w:divsChild>
                                <w:div w:id="1701129120">
                                  <w:marLeft w:val="0"/>
                                  <w:marRight w:val="0"/>
                                  <w:marTop w:val="0"/>
                                  <w:marBottom w:val="0"/>
                                  <w:divBdr>
                                    <w:top w:val="none" w:sz="0" w:space="0" w:color="auto"/>
                                    <w:left w:val="none" w:sz="0" w:space="0" w:color="auto"/>
                                    <w:bottom w:val="none" w:sz="0" w:space="0" w:color="auto"/>
                                    <w:right w:val="none" w:sz="0" w:space="0" w:color="auto"/>
                                  </w:divBdr>
                                  <w:divsChild>
                                    <w:div w:id="153379573">
                                      <w:marLeft w:val="0"/>
                                      <w:marRight w:val="0"/>
                                      <w:marTop w:val="0"/>
                                      <w:marBottom w:val="0"/>
                                      <w:divBdr>
                                        <w:top w:val="none" w:sz="0" w:space="0" w:color="auto"/>
                                        <w:left w:val="none" w:sz="0" w:space="0" w:color="auto"/>
                                        <w:bottom w:val="none" w:sz="0" w:space="0" w:color="auto"/>
                                        <w:right w:val="none" w:sz="0" w:space="0" w:color="auto"/>
                                      </w:divBdr>
                                      <w:divsChild>
                                        <w:div w:id="1930389094">
                                          <w:marLeft w:val="0"/>
                                          <w:marRight w:val="0"/>
                                          <w:marTop w:val="0"/>
                                          <w:marBottom w:val="0"/>
                                          <w:divBdr>
                                            <w:top w:val="none" w:sz="0" w:space="0" w:color="auto"/>
                                            <w:left w:val="none" w:sz="0" w:space="0" w:color="auto"/>
                                            <w:bottom w:val="none" w:sz="0" w:space="0" w:color="auto"/>
                                            <w:right w:val="none" w:sz="0" w:space="0" w:color="auto"/>
                                          </w:divBdr>
                                          <w:divsChild>
                                            <w:div w:id="1444151382">
                                              <w:marLeft w:val="0"/>
                                              <w:marRight w:val="0"/>
                                              <w:marTop w:val="0"/>
                                              <w:marBottom w:val="0"/>
                                              <w:divBdr>
                                                <w:top w:val="none" w:sz="0" w:space="0" w:color="auto"/>
                                                <w:left w:val="none" w:sz="0" w:space="0" w:color="auto"/>
                                                <w:bottom w:val="none" w:sz="0" w:space="0" w:color="auto"/>
                                                <w:right w:val="none" w:sz="0" w:space="0" w:color="auto"/>
                                              </w:divBdr>
                                              <w:divsChild>
                                                <w:div w:id="1972859988">
                                                  <w:marLeft w:val="0"/>
                                                  <w:marRight w:val="0"/>
                                                  <w:marTop w:val="0"/>
                                                  <w:marBottom w:val="0"/>
                                                  <w:divBdr>
                                                    <w:top w:val="none" w:sz="0" w:space="0" w:color="auto"/>
                                                    <w:left w:val="none" w:sz="0" w:space="0" w:color="auto"/>
                                                    <w:bottom w:val="none" w:sz="0" w:space="0" w:color="auto"/>
                                                    <w:right w:val="none" w:sz="0" w:space="0" w:color="auto"/>
                                                  </w:divBdr>
                                                  <w:divsChild>
                                                    <w:div w:id="7098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344824">
      <w:bodyDiv w:val="1"/>
      <w:marLeft w:val="0"/>
      <w:marRight w:val="0"/>
      <w:marTop w:val="0"/>
      <w:marBottom w:val="0"/>
      <w:divBdr>
        <w:top w:val="none" w:sz="0" w:space="0" w:color="auto"/>
        <w:left w:val="none" w:sz="0" w:space="0" w:color="auto"/>
        <w:bottom w:val="none" w:sz="0" w:space="0" w:color="auto"/>
        <w:right w:val="none" w:sz="0" w:space="0" w:color="auto"/>
      </w:divBdr>
      <w:divsChild>
        <w:div w:id="1055472448">
          <w:marLeft w:val="0"/>
          <w:marRight w:val="0"/>
          <w:marTop w:val="0"/>
          <w:marBottom w:val="0"/>
          <w:divBdr>
            <w:top w:val="none" w:sz="0" w:space="0" w:color="auto"/>
            <w:left w:val="none" w:sz="0" w:space="0" w:color="auto"/>
            <w:bottom w:val="none" w:sz="0" w:space="0" w:color="auto"/>
            <w:right w:val="none" w:sz="0" w:space="0" w:color="auto"/>
          </w:divBdr>
          <w:divsChild>
            <w:div w:id="914705932">
              <w:marLeft w:val="0"/>
              <w:marRight w:val="0"/>
              <w:marTop w:val="0"/>
              <w:marBottom w:val="0"/>
              <w:divBdr>
                <w:top w:val="none" w:sz="0" w:space="0" w:color="auto"/>
                <w:left w:val="none" w:sz="0" w:space="0" w:color="auto"/>
                <w:bottom w:val="none" w:sz="0" w:space="0" w:color="auto"/>
                <w:right w:val="none" w:sz="0" w:space="0" w:color="auto"/>
              </w:divBdr>
              <w:divsChild>
                <w:div w:id="493574138">
                  <w:marLeft w:val="0"/>
                  <w:marRight w:val="0"/>
                  <w:marTop w:val="0"/>
                  <w:marBottom w:val="0"/>
                  <w:divBdr>
                    <w:top w:val="none" w:sz="0" w:space="0" w:color="auto"/>
                    <w:left w:val="none" w:sz="0" w:space="0" w:color="auto"/>
                    <w:bottom w:val="none" w:sz="0" w:space="0" w:color="auto"/>
                    <w:right w:val="none" w:sz="0" w:space="0" w:color="auto"/>
                  </w:divBdr>
                  <w:divsChild>
                    <w:div w:id="1026253201">
                      <w:marLeft w:val="0"/>
                      <w:marRight w:val="0"/>
                      <w:marTop w:val="0"/>
                      <w:marBottom w:val="0"/>
                      <w:divBdr>
                        <w:top w:val="none" w:sz="0" w:space="0" w:color="auto"/>
                        <w:left w:val="none" w:sz="0" w:space="0" w:color="auto"/>
                        <w:bottom w:val="none" w:sz="0" w:space="0" w:color="auto"/>
                        <w:right w:val="none" w:sz="0" w:space="0" w:color="auto"/>
                      </w:divBdr>
                      <w:divsChild>
                        <w:div w:id="461535636">
                          <w:marLeft w:val="0"/>
                          <w:marRight w:val="0"/>
                          <w:marTop w:val="0"/>
                          <w:marBottom w:val="0"/>
                          <w:divBdr>
                            <w:top w:val="none" w:sz="0" w:space="0" w:color="auto"/>
                            <w:left w:val="none" w:sz="0" w:space="0" w:color="auto"/>
                            <w:bottom w:val="none" w:sz="0" w:space="0" w:color="auto"/>
                            <w:right w:val="none" w:sz="0" w:space="0" w:color="auto"/>
                          </w:divBdr>
                          <w:divsChild>
                            <w:div w:id="16023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322">
      <w:bodyDiv w:val="1"/>
      <w:marLeft w:val="0"/>
      <w:marRight w:val="0"/>
      <w:marTop w:val="0"/>
      <w:marBottom w:val="0"/>
      <w:divBdr>
        <w:top w:val="none" w:sz="0" w:space="0" w:color="auto"/>
        <w:left w:val="none" w:sz="0" w:space="0" w:color="auto"/>
        <w:bottom w:val="none" w:sz="0" w:space="0" w:color="auto"/>
        <w:right w:val="none" w:sz="0" w:space="0" w:color="auto"/>
      </w:divBdr>
    </w:div>
    <w:div w:id="728066541">
      <w:bodyDiv w:val="1"/>
      <w:marLeft w:val="0"/>
      <w:marRight w:val="0"/>
      <w:marTop w:val="0"/>
      <w:marBottom w:val="0"/>
      <w:divBdr>
        <w:top w:val="none" w:sz="0" w:space="0" w:color="auto"/>
        <w:left w:val="none" w:sz="0" w:space="0" w:color="auto"/>
        <w:bottom w:val="none" w:sz="0" w:space="0" w:color="auto"/>
        <w:right w:val="none" w:sz="0" w:space="0" w:color="auto"/>
      </w:divBdr>
    </w:div>
    <w:div w:id="1822308061">
      <w:bodyDiv w:val="1"/>
      <w:marLeft w:val="0"/>
      <w:marRight w:val="0"/>
      <w:marTop w:val="0"/>
      <w:marBottom w:val="0"/>
      <w:divBdr>
        <w:top w:val="none" w:sz="0" w:space="0" w:color="auto"/>
        <w:left w:val="none" w:sz="0" w:space="0" w:color="auto"/>
        <w:bottom w:val="none" w:sz="0" w:space="0" w:color="auto"/>
        <w:right w:val="none" w:sz="0" w:space="0" w:color="auto"/>
      </w:divBdr>
      <w:divsChild>
        <w:div w:id="1120150714">
          <w:marLeft w:val="0"/>
          <w:marRight w:val="0"/>
          <w:marTop w:val="0"/>
          <w:marBottom w:val="0"/>
          <w:divBdr>
            <w:top w:val="none" w:sz="0" w:space="0" w:color="auto"/>
            <w:left w:val="none" w:sz="0" w:space="0" w:color="auto"/>
            <w:bottom w:val="none" w:sz="0" w:space="0" w:color="auto"/>
            <w:right w:val="none" w:sz="0" w:space="0" w:color="auto"/>
          </w:divBdr>
          <w:divsChild>
            <w:div w:id="1083797273">
              <w:marLeft w:val="0"/>
              <w:marRight w:val="0"/>
              <w:marTop w:val="0"/>
              <w:marBottom w:val="0"/>
              <w:divBdr>
                <w:top w:val="none" w:sz="0" w:space="0" w:color="auto"/>
                <w:left w:val="none" w:sz="0" w:space="0" w:color="auto"/>
                <w:bottom w:val="none" w:sz="0" w:space="0" w:color="auto"/>
                <w:right w:val="none" w:sz="0" w:space="0" w:color="auto"/>
              </w:divBdr>
              <w:divsChild>
                <w:div w:id="1391922328">
                  <w:marLeft w:val="0"/>
                  <w:marRight w:val="0"/>
                  <w:marTop w:val="0"/>
                  <w:marBottom w:val="0"/>
                  <w:divBdr>
                    <w:top w:val="none" w:sz="0" w:space="0" w:color="auto"/>
                    <w:left w:val="none" w:sz="0" w:space="0" w:color="auto"/>
                    <w:bottom w:val="none" w:sz="0" w:space="0" w:color="auto"/>
                    <w:right w:val="none" w:sz="0" w:space="0" w:color="auto"/>
                  </w:divBdr>
                  <w:divsChild>
                    <w:div w:id="514222747">
                      <w:marLeft w:val="0"/>
                      <w:marRight w:val="0"/>
                      <w:marTop w:val="0"/>
                      <w:marBottom w:val="0"/>
                      <w:divBdr>
                        <w:top w:val="none" w:sz="0" w:space="0" w:color="auto"/>
                        <w:left w:val="none" w:sz="0" w:space="0" w:color="auto"/>
                        <w:bottom w:val="none" w:sz="0" w:space="0" w:color="auto"/>
                        <w:right w:val="none" w:sz="0" w:space="0" w:color="auto"/>
                      </w:divBdr>
                    </w:div>
                    <w:div w:id="1735590210">
                      <w:marLeft w:val="0"/>
                      <w:marRight w:val="0"/>
                      <w:marTop w:val="0"/>
                      <w:marBottom w:val="0"/>
                      <w:divBdr>
                        <w:top w:val="none" w:sz="0" w:space="0" w:color="auto"/>
                        <w:left w:val="none" w:sz="0" w:space="0" w:color="auto"/>
                        <w:bottom w:val="none" w:sz="0" w:space="0" w:color="auto"/>
                        <w:right w:val="none" w:sz="0" w:space="0" w:color="auto"/>
                      </w:divBdr>
                      <w:divsChild>
                        <w:div w:id="18144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81307">
          <w:marLeft w:val="0"/>
          <w:marRight w:val="0"/>
          <w:marTop w:val="0"/>
          <w:marBottom w:val="0"/>
          <w:divBdr>
            <w:top w:val="none" w:sz="0" w:space="0" w:color="auto"/>
            <w:left w:val="none" w:sz="0" w:space="0" w:color="auto"/>
            <w:bottom w:val="none" w:sz="0" w:space="0" w:color="auto"/>
            <w:right w:val="none" w:sz="0" w:space="0" w:color="auto"/>
          </w:divBdr>
          <w:divsChild>
            <w:div w:id="1360279080">
              <w:marLeft w:val="0"/>
              <w:marRight w:val="0"/>
              <w:marTop w:val="0"/>
              <w:marBottom w:val="0"/>
              <w:divBdr>
                <w:top w:val="none" w:sz="0" w:space="0" w:color="auto"/>
                <w:left w:val="none" w:sz="0" w:space="0" w:color="auto"/>
                <w:bottom w:val="none" w:sz="0" w:space="0" w:color="auto"/>
                <w:right w:val="none" w:sz="0" w:space="0" w:color="auto"/>
              </w:divBdr>
              <w:divsChild>
                <w:div w:id="1437629854">
                  <w:marLeft w:val="0"/>
                  <w:marRight w:val="0"/>
                  <w:marTop w:val="0"/>
                  <w:marBottom w:val="0"/>
                  <w:divBdr>
                    <w:top w:val="none" w:sz="0" w:space="0" w:color="auto"/>
                    <w:left w:val="none" w:sz="0" w:space="0" w:color="auto"/>
                    <w:bottom w:val="none" w:sz="0" w:space="0" w:color="auto"/>
                    <w:right w:val="none" w:sz="0" w:space="0" w:color="auto"/>
                  </w:divBdr>
                  <w:divsChild>
                    <w:div w:id="1860773452">
                      <w:marLeft w:val="0"/>
                      <w:marRight w:val="0"/>
                      <w:marTop w:val="0"/>
                      <w:marBottom w:val="0"/>
                      <w:divBdr>
                        <w:top w:val="none" w:sz="0" w:space="0" w:color="auto"/>
                        <w:left w:val="none" w:sz="0" w:space="0" w:color="auto"/>
                        <w:bottom w:val="none" w:sz="0" w:space="0" w:color="auto"/>
                        <w:right w:val="none" w:sz="0" w:space="0" w:color="auto"/>
                      </w:divBdr>
                      <w:divsChild>
                        <w:div w:id="304628230">
                          <w:marLeft w:val="0"/>
                          <w:marRight w:val="0"/>
                          <w:marTop w:val="0"/>
                          <w:marBottom w:val="0"/>
                          <w:divBdr>
                            <w:top w:val="none" w:sz="0" w:space="0" w:color="auto"/>
                            <w:left w:val="none" w:sz="0" w:space="0" w:color="auto"/>
                            <w:bottom w:val="none" w:sz="0" w:space="0" w:color="auto"/>
                            <w:right w:val="none" w:sz="0" w:space="0" w:color="auto"/>
                          </w:divBdr>
                          <w:divsChild>
                            <w:div w:id="1219513203">
                              <w:marLeft w:val="0"/>
                              <w:marRight w:val="0"/>
                              <w:marTop w:val="0"/>
                              <w:marBottom w:val="0"/>
                              <w:divBdr>
                                <w:top w:val="none" w:sz="0" w:space="0" w:color="auto"/>
                                <w:left w:val="none" w:sz="0" w:space="0" w:color="auto"/>
                                <w:bottom w:val="none" w:sz="0" w:space="0" w:color="auto"/>
                                <w:right w:val="none" w:sz="0" w:space="0" w:color="auto"/>
                              </w:divBdr>
                              <w:divsChild>
                                <w:div w:id="1067338722">
                                  <w:marLeft w:val="0"/>
                                  <w:marRight w:val="0"/>
                                  <w:marTop w:val="0"/>
                                  <w:marBottom w:val="0"/>
                                  <w:divBdr>
                                    <w:top w:val="none" w:sz="0" w:space="0" w:color="auto"/>
                                    <w:left w:val="none" w:sz="0" w:space="0" w:color="auto"/>
                                    <w:bottom w:val="none" w:sz="0" w:space="0" w:color="auto"/>
                                    <w:right w:val="none" w:sz="0" w:space="0" w:color="auto"/>
                                  </w:divBdr>
                                  <w:divsChild>
                                    <w:div w:id="2052265260">
                                      <w:marLeft w:val="0"/>
                                      <w:marRight w:val="0"/>
                                      <w:marTop w:val="0"/>
                                      <w:marBottom w:val="0"/>
                                      <w:divBdr>
                                        <w:top w:val="none" w:sz="0" w:space="0" w:color="auto"/>
                                        <w:left w:val="none" w:sz="0" w:space="0" w:color="auto"/>
                                        <w:bottom w:val="none" w:sz="0" w:space="0" w:color="auto"/>
                                        <w:right w:val="none" w:sz="0" w:space="0" w:color="auto"/>
                                      </w:divBdr>
                                      <w:divsChild>
                                        <w:div w:id="2021201191">
                                          <w:marLeft w:val="0"/>
                                          <w:marRight w:val="0"/>
                                          <w:marTop w:val="0"/>
                                          <w:marBottom w:val="0"/>
                                          <w:divBdr>
                                            <w:top w:val="none" w:sz="0" w:space="0" w:color="auto"/>
                                            <w:left w:val="none" w:sz="0" w:space="0" w:color="auto"/>
                                            <w:bottom w:val="none" w:sz="0" w:space="0" w:color="auto"/>
                                            <w:right w:val="none" w:sz="0" w:space="0" w:color="auto"/>
                                          </w:divBdr>
                                          <w:divsChild>
                                            <w:div w:id="99303041">
                                              <w:marLeft w:val="0"/>
                                              <w:marRight w:val="0"/>
                                              <w:marTop w:val="0"/>
                                              <w:marBottom w:val="0"/>
                                              <w:divBdr>
                                                <w:top w:val="none" w:sz="0" w:space="0" w:color="auto"/>
                                                <w:left w:val="none" w:sz="0" w:space="0" w:color="auto"/>
                                                <w:bottom w:val="none" w:sz="0" w:space="0" w:color="auto"/>
                                                <w:right w:val="none" w:sz="0" w:space="0" w:color="auto"/>
                                              </w:divBdr>
                                              <w:divsChild>
                                                <w:div w:id="2126803859">
                                                  <w:marLeft w:val="0"/>
                                                  <w:marRight w:val="0"/>
                                                  <w:marTop w:val="0"/>
                                                  <w:marBottom w:val="0"/>
                                                  <w:divBdr>
                                                    <w:top w:val="none" w:sz="0" w:space="0" w:color="auto"/>
                                                    <w:left w:val="none" w:sz="0" w:space="0" w:color="auto"/>
                                                    <w:bottom w:val="none" w:sz="0" w:space="0" w:color="auto"/>
                                                    <w:right w:val="none" w:sz="0" w:space="0" w:color="auto"/>
                                                  </w:divBdr>
                                                  <w:divsChild>
                                                    <w:div w:id="2424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lafalla.cassero.it/cartacea/" TargetMode="External"/><Relationship Id="rId18" Type="http://schemas.openxmlformats.org/officeDocument/2006/relationships/hyperlink" Target="https://lafalla.cassero.it/clamoros/"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cassero.it/" TargetMode="External"/><Relationship Id="rId17" Type="http://schemas.openxmlformats.org/officeDocument/2006/relationships/hyperlink" Target="https://lafalla.cassero.it/newsletter/" TargetMode="External"/><Relationship Id="rId2" Type="http://schemas.openxmlformats.org/officeDocument/2006/relationships/settings" Target="settings.xml"/><Relationship Id="rId16" Type="http://schemas.openxmlformats.org/officeDocument/2006/relationships/hyperlink" Target="https://lafalla.cassero.it/cartace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lafalla.cassero.it/" TargetMode="External"/><Relationship Id="rId5" Type="http://schemas.openxmlformats.org/officeDocument/2006/relationships/image" Target="media/image2.png"/><Relationship Id="rId15" Type="http://schemas.openxmlformats.org/officeDocument/2006/relationships/hyperlink" Target="https://lafalla.cassero.it/redazione/" TargetMode="External"/><Relationship Id="rId10" Type="http://schemas.openxmlformats.org/officeDocument/2006/relationships/hyperlink" Target="mailto:redazione@cassero.it"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afalla.cassero.it/" TargetMode="External"/><Relationship Id="rId14" Type="http://schemas.openxmlformats.org/officeDocument/2006/relationships/hyperlink" Target="mailto:%20redazione@cass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2025-01-30T15:00:00Z</dcterms:created>
  <dcterms:modified xsi:type="dcterms:W3CDTF">2025-01-30T15:25:00Z</dcterms:modified>
</cp:coreProperties>
</file>