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9F196" w14:textId="05A65D17" w:rsidR="005F334C" w:rsidRDefault="005F334C" w:rsidP="00DB494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2744093"/>
      <w:r w:rsidRPr="00DB4943">
        <w:rPr>
          <w:rFonts w:cstheme="minorHAnsi"/>
          <w:b/>
          <w:color w:val="C00000"/>
          <w:sz w:val="44"/>
          <w:szCs w:val="44"/>
        </w:rPr>
        <w:t>G</w:t>
      </w:r>
      <w:r w:rsidRPr="00DB4943">
        <w:rPr>
          <w:rFonts w:cstheme="minorHAnsi"/>
          <w:b/>
          <w:color w:val="C00000"/>
          <w:sz w:val="44"/>
          <w:szCs w:val="44"/>
        </w:rPr>
        <w:t>41</w:t>
      </w:r>
      <w:r w:rsidRPr="00DB4943">
        <w:rPr>
          <w:rFonts w:cstheme="minorHAnsi"/>
          <w:b/>
          <w:sz w:val="44"/>
          <w:szCs w:val="44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b/>
          <w:sz w:val="20"/>
          <w:szCs w:val="20"/>
        </w:rPr>
        <w:tab/>
      </w:r>
      <w:r w:rsidRPr="00623997">
        <w:rPr>
          <w:rFonts w:cstheme="minorHAnsi"/>
          <w:i/>
          <w:sz w:val="16"/>
          <w:szCs w:val="16"/>
        </w:rPr>
        <w:t xml:space="preserve">Scheda </w:t>
      </w:r>
      <w:r>
        <w:rPr>
          <w:rFonts w:cstheme="minorHAnsi"/>
          <w:i/>
          <w:sz w:val="16"/>
          <w:szCs w:val="16"/>
        </w:rPr>
        <w:t xml:space="preserve">creata il </w:t>
      </w:r>
      <w:r>
        <w:rPr>
          <w:rFonts w:cstheme="minorHAnsi"/>
          <w:i/>
          <w:sz w:val="16"/>
          <w:szCs w:val="16"/>
        </w:rPr>
        <w:t>13 marzo 2025</w:t>
      </w:r>
    </w:p>
    <w:p w14:paraId="1A19792E" w14:textId="5FBBB7EB" w:rsidR="00DB4943" w:rsidRDefault="00DB4943" w:rsidP="00DB4943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09A6DBD2" wp14:editId="5A4DFF50">
            <wp:extent cx="2919600" cy="3960000"/>
            <wp:effectExtent l="0" t="0" r="0" b="2540"/>
            <wp:docPr id="1819470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4943">
        <w:rPr>
          <w:rFonts w:cstheme="minorHAnsi"/>
          <w:b/>
          <w:color w:val="C00000"/>
          <w:sz w:val="40"/>
          <w:szCs w:val="40"/>
        </w:rPr>
        <w:t xml:space="preserve"> </w:t>
      </w:r>
      <w:r w:rsidRPr="00DB4943">
        <w:rPr>
          <w:rFonts w:cstheme="minorHAnsi"/>
          <w:b/>
          <w:color w:val="C00000"/>
          <w:sz w:val="40"/>
          <w:szCs w:val="40"/>
        </w:rPr>
        <w:drawing>
          <wp:inline distT="0" distB="0" distL="0" distR="0" wp14:anchorId="5BFDCA2B" wp14:editId="66355FA3">
            <wp:extent cx="2923200" cy="3960000"/>
            <wp:effectExtent l="0" t="0" r="0" b="2540"/>
            <wp:docPr id="15216759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759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AAD9" w14:textId="0698419B" w:rsidR="005F334C" w:rsidRPr="00DB4943" w:rsidRDefault="005F334C" w:rsidP="00DB494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B4943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68F6CD0C" w14:textId="6F5074CB" w:rsidR="005F334C" w:rsidRPr="00DB4943" w:rsidRDefault="005F334C" w:rsidP="00DB4943">
      <w:pPr>
        <w:spacing w:after="0" w:line="240" w:lineRule="auto"/>
        <w:jc w:val="both"/>
        <w:rPr>
          <w:sz w:val="32"/>
          <w:szCs w:val="32"/>
        </w:rPr>
      </w:pPr>
      <w:r w:rsidRPr="005F334C">
        <w:rPr>
          <w:sz w:val="32"/>
          <w:szCs w:val="32"/>
        </w:rPr>
        <w:t>Il *</w:t>
      </w:r>
      <w:r w:rsidRPr="005F334C">
        <w:rPr>
          <w:b/>
          <w:sz w:val="32"/>
          <w:szCs w:val="32"/>
        </w:rPr>
        <w:t xml:space="preserve">partito </w:t>
      </w:r>
      <w:proofErr w:type="gramStart"/>
      <w:r w:rsidRPr="005F334C">
        <w:rPr>
          <w:b/>
          <w:sz w:val="32"/>
          <w:szCs w:val="32"/>
        </w:rPr>
        <w:t>comunista</w:t>
      </w:r>
      <w:r w:rsidRPr="005F334C">
        <w:rPr>
          <w:sz w:val="32"/>
          <w:szCs w:val="32"/>
        </w:rPr>
        <w:t xml:space="preserve"> :</w:t>
      </w:r>
      <w:proofErr w:type="gramEnd"/>
      <w:r w:rsidRPr="005F334C">
        <w:rPr>
          <w:sz w:val="32"/>
          <w:szCs w:val="32"/>
        </w:rPr>
        <w:t xml:space="preserve"> organo del Partito comunista internazionale. - Anno 1, n. 1 (settembre </w:t>
      </w:r>
      <w:proofErr w:type="gramStart"/>
      <w:r w:rsidRPr="005F334C">
        <w:rPr>
          <w:sz w:val="32"/>
          <w:szCs w:val="32"/>
        </w:rPr>
        <w:t>1974)-</w:t>
      </w:r>
      <w:proofErr w:type="gramEnd"/>
      <w:r w:rsidRPr="00DB4943">
        <w:rPr>
          <w:sz w:val="32"/>
          <w:szCs w:val="32"/>
        </w:rPr>
        <w:t>anno 51, n. 428 (</w:t>
      </w:r>
      <w:r w:rsidR="00DB4943">
        <w:rPr>
          <w:sz w:val="32"/>
          <w:szCs w:val="32"/>
        </w:rPr>
        <w:t xml:space="preserve">maggio-giugno </w:t>
      </w:r>
      <w:r w:rsidRPr="00DB4943">
        <w:rPr>
          <w:sz w:val="32"/>
          <w:szCs w:val="32"/>
        </w:rPr>
        <w:t>2024)</w:t>
      </w:r>
      <w:r w:rsidRPr="005F334C">
        <w:rPr>
          <w:sz w:val="32"/>
          <w:szCs w:val="32"/>
        </w:rPr>
        <w:t xml:space="preserve">. - </w:t>
      </w:r>
      <w:proofErr w:type="gramStart"/>
      <w:r w:rsidRPr="005F334C">
        <w:rPr>
          <w:sz w:val="32"/>
          <w:szCs w:val="32"/>
        </w:rPr>
        <w:t>Firenze :</w:t>
      </w:r>
      <w:proofErr w:type="gramEnd"/>
      <w:r w:rsidRPr="005F334C">
        <w:rPr>
          <w:sz w:val="32"/>
          <w:szCs w:val="32"/>
        </w:rPr>
        <w:t xml:space="preserve"> [s. n., 1974-</w:t>
      </w:r>
      <w:r w:rsidRPr="00DB4943">
        <w:rPr>
          <w:sz w:val="32"/>
          <w:szCs w:val="32"/>
        </w:rPr>
        <w:t>2024]</w:t>
      </w:r>
      <w:r w:rsidRPr="005F334C">
        <w:rPr>
          <w:sz w:val="32"/>
          <w:szCs w:val="32"/>
        </w:rPr>
        <w:t xml:space="preserve">. </w:t>
      </w:r>
      <w:r w:rsidRPr="00DB4943">
        <w:rPr>
          <w:sz w:val="32"/>
          <w:szCs w:val="32"/>
        </w:rPr>
        <w:t>–</w:t>
      </w:r>
      <w:r w:rsidRPr="005F334C">
        <w:rPr>
          <w:sz w:val="32"/>
          <w:szCs w:val="32"/>
        </w:rPr>
        <w:t xml:space="preserve"> </w:t>
      </w:r>
      <w:r w:rsidRPr="00DB4943">
        <w:rPr>
          <w:sz w:val="32"/>
          <w:szCs w:val="32"/>
        </w:rPr>
        <w:t xml:space="preserve">51 </w:t>
      </w:r>
      <w:proofErr w:type="gramStart"/>
      <w:r w:rsidRPr="005F334C">
        <w:rPr>
          <w:sz w:val="32"/>
          <w:szCs w:val="32"/>
        </w:rPr>
        <w:t>volumi ;</w:t>
      </w:r>
      <w:proofErr w:type="gramEnd"/>
      <w:r w:rsidRPr="005F334C">
        <w:rPr>
          <w:sz w:val="32"/>
          <w:szCs w:val="32"/>
        </w:rPr>
        <w:t xml:space="preserve"> 44 cm. ((Mensile. </w:t>
      </w:r>
      <w:r w:rsidR="00DB4943" w:rsidRPr="00DB4943">
        <w:rPr>
          <w:sz w:val="32"/>
          <w:szCs w:val="32"/>
        </w:rPr>
        <w:t>–</w:t>
      </w:r>
      <w:r w:rsidRPr="005F334C">
        <w:rPr>
          <w:sz w:val="32"/>
          <w:szCs w:val="32"/>
        </w:rPr>
        <w:t xml:space="preserve"> </w:t>
      </w:r>
      <w:r w:rsidR="00DB4943" w:rsidRPr="00DB4943">
        <w:rPr>
          <w:sz w:val="32"/>
          <w:szCs w:val="32"/>
        </w:rPr>
        <w:t xml:space="preserve">Dal n. 266 (aprile 1999) disponibile anche online. – Sommari dal 1974 a: </w:t>
      </w:r>
      <w:hyperlink r:id="rId6" w:history="1">
        <w:r w:rsidR="00DB4943" w:rsidRPr="00DB4943">
          <w:rPr>
            <w:rStyle w:val="Collegamentoipertestuale"/>
            <w:sz w:val="32"/>
            <w:szCs w:val="32"/>
          </w:rPr>
          <w:t>https://www.international-communist-party.org/Indices/IilPartC.htm</w:t>
        </w:r>
      </w:hyperlink>
      <w:r w:rsidR="00DB4943" w:rsidRPr="00DB4943">
        <w:rPr>
          <w:sz w:val="32"/>
          <w:szCs w:val="32"/>
        </w:rPr>
        <w:t xml:space="preserve">. - </w:t>
      </w:r>
      <w:r w:rsidRPr="005F334C">
        <w:rPr>
          <w:sz w:val="32"/>
          <w:szCs w:val="32"/>
        </w:rPr>
        <w:t>IEI0086515</w:t>
      </w:r>
    </w:p>
    <w:p w14:paraId="75C905DA" w14:textId="77777777" w:rsidR="00DB4943" w:rsidRPr="005F334C" w:rsidRDefault="00DB4943" w:rsidP="00DB4943">
      <w:pPr>
        <w:spacing w:after="0" w:line="240" w:lineRule="auto"/>
        <w:jc w:val="both"/>
        <w:rPr>
          <w:sz w:val="32"/>
          <w:szCs w:val="32"/>
        </w:rPr>
      </w:pPr>
    </w:p>
    <w:p w14:paraId="741BF3BA" w14:textId="1B6FB21E" w:rsidR="005F334C" w:rsidRPr="00DB4943" w:rsidRDefault="005F334C" w:rsidP="00DB4943">
      <w:pPr>
        <w:spacing w:after="0" w:line="240" w:lineRule="auto"/>
        <w:jc w:val="both"/>
        <w:rPr>
          <w:sz w:val="32"/>
          <w:szCs w:val="32"/>
        </w:rPr>
      </w:pPr>
      <w:r w:rsidRPr="00DB4943">
        <w:rPr>
          <w:sz w:val="32"/>
          <w:szCs w:val="32"/>
        </w:rPr>
        <w:t xml:space="preserve">Il </w:t>
      </w:r>
      <w:r w:rsidRPr="00DB4943">
        <w:rPr>
          <w:sz w:val="32"/>
          <w:szCs w:val="32"/>
        </w:rPr>
        <w:t>*</w:t>
      </w:r>
      <w:r w:rsidRPr="00DB4943">
        <w:rPr>
          <w:b/>
          <w:bCs/>
          <w:sz w:val="32"/>
          <w:szCs w:val="32"/>
        </w:rPr>
        <w:t xml:space="preserve">partito comunista </w:t>
      </w:r>
      <w:proofErr w:type="gramStart"/>
      <w:r w:rsidRPr="00DB4943">
        <w:rPr>
          <w:b/>
          <w:bCs/>
          <w:sz w:val="32"/>
          <w:szCs w:val="32"/>
        </w:rPr>
        <w:t>internazionale</w:t>
      </w:r>
      <w:r w:rsidRPr="00DB4943">
        <w:rPr>
          <w:sz w:val="32"/>
          <w:szCs w:val="32"/>
        </w:rPr>
        <w:t xml:space="preserve"> :</w:t>
      </w:r>
      <w:proofErr w:type="gramEnd"/>
      <w:r w:rsidRPr="00DB4943">
        <w:rPr>
          <w:sz w:val="32"/>
          <w:szCs w:val="32"/>
        </w:rPr>
        <w:t xml:space="preserve"> organo del Partito comunista internazionale. - Anno 51, n. 429 (lug.-set. 2024)-</w:t>
      </w:r>
      <w:r w:rsidRPr="00DB4943">
        <w:rPr>
          <w:sz w:val="32"/>
          <w:szCs w:val="32"/>
        </w:rPr>
        <w:t xml:space="preserve">  </w:t>
      </w:r>
      <w:proofErr w:type="gramStart"/>
      <w:r w:rsidRPr="00DB4943">
        <w:rPr>
          <w:sz w:val="32"/>
          <w:szCs w:val="32"/>
        </w:rPr>
        <w:t xml:space="preserve">  </w:t>
      </w:r>
      <w:r w:rsidRPr="00DB4943">
        <w:rPr>
          <w:sz w:val="32"/>
          <w:szCs w:val="32"/>
        </w:rPr>
        <w:t>.</w:t>
      </w:r>
      <w:proofErr w:type="gramEnd"/>
      <w:r w:rsidRPr="00DB4943">
        <w:rPr>
          <w:sz w:val="32"/>
          <w:szCs w:val="32"/>
        </w:rPr>
        <w:t xml:space="preserve"> - [Firenze</w:t>
      </w:r>
      <w:proofErr w:type="gramStart"/>
      <w:r w:rsidRPr="00DB4943">
        <w:rPr>
          <w:sz w:val="32"/>
          <w:szCs w:val="32"/>
        </w:rPr>
        <w:t>] :</w:t>
      </w:r>
      <w:proofErr w:type="gramEnd"/>
      <w:r w:rsidRPr="00DB4943">
        <w:rPr>
          <w:sz w:val="32"/>
          <w:szCs w:val="32"/>
        </w:rPr>
        <w:t xml:space="preserve"> Associazione Sulla strada di sempre, 2024-</w:t>
      </w:r>
      <w:r w:rsidRPr="00DB4943">
        <w:rPr>
          <w:sz w:val="32"/>
          <w:szCs w:val="32"/>
        </w:rPr>
        <w:t xml:space="preserve">    </w:t>
      </w:r>
      <w:r w:rsidRPr="00DB4943">
        <w:rPr>
          <w:sz w:val="32"/>
          <w:szCs w:val="32"/>
        </w:rPr>
        <w:t xml:space="preserve">. - </w:t>
      </w:r>
      <w:proofErr w:type="gramStart"/>
      <w:r w:rsidRPr="00DB4943">
        <w:rPr>
          <w:sz w:val="32"/>
          <w:szCs w:val="32"/>
        </w:rPr>
        <w:t>volumi ;</w:t>
      </w:r>
      <w:proofErr w:type="gramEnd"/>
      <w:r w:rsidRPr="00DB4943">
        <w:rPr>
          <w:sz w:val="32"/>
          <w:szCs w:val="32"/>
        </w:rPr>
        <w:t xml:space="preserve"> 44 cm. </w:t>
      </w:r>
      <w:r w:rsidRPr="00DB4943">
        <w:rPr>
          <w:sz w:val="32"/>
          <w:szCs w:val="32"/>
        </w:rPr>
        <w:t>((</w:t>
      </w:r>
      <w:r w:rsidRPr="00DB4943">
        <w:rPr>
          <w:sz w:val="32"/>
          <w:szCs w:val="32"/>
        </w:rPr>
        <w:t xml:space="preserve">Bimestrale. </w:t>
      </w:r>
      <w:r w:rsidR="00DB4943" w:rsidRPr="00DB4943">
        <w:rPr>
          <w:sz w:val="32"/>
          <w:szCs w:val="32"/>
        </w:rPr>
        <w:t>–</w:t>
      </w:r>
      <w:r w:rsidRPr="00DB4943">
        <w:rPr>
          <w:sz w:val="32"/>
          <w:szCs w:val="32"/>
        </w:rPr>
        <w:t xml:space="preserve"> </w:t>
      </w:r>
      <w:r w:rsidR="00DB4943" w:rsidRPr="00DB4943">
        <w:rPr>
          <w:sz w:val="32"/>
          <w:szCs w:val="32"/>
        </w:rPr>
        <w:t xml:space="preserve">Disponibile anche online. - </w:t>
      </w:r>
      <w:r w:rsidRPr="00DB4943">
        <w:rPr>
          <w:sz w:val="32"/>
          <w:szCs w:val="32"/>
        </w:rPr>
        <w:t>CFI1147384</w:t>
      </w:r>
    </w:p>
    <w:p w14:paraId="511AE96C" w14:textId="77777777" w:rsidR="00DB4943" w:rsidRPr="00DB4943" w:rsidRDefault="00DB4943" w:rsidP="00DB4943">
      <w:pPr>
        <w:spacing w:after="0" w:line="240" w:lineRule="auto"/>
        <w:jc w:val="both"/>
        <w:rPr>
          <w:sz w:val="32"/>
          <w:szCs w:val="32"/>
        </w:rPr>
      </w:pPr>
    </w:p>
    <w:p w14:paraId="5F2523EB" w14:textId="29372822" w:rsidR="005F334C" w:rsidRPr="00DB4943" w:rsidRDefault="005F334C" w:rsidP="00DB4943">
      <w:pPr>
        <w:spacing w:after="0" w:line="240" w:lineRule="auto"/>
        <w:jc w:val="both"/>
        <w:rPr>
          <w:sz w:val="32"/>
          <w:szCs w:val="32"/>
        </w:rPr>
      </w:pPr>
      <w:r w:rsidRPr="005F334C">
        <w:rPr>
          <w:sz w:val="32"/>
          <w:szCs w:val="32"/>
        </w:rPr>
        <w:t>Autor</w:t>
      </w:r>
      <w:r w:rsidR="00DB4943" w:rsidRPr="00DB4943">
        <w:rPr>
          <w:sz w:val="32"/>
          <w:szCs w:val="32"/>
        </w:rPr>
        <w:t>e</w:t>
      </w:r>
      <w:r w:rsidRPr="005F334C">
        <w:rPr>
          <w:sz w:val="32"/>
          <w:szCs w:val="32"/>
        </w:rPr>
        <w:t>: Partito comunista internazionale</w:t>
      </w:r>
    </w:p>
    <w:p w14:paraId="0FC87E9F" w14:textId="77777777" w:rsidR="005F334C" w:rsidRPr="00DB4943" w:rsidRDefault="005F334C" w:rsidP="00DB4943">
      <w:pPr>
        <w:spacing w:after="0" w:line="240" w:lineRule="auto"/>
        <w:jc w:val="both"/>
        <w:rPr>
          <w:sz w:val="32"/>
          <w:szCs w:val="32"/>
        </w:rPr>
      </w:pPr>
      <w:r w:rsidRPr="00DB4943">
        <w:rPr>
          <w:rFonts w:ascii="Calibri" w:hAnsi="Calibri" w:cs="Calibri"/>
          <w:sz w:val="32"/>
          <w:szCs w:val="32"/>
        </w:rPr>
        <w:t>Soggetto: Comunismo – Periodici</w:t>
      </w:r>
    </w:p>
    <w:p w14:paraId="19AE6059" w14:textId="77777777" w:rsidR="005F334C" w:rsidRPr="00DB4943" w:rsidRDefault="005F334C" w:rsidP="00DB4943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DB4943">
        <w:rPr>
          <w:rFonts w:ascii="Calibri" w:hAnsi="Calibri" w:cs="Calibri"/>
          <w:sz w:val="32"/>
          <w:szCs w:val="32"/>
        </w:rPr>
        <w:t>Classe: D335.405</w:t>
      </w:r>
    </w:p>
    <w:p w14:paraId="5F05D91C" w14:textId="77777777" w:rsidR="00DB4943" w:rsidRPr="00DB4943" w:rsidRDefault="00DB4943" w:rsidP="00DB4943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32"/>
          <w:szCs w:val="32"/>
        </w:rPr>
      </w:pPr>
    </w:p>
    <w:p w14:paraId="75A2DB77" w14:textId="7C9D9424" w:rsidR="0031062F" w:rsidRDefault="00DB4943" w:rsidP="00DB4943">
      <w:pPr>
        <w:spacing w:after="0" w:line="240" w:lineRule="auto"/>
        <w:jc w:val="both"/>
      </w:pPr>
      <w:r w:rsidRPr="00DB4943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DB4943">
        <w:rPr>
          <w:rFonts w:ascii="Calibri" w:hAnsi="Calibri" w:cs="Calibri"/>
          <w:sz w:val="32"/>
          <w:szCs w:val="32"/>
        </w:rPr>
        <w:t xml:space="preserve">: </w:t>
      </w:r>
      <w:hyperlink r:id="rId7" w:history="1">
        <w:r w:rsidRPr="00DB4943">
          <w:rPr>
            <w:rStyle w:val="Collegamentoipertestuale"/>
            <w:rFonts w:ascii="Calibri" w:hAnsi="Calibri" w:cs="Calibri"/>
            <w:sz w:val="32"/>
            <w:szCs w:val="32"/>
          </w:rPr>
          <w:t xml:space="preserve">n.266 (aprile </w:t>
        </w:r>
        <w:proofErr w:type="gramStart"/>
        <w:r w:rsidRPr="00DB4943">
          <w:rPr>
            <w:rStyle w:val="Collegamentoipertestuale"/>
            <w:rFonts w:ascii="Calibri" w:hAnsi="Calibri" w:cs="Calibri"/>
            <w:sz w:val="32"/>
            <w:szCs w:val="32"/>
          </w:rPr>
          <w:t>1999)-</w:t>
        </w:r>
        <w:proofErr w:type="gramEnd"/>
      </w:hyperlink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A05C6"/>
    <w:rsid w:val="0031062F"/>
    <w:rsid w:val="003605E3"/>
    <w:rsid w:val="00375F4B"/>
    <w:rsid w:val="003811E4"/>
    <w:rsid w:val="005F334C"/>
    <w:rsid w:val="00653982"/>
    <w:rsid w:val="00C71CAA"/>
    <w:rsid w:val="00CA05C6"/>
    <w:rsid w:val="00D544E6"/>
    <w:rsid w:val="00D752B1"/>
    <w:rsid w:val="00DB494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36118"/>
  <w15:chartTrackingRefBased/>
  <w15:docId w15:val="{4DAA1993-EC07-4B5C-9860-BFA637EF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A0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0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05C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A0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05C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A0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A0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A0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A0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A05C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05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05C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A05C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05C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A05C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A05C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A05C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A05C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A0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A0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A05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A0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A05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A05C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A05C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A05C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A05C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A05C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A05C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B494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5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ternational-communist-party.org/Partito/Partito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ternational-communist-party.org/Indices/IilPartC.ht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2025-03-13T06:34:00Z</dcterms:created>
  <dcterms:modified xsi:type="dcterms:W3CDTF">2025-03-13T09:25:00Z</dcterms:modified>
</cp:coreProperties>
</file>