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2710A" w14:textId="42FA3B54" w:rsidR="00CE7B9C" w:rsidRPr="00E66CB7" w:rsidRDefault="00CE7B9C" w:rsidP="00740D26">
      <w:pPr>
        <w:spacing w:after="0" w:line="240" w:lineRule="auto"/>
        <w:jc w:val="both"/>
        <w:rPr>
          <w:rStyle w:val="Enfasigrassetto"/>
          <w:rFonts w:cstheme="minorHAnsi"/>
          <w:b w:val="0"/>
          <w:i/>
          <w:sz w:val="16"/>
          <w:szCs w:val="16"/>
        </w:rPr>
      </w:pPr>
      <w:r w:rsidRPr="00E66CB7">
        <w:rPr>
          <w:rStyle w:val="Enfasigrassetto"/>
          <w:rFonts w:cstheme="minorHAnsi"/>
          <w:color w:val="C00000"/>
          <w:sz w:val="44"/>
          <w:szCs w:val="44"/>
        </w:rPr>
        <w:t>G</w:t>
      </w:r>
      <w:r>
        <w:rPr>
          <w:rStyle w:val="Enfasigrassetto"/>
          <w:rFonts w:cstheme="minorHAnsi"/>
          <w:color w:val="C00000"/>
          <w:sz w:val="44"/>
          <w:szCs w:val="44"/>
        </w:rPr>
        <w:t>555</w:t>
      </w:r>
      <w:r w:rsidRPr="00E66CB7">
        <w:rPr>
          <w:rStyle w:val="Enfasigrassetto"/>
          <w:rFonts w:cstheme="minorHAnsi"/>
          <w:sz w:val="44"/>
          <w:szCs w:val="44"/>
        </w:rPr>
        <w:tab/>
      </w:r>
      <w:r w:rsidRPr="00E66CB7">
        <w:rPr>
          <w:rStyle w:val="Enfasigrassetto"/>
          <w:rFonts w:cstheme="minorHAnsi"/>
          <w:sz w:val="44"/>
          <w:szCs w:val="44"/>
        </w:rPr>
        <w:tab/>
      </w:r>
      <w:r w:rsidRPr="00E66CB7">
        <w:rPr>
          <w:rStyle w:val="Enfasigrassetto"/>
          <w:rFonts w:cstheme="minorHAnsi"/>
          <w:sz w:val="44"/>
          <w:szCs w:val="44"/>
        </w:rPr>
        <w:tab/>
      </w:r>
      <w:r w:rsidRPr="00E66CB7">
        <w:rPr>
          <w:rStyle w:val="Enfasigrassetto"/>
          <w:rFonts w:cstheme="minorHAnsi"/>
          <w:sz w:val="44"/>
          <w:szCs w:val="44"/>
        </w:rPr>
        <w:tab/>
      </w:r>
      <w:r w:rsidRPr="00E66CB7">
        <w:rPr>
          <w:rStyle w:val="Enfasigrassetto"/>
          <w:rFonts w:cstheme="minorHAnsi"/>
          <w:sz w:val="44"/>
          <w:szCs w:val="44"/>
        </w:rPr>
        <w:tab/>
      </w:r>
      <w:r w:rsidRPr="00E66CB7">
        <w:rPr>
          <w:rStyle w:val="Enfasigrassetto"/>
          <w:rFonts w:cstheme="minorHAnsi"/>
          <w:sz w:val="44"/>
          <w:szCs w:val="44"/>
        </w:rPr>
        <w:tab/>
      </w:r>
      <w:r w:rsidRPr="00E66CB7">
        <w:rPr>
          <w:rStyle w:val="Enfasigrassetto"/>
          <w:rFonts w:cstheme="minorHAnsi"/>
          <w:sz w:val="44"/>
          <w:szCs w:val="44"/>
        </w:rPr>
        <w:tab/>
      </w:r>
      <w:r w:rsidRPr="00E66CB7">
        <w:rPr>
          <w:rStyle w:val="Enfasigrassetto"/>
          <w:rFonts w:cstheme="minorHAnsi"/>
          <w:sz w:val="44"/>
          <w:szCs w:val="44"/>
        </w:rPr>
        <w:tab/>
      </w:r>
      <w:r w:rsidRPr="00E66CB7">
        <w:rPr>
          <w:rStyle w:val="Enfasigrassetto"/>
          <w:rFonts w:cstheme="minorHAnsi"/>
          <w:b w:val="0"/>
          <w:bCs w:val="0"/>
          <w:i/>
          <w:sz w:val="16"/>
          <w:szCs w:val="16"/>
        </w:rPr>
        <w:t>Scheda creata il 2</w:t>
      </w:r>
      <w:r>
        <w:rPr>
          <w:rStyle w:val="Enfasigrassetto"/>
          <w:rFonts w:cstheme="minorHAnsi"/>
          <w:b w:val="0"/>
          <w:bCs w:val="0"/>
          <w:i/>
          <w:sz w:val="16"/>
          <w:szCs w:val="16"/>
        </w:rPr>
        <w:t>8</w:t>
      </w:r>
      <w:r w:rsidRPr="00E66CB7">
        <w:rPr>
          <w:rStyle w:val="Enfasigrassetto"/>
          <w:rFonts w:cstheme="minorHAnsi"/>
          <w:b w:val="0"/>
          <w:bCs w:val="0"/>
          <w:i/>
          <w:sz w:val="16"/>
          <w:szCs w:val="16"/>
        </w:rPr>
        <w:t xml:space="preserve"> febbraio 2025</w:t>
      </w:r>
    </w:p>
    <w:p w14:paraId="0CED16B8" w14:textId="6BBEEB1F" w:rsidR="00CE7B9C" w:rsidRDefault="00CE7B9C" w:rsidP="00740D26">
      <w:pPr>
        <w:spacing w:after="0" w:line="240" w:lineRule="auto"/>
        <w:jc w:val="center"/>
        <w:rPr>
          <w:rFonts w:cstheme="minorHAnsi"/>
          <w:b/>
          <w:bCs/>
          <w:color w:val="C00000"/>
          <w:sz w:val="44"/>
          <w:szCs w:val="44"/>
        </w:rPr>
      </w:pPr>
      <w:r w:rsidRPr="00CE7B9C">
        <w:drawing>
          <wp:inline distT="0" distB="0" distL="0" distR="0" wp14:anchorId="51E76B09" wp14:editId="57DC881C">
            <wp:extent cx="1728000" cy="2520000"/>
            <wp:effectExtent l="0" t="0" r="5715" b="0"/>
            <wp:docPr id="107009216" name="Immagine 1" descr="Immagine che contiene testo, libro, Stampa, poster&#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09216" name="Immagine 1" descr="Immagine che contiene testo, libro, Stampa, poster&#10;&#10;Il contenuto generato dall'IA potrebbe non essere corretto."/>
                    <pic:cNvPicPr/>
                  </pic:nvPicPr>
                  <pic:blipFill>
                    <a:blip r:embed="rId4"/>
                    <a:stretch>
                      <a:fillRect/>
                    </a:stretch>
                  </pic:blipFill>
                  <pic:spPr>
                    <a:xfrm>
                      <a:off x="0" y="0"/>
                      <a:ext cx="1728000" cy="2520000"/>
                    </a:xfrm>
                    <a:prstGeom prst="rect">
                      <a:avLst/>
                    </a:prstGeom>
                  </pic:spPr>
                </pic:pic>
              </a:graphicData>
            </a:graphic>
          </wp:inline>
        </w:drawing>
      </w:r>
      <w:r w:rsidR="00740D26">
        <w:rPr>
          <w:noProof/>
        </w:rPr>
        <w:drawing>
          <wp:inline distT="0" distB="0" distL="0" distR="0" wp14:anchorId="198C3067" wp14:editId="425E7B34">
            <wp:extent cx="1728000" cy="2520000"/>
            <wp:effectExtent l="0" t="0" r="5715" b="0"/>
            <wp:docPr id="2099206067"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8000" cy="2520000"/>
                    </a:xfrm>
                    <a:prstGeom prst="rect">
                      <a:avLst/>
                    </a:prstGeom>
                    <a:noFill/>
                  </pic:spPr>
                </pic:pic>
              </a:graphicData>
            </a:graphic>
          </wp:inline>
        </w:drawing>
      </w:r>
      <w:r w:rsidRPr="00CE7B9C">
        <w:rPr>
          <w:rFonts w:cstheme="minorHAnsi"/>
          <w:b/>
          <w:bCs/>
          <w:color w:val="C00000"/>
          <w:sz w:val="44"/>
          <w:szCs w:val="44"/>
        </w:rPr>
        <w:drawing>
          <wp:inline distT="0" distB="0" distL="0" distR="0" wp14:anchorId="348C72F2" wp14:editId="11CAFEA4">
            <wp:extent cx="1681200" cy="2520000"/>
            <wp:effectExtent l="0" t="0" r="0" b="0"/>
            <wp:docPr id="1621912105" name="Immagine 2" descr="Immagine che contiene testo, uccello, pianta, aria aper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912105" name="Immagine 2" descr="Immagine che contiene testo, uccello, pianta, aria aperta&#10;&#10;Il contenuto generato dall'IA potrebbe non essere corret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1200" cy="2520000"/>
                    </a:xfrm>
                    <a:prstGeom prst="rect">
                      <a:avLst/>
                    </a:prstGeom>
                    <a:noFill/>
                    <a:ln>
                      <a:noFill/>
                    </a:ln>
                  </pic:spPr>
                </pic:pic>
              </a:graphicData>
            </a:graphic>
          </wp:inline>
        </w:drawing>
      </w:r>
    </w:p>
    <w:p w14:paraId="0F078772" w14:textId="3EACF984" w:rsidR="00CE7B9C" w:rsidRPr="00E66CB7" w:rsidRDefault="00CE7B9C" w:rsidP="00740D26">
      <w:pPr>
        <w:spacing w:after="0" w:line="240" w:lineRule="auto"/>
        <w:jc w:val="both"/>
        <w:rPr>
          <w:rStyle w:val="Enfasigrassetto"/>
          <w:rFonts w:cstheme="minorHAnsi"/>
          <w:color w:val="C00000"/>
          <w:sz w:val="44"/>
          <w:szCs w:val="44"/>
        </w:rPr>
      </w:pPr>
      <w:r w:rsidRPr="00E66CB7">
        <w:rPr>
          <w:rStyle w:val="Enfasigrassetto"/>
          <w:rFonts w:cstheme="minorHAnsi"/>
          <w:color w:val="C00000"/>
          <w:sz w:val="44"/>
          <w:szCs w:val="44"/>
        </w:rPr>
        <w:t>Descrizione storico-bibliografica</w:t>
      </w:r>
    </w:p>
    <w:p w14:paraId="48C90AFB" w14:textId="4161043D" w:rsidR="00CE7B9C" w:rsidRPr="00740D26" w:rsidRDefault="00CE7B9C" w:rsidP="00740D26">
      <w:pPr>
        <w:spacing w:after="0" w:line="240" w:lineRule="auto"/>
        <w:jc w:val="both"/>
        <w:rPr>
          <w:sz w:val="24"/>
          <w:szCs w:val="24"/>
        </w:rPr>
      </w:pPr>
      <w:r w:rsidRPr="00CE7B9C">
        <w:rPr>
          <w:sz w:val="24"/>
          <w:szCs w:val="24"/>
        </w:rPr>
        <w:t>La *</w:t>
      </w:r>
      <w:r w:rsidRPr="00CE7B9C">
        <w:rPr>
          <w:b/>
          <w:sz w:val="24"/>
          <w:szCs w:val="24"/>
        </w:rPr>
        <w:t>gola</w:t>
      </w:r>
      <w:r w:rsidRPr="00CE7B9C">
        <w:rPr>
          <w:sz w:val="24"/>
          <w:szCs w:val="24"/>
        </w:rPr>
        <w:t xml:space="preserve"> : mensile del cibo e delle tecniche di vita materiale. - Anno 1, n. 1 (ottobre 1982)-anno 12, n. 96 (marzo 1993). - Milano : Intrapresa coop. di promozione culturale, [1982-1993]. – 12 volumi : ill. ; 43 cm. ((Sospeso: 1989-1990. - </w:t>
      </w:r>
      <w:r w:rsidRPr="00740D26">
        <w:rPr>
          <w:sz w:val="24"/>
          <w:szCs w:val="24"/>
        </w:rPr>
        <w:t xml:space="preserve">Dal 1991 editore: Nibbio Italia. </w:t>
      </w:r>
      <w:r w:rsidRPr="00740D26">
        <w:rPr>
          <w:sz w:val="24"/>
          <w:szCs w:val="24"/>
        </w:rPr>
        <w:t xml:space="preserve">- </w:t>
      </w:r>
      <w:r w:rsidRPr="00CE7B9C">
        <w:rPr>
          <w:sz w:val="24"/>
          <w:szCs w:val="24"/>
        </w:rPr>
        <w:t>RAV0027656</w:t>
      </w:r>
      <w:r w:rsidRPr="00740D26">
        <w:rPr>
          <w:sz w:val="24"/>
          <w:szCs w:val="24"/>
        </w:rPr>
        <w:t xml:space="preserve">; </w:t>
      </w:r>
      <w:r w:rsidRPr="00740D26">
        <w:rPr>
          <w:sz w:val="24"/>
          <w:szCs w:val="24"/>
        </w:rPr>
        <w:t>SBL0634462</w:t>
      </w:r>
    </w:p>
    <w:p w14:paraId="26C41B8B" w14:textId="77777777" w:rsidR="00740D26" w:rsidRPr="00740D26" w:rsidRDefault="00740D26" w:rsidP="00740D26">
      <w:pPr>
        <w:spacing w:after="0" w:line="240" w:lineRule="auto"/>
        <w:jc w:val="both"/>
        <w:rPr>
          <w:sz w:val="24"/>
          <w:szCs w:val="24"/>
        </w:rPr>
      </w:pPr>
    </w:p>
    <w:p w14:paraId="25267FA4" w14:textId="20B610DB" w:rsidR="00CE7B9C" w:rsidRPr="00740D26" w:rsidRDefault="00CE7B9C" w:rsidP="00740D26">
      <w:pPr>
        <w:spacing w:after="0" w:line="240" w:lineRule="auto"/>
        <w:jc w:val="both"/>
        <w:rPr>
          <w:sz w:val="24"/>
          <w:szCs w:val="24"/>
        </w:rPr>
      </w:pPr>
      <w:r w:rsidRPr="00740D26">
        <w:rPr>
          <w:sz w:val="24"/>
          <w:szCs w:val="24"/>
        </w:rPr>
        <w:t xml:space="preserve">La </w:t>
      </w:r>
      <w:r w:rsidRPr="00740D26">
        <w:rPr>
          <w:sz w:val="24"/>
          <w:szCs w:val="24"/>
        </w:rPr>
        <w:t>*</w:t>
      </w:r>
      <w:r w:rsidRPr="00740D26">
        <w:rPr>
          <w:b/>
          <w:bCs/>
          <w:sz w:val="24"/>
          <w:szCs w:val="24"/>
        </w:rPr>
        <w:t>gola</w:t>
      </w:r>
      <w:r w:rsidRPr="00740D26">
        <w:rPr>
          <w:sz w:val="24"/>
          <w:szCs w:val="24"/>
        </w:rPr>
        <w:t xml:space="preserve"> : giornale del cibo e delle tecniche di vita materiale. - A</w:t>
      </w:r>
      <w:r w:rsidRPr="00740D26">
        <w:rPr>
          <w:sz w:val="24"/>
          <w:szCs w:val="24"/>
        </w:rPr>
        <w:t>nno</w:t>
      </w:r>
      <w:r w:rsidRPr="00740D26">
        <w:rPr>
          <w:sz w:val="24"/>
          <w:szCs w:val="24"/>
        </w:rPr>
        <w:t xml:space="preserve"> 1, n. 1 (nov</w:t>
      </w:r>
      <w:r w:rsidRPr="00740D26">
        <w:rPr>
          <w:sz w:val="24"/>
          <w:szCs w:val="24"/>
        </w:rPr>
        <w:t>embre</w:t>
      </w:r>
      <w:r w:rsidRPr="00740D26">
        <w:rPr>
          <w:sz w:val="24"/>
          <w:szCs w:val="24"/>
        </w:rPr>
        <w:t xml:space="preserve"> 2024)-</w:t>
      </w:r>
      <w:r w:rsidRPr="00740D26">
        <w:rPr>
          <w:sz w:val="24"/>
          <w:szCs w:val="24"/>
        </w:rPr>
        <w:t xml:space="preserve">    </w:t>
      </w:r>
      <w:r w:rsidRPr="00740D26">
        <w:rPr>
          <w:sz w:val="24"/>
          <w:szCs w:val="24"/>
        </w:rPr>
        <w:t>. - Milano : Rivista La gola Srls, 2024-</w:t>
      </w:r>
      <w:r w:rsidRPr="00740D26">
        <w:rPr>
          <w:sz w:val="24"/>
          <w:szCs w:val="24"/>
        </w:rPr>
        <w:t xml:space="preserve">    </w:t>
      </w:r>
      <w:r w:rsidRPr="00740D26">
        <w:rPr>
          <w:sz w:val="24"/>
          <w:szCs w:val="24"/>
        </w:rPr>
        <w:t>. - v</w:t>
      </w:r>
      <w:r w:rsidRPr="00740D26">
        <w:rPr>
          <w:sz w:val="24"/>
          <w:szCs w:val="24"/>
        </w:rPr>
        <w:t>olumi</w:t>
      </w:r>
      <w:r w:rsidRPr="00740D26">
        <w:rPr>
          <w:sz w:val="24"/>
          <w:szCs w:val="24"/>
        </w:rPr>
        <w:t xml:space="preserve"> : ill. ; 39 cm. </w:t>
      </w:r>
      <w:r w:rsidRPr="00740D26">
        <w:rPr>
          <w:sz w:val="24"/>
          <w:szCs w:val="24"/>
        </w:rPr>
        <w:t>((</w:t>
      </w:r>
      <w:r w:rsidRPr="00740D26">
        <w:rPr>
          <w:sz w:val="24"/>
          <w:szCs w:val="24"/>
        </w:rPr>
        <w:t>Trimestrale</w:t>
      </w:r>
      <w:r w:rsidRPr="00740D26">
        <w:rPr>
          <w:sz w:val="24"/>
          <w:szCs w:val="24"/>
        </w:rPr>
        <w:t xml:space="preserve">. - </w:t>
      </w:r>
      <w:r w:rsidRPr="00740D26">
        <w:rPr>
          <w:sz w:val="24"/>
          <w:szCs w:val="24"/>
        </w:rPr>
        <w:t>VIA0601640</w:t>
      </w:r>
    </w:p>
    <w:p w14:paraId="5203EA12" w14:textId="77777777" w:rsidR="00740D26" w:rsidRPr="00740D26" w:rsidRDefault="00740D26" w:rsidP="00740D26">
      <w:pPr>
        <w:spacing w:after="0" w:line="240" w:lineRule="auto"/>
        <w:jc w:val="both"/>
        <w:rPr>
          <w:sz w:val="24"/>
          <w:szCs w:val="24"/>
        </w:rPr>
      </w:pPr>
    </w:p>
    <w:p w14:paraId="45221B7D" w14:textId="69224743" w:rsidR="00CE7B9C" w:rsidRPr="00740D26" w:rsidRDefault="00CE7B9C" w:rsidP="00740D26">
      <w:pPr>
        <w:spacing w:after="0" w:line="240" w:lineRule="auto"/>
        <w:jc w:val="both"/>
        <w:rPr>
          <w:sz w:val="24"/>
          <w:szCs w:val="24"/>
        </w:rPr>
      </w:pPr>
      <w:r w:rsidRPr="00740D26">
        <w:rPr>
          <w:sz w:val="24"/>
          <w:szCs w:val="24"/>
        </w:rPr>
        <w:t xml:space="preserve">Soggetto: </w:t>
      </w:r>
      <w:r w:rsidR="00740D26" w:rsidRPr="00740D26">
        <w:rPr>
          <w:sz w:val="24"/>
          <w:szCs w:val="24"/>
        </w:rPr>
        <w:t>Cibo</w:t>
      </w:r>
      <w:r w:rsidRPr="00740D26">
        <w:rPr>
          <w:sz w:val="24"/>
          <w:szCs w:val="24"/>
        </w:rPr>
        <w:t xml:space="preserve"> - Aspetti socio-culturali </w:t>
      </w:r>
      <w:r w:rsidRPr="00740D26">
        <w:rPr>
          <w:sz w:val="24"/>
          <w:szCs w:val="24"/>
        </w:rPr>
        <w:t>–</w:t>
      </w:r>
      <w:r w:rsidRPr="00740D26">
        <w:rPr>
          <w:sz w:val="24"/>
          <w:szCs w:val="24"/>
        </w:rPr>
        <w:t xml:space="preserve"> Periodici</w:t>
      </w:r>
      <w:r w:rsidRPr="00740D26">
        <w:rPr>
          <w:sz w:val="24"/>
          <w:szCs w:val="24"/>
        </w:rPr>
        <w:t xml:space="preserve">; Gastronomia </w:t>
      </w:r>
      <w:r w:rsidR="00740D26" w:rsidRPr="00740D26">
        <w:rPr>
          <w:sz w:val="24"/>
          <w:szCs w:val="24"/>
        </w:rPr>
        <w:t>–</w:t>
      </w:r>
      <w:r w:rsidRPr="00740D26">
        <w:rPr>
          <w:sz w:val="24"/>
          <w:szCs w:val="24"/>
        </w:rPr>
        <w:t xml:space="preserve"> </w:t>
      </w:r>
      <w:r w:rsidR="00740D26" w:rsidRPr="00740D26">
        <w:rPr>
          <w:sz w:val="24"/>
          <w:szCs w:val="24"/>
        </w:rPr>
        <w:t xml:space="preserve">Aspetti socio-culturali - </w:t>
      </w:r>
      <w:r w:rsidRPr="00740D26">
        <w:rPr>
          <w:sz w:val="24"/>
          <w:szCs w:val="24"/>
        </w:rPr>
        <w:t>Periodici</w:t>
      </w:r>
    </w:p>
    <w:p w14:paraId="1C631880" w14:textId="73AC5D71" w:rsidR="00CE7B9C" w:rsidRPr="00740D26" w:rsidRDefault="00CE7B9C" w:rsidP="00740D26">
      <w:pPr>
        <w:spacing w:after="0" w:line="240" w:lineRule="auto"/>
        <w:jc w:val="both"/>
        <w:rPr>
          <w:sz w:val="24"/>
          <w:szCs w:val="24"/>
        </w:rPr>
      </w:pPr>
      <w:r w:rsidRPr="00740D26">
        <w:rPr>
          <w:sz w:val="24"/>
          <w:szCs w:val="24"/>
        </w:rPr>
        <w:t>Classe: D</w:t>
      </w:r>
      <w:r w:rsidRPr="00740D26">
        <w:rPr>
          <w:sz w:val="24"/>
          <w:szCs w:val="24"/>
        </w:rPr>
        <w:t>394.1205</w:t>
      </w:r>
    </w:p>
    <w:p w14:paraId="1DDC6B39" w14:textId="77777777" w:rsidR="00740D26" w:rsidRDefault="00740D26" w:rsidP="00740D26">
      <w:pPr>
        <w:spacing w:after="0" w:line="240" w:lineRule="auto"/>
        <w:jc w:val="both"/>
      </w:pPr>
    </w:p>
    <w:p w14:paraId="144FD162" w14:textId="6B5DD02B" w:rsidR="00CE7B9C" w:rsidRPr="00CE7B9C" w:rsidRDefault="00CE7B9C" w:rsidP="00740D26">
      <w:pPr>
        <w:spacing w:after="0" w:line="240" w:lineRule="auto"/>
        <w:jc w:val="both"/>
        <w:rPr>
          <w:b/>
          <w:bCs/>
          <w:color w:val="C00000"/>
          <w:sz w:val="44"/>
          <w:szCs w:val="44"/>
        </w:rPr>
      </w:pPr>
      <w:r w:rsidRPr="00CE7B9C">
        <w:rPr>
          <w:b/>
          <w:bCs/>
          <w:color w:val="C00000"/>
          <w:sz w:val="44"/>
          <w:szCs w:val="44"/>
        </w:rPr>
        <w:t>Informazioni storico-bibliografiche</w:t>
      </w:r>
    </w:p>
    <w:p w14:paraId="2A930641" w14:textId="65D93A9F" w:rsidR="00740D26" w:rsidRPr="00740D26" w:rsidRDefault="00740D26" w:rsidP="00740D26">
      <w:pPr>
        <w:spacing w:after="0" w:line="240" w:lineRule="auto"/>
        <w:jc w:val="both"/>
        <w:rPr>
          <w:i/>
          <w:iCs/>
          <w:sz w:val="20"/>
          <w:szCs w:val="20"/>
        </w:rPr>
      </w:pPr>
      <w:r w:rsidRPr="00CE7B9C">
        <w:rPr>
          <w:i/>
          <w:iCs/>
          <w:sz w:val="20"/>
          <w:szCs w:val="20"/>
        </w:rPr>
        <w:t xml:space="preserve">“La Gola” nasce nell’ottobre del 1982, per documentare e interpretare gli aspetti più significativi della cultura </w:t>
      </w:r>
      <w:r w:rsidRPr="00740D26">
        <w:rPr>
          <w:i/>
          <w:iCs/>
          <w:sz w:val="20"/>
          <w:szCs w:val="20"/>
        </w:rPr>
        <w:t xml:space="preserve">materiale. </w:t>
      </w:r>
      <w:r w:rsidRPr="00CE7B9C">
        <w:rPr>
          <w:i/>
          <w:iCs/>
          <w:sz w:val="20"/>
          <w:szCs w:val="20"/>
        </w:rPr>
        <w:t xml:space="preserve">L’originale progetto di art </w:t>
      </w:r>
      <w:proofErr w:type="spellStart"/>
      <w:r w:rsidRPr="00CE7B9C">
        <w:rPr>
          <w:i/>
          <w:iCs/>
          <w:sz w:val="20"/>
          <w:szCs w:val="20"/>
        </w:rPr>
        <w:t>direction</w:t>
      </w:r>
      <w:proofErr w:type="spellEnd"/>
      <w:r w:rsidRPr="00CE7B9C">
        <w:rPr>
          <w:i/>
          <w:iCs/>
          <w:sz w:val="20"/>
          <w:szCs w:val="20"/>
        </w:rPr>
        <w:t xml:space="preserve"> di Gianni Sassi è su formato tabloid e desta, fin dal primo numero, particolare curiosità nel mondo editoriale e culturale. Dal 1982 al 1986 si avvicendano oltre 400 prestigiose firme internazionali</w:t>
      </w:r>
      <w:r w:rsidRPr="00740D26">
        <w:rPr>
          <w:i/>
          <w:iCs/>
          <w:sz w:val="20"/>
          <w:szCs w:val="20"/>
        </w:rPr>
        <w:t xml:space="preserve">. </w:t>
      </w:r>
      <w:r w:rsidRPr="00CE7B9C">
        <w:rPr>
          <w:i/>
          <w:iCs/>
          <w:sz w:val="20"/>
          <w:szCs w:val="20"/>
        </w:rPr>
        <w:t>Il carattere interdisciplinare de “La Gola”, che lancia una sfida culturale soprattutto nel mondo enogastronomico, promuove uno stile del tutto nuovo nell’affrontare il tema del cibo e della tavola.</w:t>
      </w:r>
      <w:r w:rsidRPr="00740D26">
        <w:rPr>
          <w:i/>
          <w:iCs/>
          <w:sz w:val="20"/>
          <w:szCs w:val="20"/>
        </w:rPr>
        <w:t xml:space="preserve"> </w:t>
      </w:r>
      <w:r w:rsidRPr="00CE7B9C">
        <w:rPr>
          <w:i/>
          <w:iCs/>
          <w:sz w:val="20"/>
          <w:szCs w:val="20"/>
        </w:rPr>
        <w:t xml:space="preserve">Non solo ricette né teoria, dunque, ma la capacità di analizzare la vita materiale a trecento sessanta gradi attraverso le più svariate e autorevoli competenze. </w:t>
      </w:r>
      <w:r w:rsidR="009A5184">
        <w:rPr>
          <w:i/>
          <w:iCs/>
          <w:sz w:val="20"/>
          <w:szCs w:val="20"/>
        </w:rPr>
        <w:t xml:space="preserve"> </w:t>
      </w:r>
      <w:r w:rsidRPr="00CE7B9C">
        <w:rPr>
          <w:i/>
          <w:iCs/>
          <w:sz w:val="20"/>
          <w:szCs w:val="20"/>
        </w:rPr>
        <w:t>Questo suggerimento viene recepito da quasi tutta l’editoria italiana che rilancia attraverso un nuovo proliferare di testate di gastronomia e dintorni, il cibo come “must” dell’uomo moderno e socialmente protagonista.</w:t>
      </w:r>
      <w:r w:rsidRPr="00740D26">
        <w:rPr>
          <w:i/>
          <w:iCs/>
          <w:sz w:val="20"/>
          <w:szCs w:val="20"/>
        </w:rPr>
        <w:t xml:space="preserve"> </w:t>
      </w:r>
      <w:r w:rsidRPr="00CE7B9C">
        <w:rPr>
          <w:i/>
          <w:iCs/>
          <w:sz w:val="20"/>
          <w:szCs w:val="20"/>
        </w:rPr>
        <w:t>Il cibo viene così a presentarsi in modo più riflessivo e accattivante a nuovi esigenti spazi di mercato, coinvolgendo non più solo il pubblico femminile, ma approdando verso un target maschile sempre più attento alla qualità delle assunzioni.</w:t>
      </w:r>
    </w:p>
    <w:p w14:paraId="0A172A08" w14:textId="0C08A91F" w:rsidR="00740D26" w:rsidRPr="00740D26" w:rsidRDefault="00740D26" w:rsidP="00740D26">
      <w:pPr>
        <w:spacing w:after="0" w:line="240" w:lineRule="auto"/>
        <w:jc w:val="both"/>
        <w:rPr>
          <w:i/>
          <w:iCs/>
          <w:sz w:val="20"/>
          <w:szCs w:val="20"/>
        </w:rPr>
      </w:pPr>
      <w:hyperlink r:id="rId7" w:history="1">
        <w:r w:rsidRPr="00CE7B9C">
          <w:rPr>
            <w:rStyle w:val="Collegamentoipertestuale"/>
            <w:i/>
            <w:iCs/>
            <w:sz w:val="20"/>
            <w:szCs w:val="20"/>
          </w:rPr>
          <w:t>Prosegue in archivio</w:t>
        </w:r>
      </w:hyperlink>
      <w:r w:rsidR="009A5184">
        <w:rPr>
          <w:i/>
          <w:iCs/>
          <w:sz w:val="20"/>
          <w:szCs w:val="20"/>
        </w:rPr>
        <w:t xml:space="preserve"> </w:t>
      </w:r>
      <w:hyperlink r:id="rId8" w:history="1">
        <w:r w:rsidRPr="00740D26">
          <w:rPr>
            <w:rStyle w:val="Collegamentoipertestuale"/>
            <w:i/>
            <w:iCs/>
            <w:sz w:val="20"/>
            <w:szCs w:val="20"/>
          </w:rPr>
          <w:t>http://www.criticalnoise.it/gianni_sassi/indice/cultura_materiale/la_gola.htm</w:t>
        </w:r>
      </w:hyperlink>
      <w:r w:rsidRPr="00740D26">
        <w:rPr>
          <w:i/>
          <w:iCs/>
          <w:sz w:val="20"/>
          <w:szCs w:val="20"/>
        </w:rPr>
        <w:t xml:space="preserve">.  </w:t>
      </w:r>
    </w:p>
    <w:p w14:paraId="0223E151" w14:textId="77777777" w:rsidR="00740D26" w:rsidRPr="00740D26" w:rsidRDefault="00740D26" w:rsidP="00740D26">
      <w:pPr>
        <w:spacing w:after="0" w:line="240" w:lineRule="auto"/>
        <w:jc w:val="both"/>
        <w:rPr>
          <w:b/>
          <w:bCs/>
          <w:i/>
          <w:iCs/>
          <w:sz w:val="20"/>
          <w:szCs w:val="20"/>
        </w:rPr>
      </w:pPr>
    </w:p>
    <w:p w14:paraId="2A94BAF5" w14:textId="35877ED9" w:rsidR="00CE7B9C" w:rsidRPr="00CE7B9C" w:rsidRDefault="00CE7B9C" w:rsidP="00740D26">
      <w:pPr>
        <w:spacing w:after="0" w:line="240" w:lineRule="auto"/>
        <w:jc w:val="both"/>
        <w:rPr>
          <w:sz w:val="20"/>
          <w:szCs w:val="20"/>
        </w:rPr>
      </w:pPr>
      <w:r w:rsidRPr="00CE7B9C">
        <w:rPr>
          <w:b/>
          <w:bCs/>
          <w:i/>
          <w:iCs/>
          <w:sz w:val="20"/>
          <w:szCs w:val="20"/>
        </w:rPr>
        <w:t>La Gola - mensile del cibo e delle tecniche di vita materiale</w:t>
      </w:r>
      <w:r w:rsidRPr="00CE7B9C">
        <w:rPr>
          <w:sz w:val="20"/>
          <w:szCs w:val="20"/>
        </w:rPr>
        <w:t xml:space="preserve"> è stata una </w:t>
      </w:r>
      <w:hyperlink r:id="rId9" w:tooltip="Rivista" w:history="1">
        <w:r w:rsidRPr="00CE7B9C">
          <w:rPr>
            <w:rStyle w:val="Collegamentoipertestuale"/>
            <w:sz w:val="20"/>
            <w:szCs w:val="20"/>
          </w:rPr>
          <w:t>rivista</w:t>
        </w:r>
      </w:hyperlink>
      <w:r w:rsidRPr="00CE7B9C">
        <w:rPr>
          <w:sz w:val="20"/>
          <w:szCs w:val="20"/>
        </w:rPr>
        <w:t xml:space="preserve"> italiana di gastronomia e cultura materiale. Fondata nel 1982 e co-diretta da </w:t>
      </w:r>
      <w:hyperlink r:id="rId10" w:tooltip="Antonio Porta (scrittore)" w:history="1">
        <w:r w:rsidRPr="00CE7B9C">
          <w:rPr>
            <w:rStyle w:val="Collegamentoipertestuale"/>
            <w:sz w:val="20"/>
            <w:szCs w:val="20"/>
          </w:rPr>
          <w:t>Antonio Porta</w:t>
        </w:r>
      </w:hyperlink>
      <w:r w:rsidRPr="00CE7B9C">
        <w:rPr>
          <w:sz w:val="20"/>
          <w:szCs w:val="20"/>
        </w:rPr>
        <w:t xml:space="preserve"> e Alberto Capatti, il progetto grafico è di </w:t>
      </w:r>
      <w:hyperlink r:id="rId11" w:tooltip="Gianni Sassi" w:history="1">
        <w:r w:rsidRPr="00CE7B9C">
          <w:rPr>
            <w:rStyle w:val="Collegamentoipertestuale"/>
            <w:sz w:val="20"/>
            <w:szCs w:val="20"/>
          </w:rPr>
          <w:t>Gianni Sassi</w:t>
        </w:r>
      </w:hyperlink>
      <w:r w:rsidRPr="00CE7B9C">
        <w:rPr>
          <w:sz w:val="20"/>
          <w:szCs w:val="20"/>
        </w:rPr>
        <w:t xml:space="preserve">. </w:t>
      </w:r>
      <w:r w:rsidR="00740D26" w:rsidRPr="00740D26">
        <w:rPr>
          <w:sz w:val="20"/>
          <w:szCs w:val="20"/>
        </w:rPr>
        <w:t xml:space="preserve"> </w:t>
      </w:r>
      <w:r w:rsidRPr="00CE7B9C">
        <w:rPr>
          <w:sz w:val="20"/>
          <w:szCs w:val="20"/>
        </w:rPr>
        <w:t xml:space="preserve">Edita dal 1982 al 1988 da </w:t>
      </w:r>
      <w:r w:rsidRPr="00CE7B9C">
        <w:rPr>
          <w:i/>
          <w:iCs/>
          <w:sz w:val="20"/>
          <w:szCs w:val="20"/>
        </w:rPr>
        <w:t>Intrapresa cooperativa di promozione culturale</w:t>
      </w:r>
      <w:r w:rsidRPr="00CE7B9C">
        <w:rPr>
          <w:sz w:val="20"/>
          <w:szCs w:val="20"/>
        </w:rPr>
        <w:t xml:space="preserve">, ha sospeso le pubblicazioni dal 1989 al 1990. Dal 1991 al 1993 è edita da </w:t>
      </w:r>
      <w:r w:rsidRPr="00CE7B9C">
        <w:rPr>
          <w:i/>
          <w:iCs/>
          <w:sz w:val="20"/>
          <w:szCs w:val="20"/>
        </w:rPr>
        <w:t>Nibbio Editore</w:t>
      </w:r>
      <w:r w:rsidRPr="00CE7B9C">
        <w:rPr>
          <w:sz w:val="20"/>
          <w:szCs w:val="20"/>
        </w:rPr>
        <w:t xml:space="preserve"> in Milano. </w:t>
      </w:r>
      <w:hyperlink r:id="rId12" w:history="1">
        <w:r w:rsidRPr="00740D26">
          <w:rPr>
            <w:rStyle w:val="Collegamentoipertestuale"/>
            <w:sz w:val="20"/>
            <w:szCs w:val="20"/>
          </w:rPr>
          <w:t>https://it.wikipedia.org/wiki/La_Gola</w:t>
        </w:r>
      </w:hyperlink>
      <w:r w:rsidRPr="00740D26">
        <w:rPr>
          <w:sz w:val="20"/>
          <w:szCs w:val="20"/>
        </w:rPr>
        <w:t xml:space="preserve">. </w:t>
      </w:r>
    </w:p>
    <w:p w14:paraId="1101A702" w14:textId="77777777" w:rsidR="00CE7B9C" w:rsidRPr="00CE7B9C" w:rsidRDefault="00CE7B9C" w:rsidP="00740D26">
      <w:pPr>
        <w:spacing w:after="0" w:line="240" w:lineRule="auto"/>
        <w:jc w:val="both"/>
        <w:rPr>
          <w:sz w:val="20"/>
          <w:szCs w:val="20"/>
        </w:rPr>
      </w:pPr>
    </w:p>
    <w:p w14:paraId="0FA5390F" w14:textId="6A822CF4" w:rsidR="0031062F" w:rsidRPr="00740D26" w:rsidRDefault="00CE7B9C" w:rsidP="00740D26">
      <w:pPr>
        <w:spacing w:after="0" w:line="240" w:lineRule="auto"/>
        <w:jc w:val="both"/>
        <w:rPr>
          <w:sz w:val="20"/>
          <w:szCs w:val="20"/>
        </w:rPr>
      </w:pPr>
      <w:r w:rsidRPr="00740D26">
        <w:rPr>
          <w:sz w:val="20"/>
          <w:szCs w:val="20"/>
        </w:rPr>
        <w:t>Tutti i diritti riservati La Gola – mensile del cibo e delle tecniche di vita materiale</w:t>
      </w:r>
      <w:r w:rsidR="00740D26" w:rsidRPr="00740D26">
        <w:rPr>
          <w:sz w:val="20"/>
          <w:szCs w:val="20"/>
        </w:rPr>
        <w:t xml:space="preserve"> </w:t>
      </w:r>
      <w:r w:rsidRPr="00740D26">
        <w:rPr>
          <w:sz w:val="20"/>
          <w:szCs w:val="20"/>
        </w:rPr>
        <w:t>Registrazione n. 6821 del 24/05/2021 presso il Tribunale di Milano</w:t>
      </w:r>
      <w:r w:rsidR="00740D26" w:rsidRPr="00740D26">
        <w:rPr>
          <w:sz w:val="20"/>
          <w:szCs w:val="20"/>
        </w:rPr>
        <w:t xml:space="preserve"> </w:t>
      </w:r>
      <w:r w:rsidRPr="00740D26">
        <w:rPr>
          <w:sz w:val="20"/>
          <w:szCs w:val="20"/>
        </w:rPr>
        <w:t>Rivista La Gola Srls, C.F. e P.IVA: 13474050963</w:t>
      </w:r>
    </w:p>
    <w:p w14:paraId="1EE9D800" w14:textId="232051D0" w:rsidR="00CE7B9C" w:rsidRPr="00CE7B9C" w:rsidRDefault="00CE7B9C" w:rsidP="00740D26">
      <w:pPr>
        <w:spacing w:after="0" w:line="240" w:lineRule="auto"/>
        <w:jc w:val="both"/>
        <w:rPr>
          <w:sz w:val="20"/>
          <w:szCs w:val="20"/>
        </w:rPr>
      </w:pPr>
      <w:r w:rsidRPr="00CE7B9C">
        <w:rPr>
          <w:sz w:val="20"/>
          <w:szCs w:val="20"/>
        </w:rPr>
        <w:lastRenderedPageBreak/>
        <w:t>Rivista La Gola Srls</w:t>
      </w:r>
      <w:r w:rsidR="00740D26" w:rsidRPr="00740D26">
        <w:rPr>
          <w:sz w:val="20"/>
          <w:szCs w:val="20"/>
        </w:rPr>
        <w:t xml:space="preserve"> </w:t>
      </w:r>
      <w:r w:rsidRPr="00CE7B9C">
        <w:rPr>
          <w:sz w:val="20"/>
          <w:szCs w:val="20"/>
        </w:rPr>
        <w:t>C.F e P.IVA: 13474050963</w:t>
      </w:r>
    </w:p>
    <w:p w14:paraId="0C103AEA" w14:textId="554A2097" w:rsidR="00CE7B9C" w:rsidRPr="00CE7B9C" w:rsidRDefault="00CE7B9C" w:rsidP="00740D26">
      <w:pPr>
        <w:spacing w:after="0" w:line="240" w:lineRule="auto"/>
        <w:jc w:val="both"/>
        <w:rPr>
          <w:sz w:val="20"/>
          <w:szCs w:val="20"/>
        </w:rPr>
      </w:pPr>
      <w:r w:rsidRPr="00CE7B9C">
        <w:rPr>
          <w:sz w:val="20"/>
          <w:szCs w:val="20"/>
        </w:rPr>
        <w:t>Sede legale</w:t>
      </w:r>
      <w:r w:rsidR="00740D26" w:rsidRPr="00740D26">
        <w:rPr>
          <w:sz w:val="20"/>
          <w:szCs w:val="20"/>
        </w:rPr>
        <w:t xml:space="preserve"> </w:t>
      </w:r>
      <w:r w:rsidRPr="00CE7B9C">
        <w:rPr>
          <w:sz w:val="20"/>
          <w:szCs w:val="20"/>
        </w:rPr>
        <w:t>via Gattamelata 41</w:t>
      </w:r>
      <w:r w:rsidR="00740D26" w:rsidRPr="00740D26">
        <w:rPr>
          <w:sz w:val="20"/>
          <w:szCs w:val="20"/>
        </w:rPr>
        <w:t xml:space="preserve"> </w:t>
      </w:r>
      <w:r w:rsidRPr="00CE7B9C">
        <w:rPr>
          <w:sz w:val="20"/>
          <w:szCs w:val="20"/>
        </w:rPr>
        <w:t>20139 – Milano</w:t>
      </w:r>
      <w:r w:rsidR="00740D26" w:rsidRPr="00740D26">
        <w:rPr>
          <w:sz w:val="20"/>
          <w:szCs w:val="20"/>
        </w:rPr>
        <w:t xml:space="preserve"> </w:t>
      </w:r>
      <w:proofErr w:type="spellStart"/>
      <w:r w:rsidRPr="00CE7B9C">
        <w:rPr>
          <w:sz w:val="20"/>
          <w:szCs w:val="20"/>
        </w:rPr>
        <w:t>la</w:t>
      </w:r>
      <w:proofErr w:type="spellEnd"/>
      <w:r w:rsidRPr="00CE7B9C">
        <w:rPr>
          <w:sz w:val="20"/>
          <w:szCs w:val="20"/>
        </w:rPr>
        <w:t>.gola@rivistalagola.it</w:t>
      </w:r>
    </w:p>
    <w:p w14:paraId="65B0DE59" w14:textId="76E17ACF" w:rsidR="00CE7B9C" w:rsidRPr="00CE7B9C" w:rsidRDefault="00CE7B9C" w:rsidP="00740D26">
      <w:pPr>
        <w:spacing w:after="0" w:line="240" w:lineRule="auto"/>
        <w:jc w:val="both"/>
        <w:rPr>
          <w:sz w:val="20"/>
          <w:szCs w:val="20"/>
        </w:rPr>
      </w:pPr>
      <w:r w:rsidRPr="00CE7B9C">
        <w:rPr>
          <w:sz w:val="20"/>
          <w:szCs w:val="20"/>
        </w:rPr>
        <w:t>Redazione</w:t>
      </w:r>
      <w:r w:rsidR="00740D26" w:rsidRPr="00740D26">
        <w:rPr>
          <w:sz w:val="20"/>
          <w:szCs w:val="20"/>
        </w:rPr>
        <w:t xml:space="preserve"> </w:t>
      </w:r>
      <w:r w:rsidRPr="00CE7B9C">
        <w:rPr>
          <w:sz w:val="20"/>
          <w:szCs w:val="20"/>
        </w:rPr>
        <w:t>viale Caterina da Forlì 4</w:t>
      </w:r>
      <w:r w:rsidR="00740D26" w:rsidRPr="00740D26">
        <w:rPr>
          <w:sz w:val="20"/>
          <w:szCs w:val="20"/>
        </w:rPr>
        <w:t xml:space="preserve"> </w:t>
      </w:r>
      <w:r w:rsidRPr="00CE7B9C">
        <w:rPr>
          <w:sz w:val="20"/>
          <w:szCs w:val="20"/>
        </w:rPr>
        <w:t>20146 – Milano</w:t>
      </w:r>
      <w:r w:rsidR="00740D26" w:rsidRPr="00740D26">
        <w:rPr>
          <w:sz w:val="20"/>
          <w:szCs w:val="20"/>
        </w:rPr>
        <w:t xml:space="preserve"> </w:t>
      </w:r>
      <w:r w:rsidRPr="00CE7B9C">
        <w:rPr>
          <w:sz w:val="20"/>
          <w:szCs w:val="20"/>
        </w:rPr>
        <w:t>redazione@rivistalagola.it</w:t>
      </w:r>
    </w:p>
    <w:p w14:paraId="0062A1ED" w14:textId="24EB251F" w:rsidR="00CE7B9C" w:rsidRPr="00740D26" w:rsidRDefault="00CE7B9C" w:rsidP="00740D26">
      <w:pPr>
        <w:spacing w:after="0" w:line="240" w:lineRule="auto"/>
        <w:jc w:val="both"/>
        <w:rPr>
          <w:sz w:val="20"/>
          <w:szCs w:val="20"/>
        </w:rPr>
      </w:pPr>
      <w:r w:rsidRPr="00CE7B9C">
        <w:rPr>
          <w:sz w:val="20"/>
          <w:szCs w:val="20"/>
        </w:rPr>
        <w:t>La Gola – giornale del cibo e delle tecniche di vita materiale</w:t>
      </w:r>
      <w:r w:rsidR="00740D26" w:rsidRPr="00740D26">
        <w:rPr>
          <w:sz w:val="20"/>
          <w:szCs w:val="20"/>
        </w:rPr>
        <w:t xml:space="preserve"> </w:t>
      </w:r>
      <w:r w:rsidRPr="00CE7B9C">
        <w:rPr>
          <w:sz w:val="20"/>
          <w:szCs w:val="20"/>
        </w:rPr>
        <w:t>Registrazione n. 6821 del 24/05/2021 presso il Tribunale di Milano</w:t>
      </w:r>
      <w:r w:rsidR="00740D26" w:rsidRPr="00740D26">
        <w:rPr>
          <w:sz w:val="20"/>
          <w:szCs w:val="20"/>
        </w:rPr>
        <w:t xml:space="preserve"> </w:t>
      </w:r>
      <w:hyperlink r:id="rId13" w:history="1">
        <w:r w:rsidRPr="00740D26">
          <w:rPr>
            <w:rStyle w:val="Collegamentoipertestuale"/>
            <w:sz w:val="20"/>
            <w:szCs w:val="20"/>
          </w:rPr>
          <w:t>https://www.rivistalagola.it/contatti/</w:t>
        </w:r>
      </w:hyperlink>
      <w:r w:rsidRPr="00740D26">
        <w:rPr>
          <w:sz w:val="20"/>
          <w:szCs w:val="20"/>
        </w:rPr>
        <w:t xml:space="preserve">. </w:t>
      </w:r>
    </w:p>
    <w:p w14:paraId="573E9A85" w14:textId="77777777" w:rsidR="00740D26" w:rsidRPr="00740D26" w:rsidRDefault="00740D26" w:rsidP="00740D26">
      <w:pPr>
        <w:spacing w:after="0" w:line="240" w:lineRule="auto"/>
        <w:jc w:val="both"/>
        <w:rPr>
          <w:sz w:val="20"/>
          <w:szCs w:val="20"/>
        </w:rPr>
      </w:pPr>
    </w:p>
    <w:p w14:paraId="235413D7" w14:textId="0BFF2BA4" w:rsidR="00740D26" w:rsidRPr="00740D26" w:rsidRDefault="00740D26" w:rsidP="00740D26">
      <w:pPr>
        <w:spacing w:after="0" w:line="240" w:lineRule="auto"/>
        <w:jc w:val="both"/>
        <w:rPr>
          <w:b/>
          <w:bCs/>
          <w:sz w:val="20"/>
          <w:szCs w:val="20"/>
        </w:rPr>
      </w:pPr>
      <w:r w:rsidRPr="00740D26">
        <w:rPr>
          <w:b/>
          <w:bCs/>
          <w:sz w:val="20"/>
          <w:szCs w:val="20"/>
        </w:rPr>
        <w:t>La Gola</w:t>
      </w:r>
      <w:r w:rsidR="009A5184" w:rsidRPr="009A5184">
        <w:t xml:space="preserve"> </w:t>
      </w:r>
      <w:r w:rsidR="009A5184" w:rsidRPr="009A5184">
        <w:rPr>
          <w:b/>
          <w:bCs/>
          <w:sz w:val="20"/>
          <w:szCs w:val="20"/>
        </w:rPr>
        <w:t>Mensile di cibo e delle tecniche di vita materiale</w:t>
      </w:r>
      <w:r w:rsidR="009A5184">
        <w:rPr>
          <w:b/>
          <w:bCs/>
          <w:sz w:val="20"/>
          <w:szCs w:val="20"/>
        </w:rPr>
        <w:t xml:space="preserve"> </w:t>
      </w:r>
      <w:hyperlink r:id="rId14" w:history="1">
        <w:r w:rsidRPr="00740D26">
          <w:rPr>
            <w:rStyle w:val="Collegamentoipertestuale"/>
            <w:sz w:val="20"/>
            <w:szCs w:val="20"/>
          </w:rPr>
          <w:t>REFLEX - Alberto Capatti</w:t>
        </w:r>
      </w:hyperlink>
      <w:r w:rsidRPr="00740D26">
        <w:rPr>
          <w:sz w:val="20"/>
          <w:szCs w:val="20"/>
        </w:rPr>
        <w:t xml:space="preserve"> </w:t>
      </w:r>
      <w:r w:rsidRPr="00740D26">
        <w:rPr>
          <w:sz w:val="20"/>
          <w:szCs w:val="20"/>
        </w:rPr>
        <w:t xml:space="preserve">27 </w:t>
      </w:r>
      <w:proofErr w:type="spellStart"/>
      <w:r w:rsidRPr="00740D26">
        <w:rPr>
          <w:sz w:val="20"/>
          <w:szCs w:val="20"/>
        </w:rPr>
        <w:t>dic</w:t>
      </w:r>
      <w:proofErr w:type="spellEnd"/>
      <w:r w:rsidRPr="00740D26">
        <w:rPr>
          <w:sz w:val="20"/>
          <w:szCs w:val="20"/>
        </w:rPr>
        <w:t xml:space="preserve"> 2021</w:t>
      </w:r>
    </w:p>
    <w:p w14:paraId="5EE0C23E" w14:textId="77777777" w:rsidR="00740D26" w:rsidRPr="00740D26" w:rsidRDefault="00740D26" w:rsidP="00740D26">
      <w:pPr>
        <w:spacing w:after="0" w:line="240" w:lineRule="auto"/>
        <w:jc w:val="both"/>
        <w:rPr>
          <w:sz w:val="20"/>
          <w:szCs w:val="20"/>
        </w:rPr>
      </w:pPr>
      <w:r w:rsidRPr="00740D26">
        <w:rPr>
          <w:i/>
          <w:iCs/>
          <w:sz w:val="20"/>
          <w:szCs w:val="20"/>
        </w:rPr>
        <w:t xml:space="preserve">In questo testo Alberto Capatti ripercorre le vicende della rivista «La Gola», da lui diretta con Antonio Porta. Era stata ideata da Gianni Sassi, che ne era anche l’art director, ed era edita a Milano dalla Cooperativa Intrapresa. Visse dal 1982 al 1988 e fu pioniera della ricerca culturale sul cibo e la gastronomia coniando il concetto di «cultura materiale», concetto che nei decenni successivi troverà continuità in manifestazioni ed eventi, tra i quali il Critical Wine, ideato tra gli altri da Luigi Veronelli e animato anche da DeriveApprodi. Il testo di Capatti è tratto da AA.VV., </w:t>
      </w:r>
      <w:r w:rsidRPr="00740D26">
        <w:rPr>
          <w:sz w:val="20"/>
          <w:szCs w:val="20"/>
        </w:rPr>
        <w:t>Gianni Sassi. Uno di noi</w:t>
      </w:r>
      <w:r w:rsidRPr="00740D26">
        <w:rPr>
          <w:i/>
          <w:iCs/>
          <w:sz w:val="20"/>
          <w:szCs w:val="20"/>
        </w:rPr>
        <w:t xml:space="preserve">. Fondazione </w:t>
      </w:r>
      <w:proofErr w:type="spellStart"/>
      <w:r w:rsidRPr="00740D26">
        <w:rPr>
          <w:i/>
          <w:iCs/>
          <w:sz w:val="20"/>
          <w:szCs w:val="20"/>
        </w:rPr>
        <w:t>Mudima</w:t>
      </w:r>
      <w:proofErr w:type="spellEnd"/>
      <w:r w:rsidRPr="00740D26">
        <w:rPr>
          <w:i/>
          <w:iCs/>
          <w:sz w:val="20"/>
          <w:szCs w:val="20"/>
        </w:rPr>
        <w:t>, Milano 2015.</w:t>
      </w:r>
    </w:p>
    <w:p w14:paraId="69694DD9" w14:textId="77777777" w:rsidR="00740D26" w:rsidRPr="00740D26" w:rsidRDefault="00740D26" w:rsidP="00740D26">
      <w:pPr>
        <w:spacing w:after="0" w:line="240" w:lineRule="auto"/>
        <w:jc w:val="both"/>
        <w:rPr>
          <w:sz w:val="20"/>
          <w:szCs w:val="20"/>
        </w:rPr>
      </w:pPr>
      <w:r w:rsidRPr="00740D26">
        <w:rPr>
          <w:sz w:val="20"/>
          <w:szCs w:val="20"/>
        </w:rPr>
        <w:t xml:space="preserve">* * * </w:t>
      </w:r>
    </w:p>
    <w:p w14:paraId="478BA1A9" w14:textId="78D4ABAD" w:rsidR="00740D26" w:rsidRPr="00740D26" w:rsidRDefault="00740D26" w:rsidP="00740D26">
      <w:pPr>
        <w:spacing w:after="0" w:line="240" w:lineRule="auto"/>
        <w:jc w:val="both"/>
        <w:rPr>
          <w:sz w:val="20"/>
          <w:szCs w:val="20"/>
        </w:rPr>
      </w:pPr>
      <w:r w:rsidRPr="00740D26">
        <w:rPr>
          <w:sz w:val="20"/>
          <w:szCs w:val="20"/>
        </w:rPr>
        <w:t>In via Caposile 2, a Milano, ora c’è una farmacia dove un tempo aveva sede la Cooperativa Intrapresa e dove è nata «La Gola». Per molti che vi avevano collaborato sarebbe stata meglio un’agenzia di pompe funebri, a tal punto la morte di Gianni Sassi e di Antonio Porta ha segnato la fine di un decennio felice per la storia di Milano e per la «cultura materiale». Questo termine era stato plasmato proprio lì, in piazza Martini, quando si era cominciato a pensare a una rivista sul cibo, sull’alimentazione. La parola food non circolava ancora, e si preferiva con materiale alludere al materialismo (storico) e ironizzare su di esso.</w:t>
      </w:r>
      <w:r>
        <w:rPr>
          <w:sz w:val="20"/>
          <w:szCs w:val="20"/>
        </w:rPr>
        <w:t xml:space="preserve"> </w:t>
      </w:r>
      <w:r w:rsidRPr="00740D26">
        <w:rPr>
          <w:sz w:val="20"/>
          <w:szCs w:val="20"/>
        </w:rPr>
        <w:t>L’idea di una rivista era nata in Gianni Sassi e la trasmetteva all’interlocutore con la pacata autorevolezza di chi mette a nudo un vuoto culturale in una città che, a guida socialista, sembrava invece gettare uno sguardo supponente su tutta l’Italia. Perché «La Gola»? Era una scelta leziosa se portata nei festival dell’Unità, irriverente per il peccato di cui era stata tacciata, insolita per letterati e professori e per ogni genere di talenti che vi scrivevano.</w:t>
      </w:r>
      <w:r>
        <w:rPr>
          <w:sz w:val="20"/>
          <w:szCs w:val="20"/>
        </w:rPr>
        <w:t xml:space="preserve"> </w:t>
      </w:r>
      <w:r w:rsidRPr="00740D26">
        <w:rPr>
          <w:sz w:val="20"/>
          <w:szCs w:val="20"/>
        </w:rPr>
        <w:t>Il primo numero, dell’ottobre 1982, non giustificava tale scelta, e del resto non si apriva con un editoriale. Antonio Attisani, facente funzione di direttore, aveva condotto «Sipario» e recitato al Piccolo Teatro in Joaquin Murieta. Al vertice, occulto, c’era l’art director Gianni Sassi che l’aveva immaginata e ne componeva i numeri? Anche questo resta incerto, perché la struttura era aperta a collaboratori occasionali e assidui, e il comitato di direzione era destinato a svuotarsi e riempirsi di lì a poco. Se ne andrà subito Gianni-Emilio Simonetti, quindi Claudia Monti e ancora Francesco Leonetti, compresente in «alfabeta» Nanni Balestrini era fuoruscito, e solo due nomi appariranno sino alla fine, Antonio Porta e Marco Maria Sigiani. Una struttura fluida era l’unica che la cultura materiale si potesse permettere, evitando collusioni con l’industria, l’università, l’editoria e la politica. Solo intellettuali autodidatti che «La Gola» contribuirà a formare.</w:t>
      </w:r>
      <w:r>
        <w:rPr>
          <w:sz w:val="20"/>
          <w:szCs w:val="20"/>
        </w:rPr>
        <w:t xml:space="preserve"> </w:t>
      </w:r>
      <w:r w:rsidRPr="00740D26">
        <w:rPr>
          <w:sz w:val="20"/>
          <w:szCs w:val="20"/>
        </w:rPr>
        <w:t>Entrando in via Caposile 2 il progetto era visibile nei cartelloni che Sassi aveva disegnato per la Coop; si prendeva un corridoio e a destra c’era la stanza dei grafici, più oltre si finiva nella sala di redazione e nello studio di Sassi, scrivania, divano (dove si appisolava alle due) e la Tavola sparecchiata di Spoerri su una parete. La Tavola era, se non il programma, l’occulto suggeritore di quello spettacolo grafico e culinario, e lo si capiva in mille modi: Sassi citava le avanguardie e in esse collocava «La Gola», sollecitava nei collaboratori la voglia di non sentirsi tali ma di far parte di un’azione apparentemente gastronomica, in fondo artistica. C’era e non c’era quando, un giorno alla settimana, si riuniva il gruppo dei collaboratori, con qualche faccia nuova, oppure compariva per disegnare ai presenti il contributo di un giovane artista al numero programmato per il mese seguente. A ogni uscita il mensile si apriva al nuovo, senza che si percepissero gerarchie o servizi, articoli commissionati. Del resto la Tavola di Spoerri, più che sparecchiata, rappresentava una fine pasto con mozziconi di sigarette e serviva anche a liberare gli ospiti e a farli parlare liberamente. Si fumava molto in via Caposile.</w:t>
      </w:r>
      <w:r>
        <w:rPr>
          <w:sz w:val="20"/>
          <w:szCs w:val="20"/>
        </w:rPr>
        <w:t xml:space="preserve"> </w:t>
      </w:r>
      <w:r w:rsidRPr="00740D26">
        <w:rPr>
          <w:sz w:val="20"/>
          <w:szCs w:val="20"/>
        </w:rPr>
        <w:t>Ma, al di là dei primi numeri, «La Gola» come cresceva? Con l’autorevolezza che la penna prestata alla cultura alimentare da professori di lingue, poeti, bibliotecari, scrittori, giornalisti, architetti, storici dell’arte e dell’agricoltura, filosofi del design e un italianista, Emilio Faccioli, conferiva a un campo poco conosciuto dalle scienze umane, gestito da medici e, solo recentemente, da tecnologi. Uno di questi ultimi, Marco Riva, li abbandonava per venire alle riunioni.</w:t>
      </w:r>
      <w:r>
        <w:rPr>
          <w:sz w:val="20"/>
          <w:szCs w:val="20"/>
        </w:rPr>
        <w:t xml:space="preserve"> </w:t>
      </w:r>
      <w:r w:rsidRPr="00740D26">
        <w:rPr>
          <w:sz w:val="20"/>
          <w:szCs w:val="20"/>
        </w:rPr>
        <w:t>Gli anni Ottanta erano aperti a tutti, scienza e storia e Rai. Si seguiva la sera Di tasca nostra di Tito Cortese che affrontava comparativamente prodotti e marche, ma a un certo momento guardavo attentamente lo spot pubblicitario di un olio sceneggiato da Antonio Porta, e avevamo accolto un alto dirigente di corso Sempione, Folco Portinari. Non era la Rai degli chef, e gli spettacoli organizzati da Sassi, le feste alla Besana, ripetevano la 24 ore di Erik Satie, piani a coda coperti di frutta, realizzati dal musicista Walter Marchetti, che i presenti piluccavano.</w:t>
      </w:r>
      <w:r>
        <w:rPr>
          <w:sz w:val="20"/>
          <w:szCs w:val="20"/>
        </w:rPr>
        <w:t xml:space="preserve"> </w:t>
      </w:r>
      <w:r w:rsidRPr="00740D26">
        <w:rPr>
          <w:sz w:val="20"/>
          <w:szCs w:val="20"/>
        </w:rPr>
        <w:t xml:space="preserve">Come tenere insieme pensieri, atti e cibi </w:t>
      </w:r>
      <w:proofErr w:type="spellStart"/>
      <w:r w:rsidRPr="00740D26">
        <w:rPr>
          <w:sz w:val="20"/>
          <w:szCs w:val="20"/>
        </w:rPr>
        <w:t>cosi</w:t>
      </w:r>
      <w:proofErr w:type="spellEnd"/>
      <w:r w:rsidRPr="00740D26">
        <w:rPr>
          <w:sz w:val="20"/>
          <w:szCs w:val="20"/>
        </w:rPr>
        <w:t xml:space="preserve"> diversi? Considerando la cultura alimentare un punto di convergenza e di unità intorno a temi, come il pomodoro, come il colore, che trovavano negli stessi artisti, amici di Sassi, un interesse, una risposta immediata. Dopo la fine della «Gola» industria e produzione tradizionale, cibi in scatola e prodotti tipici divorzieranno violentemente rappresentando due facce del fabbisogno, e soprattutto dei suoi valori incarnati, per il nuovo fronte, da biodiversità, sostenibilità e ambiente. Ma per tutti gli anni Ottanta, in via Caposile, si è costruito un baricentro che </w:t>
      </w:r>
      <w:r w:rsidRPr="00740D26">
        <w:rPr>
          <w:sz w:val="20"/>
          <w:szCs w:val="20"/>
        </w:rPr>
        <w:lastRenderedPageBreak/>
        <w:t>permetterà alla cultura materiale di diventare la culla di neonate discipline alimentari e gastronomiche.</w:t>
      </w:r>
      <w:r>
        <w:rPr>
          <w:sz w:val="20"/>
          <w:szCs w:val="20"/>
        </w:rPr>
        <w:t xml:space="preserve"> </w:t>
      </w:r>
      <w:r w:rsidRPr="00740D26">
        <w:rPr>
          <w:sz w:val="20"/>
          <w:szCs w:val="20"/>
        </w:rPr>
        <w:t>L’interesse per l’innovazione era quello non di una università ma di un’avanguardia capace di proporre il primo concorso di design del pane, e di celebrare a Feltre, nel corso del Pranzo del porco e del pavone, un banchetto che riconduceva a una cultura rinascimentale di cui i lettori erano particolarmente ghiotti. Ai Solisti Veneti fu richiesto il commento musicale. Il fatto che in nessuna università italiana, tranne forse nella Bologna di Piero Camporesi, si istituissero seminari o corsi su temi analoghi, e soprattutto sulla nascita di una cultura alimentare specificamente italiana, ha fatto della «Gola» un referente forte e tanto durevole che, dopo la sua chiusura, entrerà immediatamente nella storia.</w:t>
      </w:r>
      <w:r>
        <w:rPr>
          <w:sz w:val="20"/>
          <w:szCs w:val="20"/>
        </w:rPr>
        <w:t xml:space="preserve"> </w:t>
      </w:r>
      <w:r w:rsidRPr="00740D26">
        <w:rPr>
          <w:sz w:val="20"/>
          <w:szCs w:val="20"/>
        </w:rPr>
        <w:t>Anche progetti di lungo periodo, al loro nascere, si sono confrontati con essa. La creazione di «Arcigola» da parte di Carlo Petrini nel 1986, dalla quale scaturirà il movimento Slow Food, fu favorita dal riconoscimento della rivista milanese e del suo peso culturale e mediatico. Non era un percorso univoco né parallelo, perché lo spirito associativo era quanto mai estraneo a via Caposile, dove tuttavia ogni visione del futuro e di quel passato vicino, che cominciava ad affascinare i piemontesi di Bra, richiedeva attenzione, un articolo, un numero. L’identità cittadina e milanese di Sassi, di Antonio Porta, di me stesso, nuovi coordinatori dopo la dipartita di Attisani, e della «Gola» medesima in un quartiere popolare, non periferico, vicino all’Ortomercato nelle due versioni di corso XXII Marzo e via Lombroso, restava tuttavia il perno di ogni nuova prospezione. Legami forti esistevano con Milano poesia e un antagonismo tacito e pesante con le giunte socialiste di Palazzo Marino e con gli intellettuali stipendiati che esse schieravano a propria difesa. La divisione politica, a sua volta, doveva esser letta con il fatto che in via Caposile erano ascoltati tutti, ex banda armata, borghesi provinciali, collaboratori dell’«Unità», uomini del marketing, e invitati, se il loro apporto appariva interessante, a scrivere. Quanto al Pci, che nel 1984 aveva perso Berlinguer, era da curare, da ricostituire portando nelle feste dell’Unità, al posto delle famigerate salamelle, la cucina creativa di Decio Carugati.</w:t>
      </w:r>
      <w:r>
        <w:rPr>
          <w:sz w:val="20"/>
          <w:szCs w:val="20"/>
        </w:rPr>
        <w:t xml:space="preserve"> </w:t>
      </w:r>
      <w:r w:rsidRPr="00740D26">
        <w:rPr>
          <w:sz w:val="20"/>
          <w:szCs w:val="20"/>
        </w:rPr>
        <w:t xml:space="preserve">Due formati, quotidiano (1982-1986) e tabloid (1987), poi la chiusura nel 1988. Chi vi lavorava avvertiva la fragilità di un’impresa guidata dal libero pensiero e volta all’impegno intellettuale, portato avanti con metodo, fonti documentarie, idee dibattute, disegni d’artista, ma poco incline a mercanteggiare e a vendere l’anima al miglior offerente. Neanche i vini di Antonio </w:t>
      </w:r>
      <w:proofErr w:type="spellStart"/>
      <w:r w:rsidRPr="00740D26">
        <w:rPr>
          <w:sz w:val="20"/>
          <w:szCs w:val="20"/>
        </w:rPr>
        <w:t>Piccinardi</w:t>
      </w:r>
      <w:proofErr w:type="spellEnd"/>
      <w:r w:rsidRPr="00740D26">
        <w:rPr>
          <w:sz w:val="20"/>
          <w:szCs w:val="20"/>
        </w:rPr>
        <w:t>, nel più perfetto stile marketing, bastavano ad alimentare l’impresa, e la moda, con Cinzia Ruggeri, appariva sperduta, isolata in quella immensa, frequentatissima cucina.</w:t>
      </w:r>
      <w:r>
        <w:rPr>
          <w:sz w:val="20"/>
          <w:szCs w:val="20"/>
        </w:rPr>
        <w:t xml:space="preserve"> </w:t>
      </w:r>
      <w:r w:rsidRPr="00740D26">
        <w:rPr>
          <w:sz w:val="20"/>
          <w:szCs w:val="20"/>
        </w:rPr>
        <w:t>Era un’avanguardia che, malgrado nel primo numero fosse apparsa la pubblicità dell’M20 Olivetti, non aveva computer in sede, e Sassi vegliava sulle operatrici che con le forbici e la colla componevano ogni singolo numero. Un suo grido davanti a un lavoro imperfetto poteva correre lungo tutto il corridoio, ma pochi minuti dopo si spegneva lasciando posto a una voce quieta con cui ti spiegava una sua strategia Fluxus. Così è nata – nei dibattiti settimanali, nel lavoro di redazione, con un numero da licenziare e uno da costruire contemporaneamente, nello studio grafico – la cultura del cibo a Milano e in Italia, un puzzle di X pezzi che in nessun paese europeo avrebbe conosciuto rivali, e sarebbe stato importantissimo nel fondare il ventennio successivo conferendo autorevolezza a coloro che sceglievano di misurarsi scrivendo di cibo.</w:t>
      </w:r>
      <w:r>
        <w:rPr>
          <w:sz w:val="20"/>
          <w:szCs w:val="20"/>
        </w:rPr>
        <w:t xml:space="preserve"> </w:t>
      </w:r>
      <w:r w:rsidRPr="00740D26">
        <w:rPr>
          <w:sz w:val="20"/>
          <w:szCs w:val="20"/>
        </w:rPr>
        <w:t xml:space="preserve">Tre, dunque, i punti fermi: 1) «La Gola» legittima e promuove la cultura alimentare fuori degli ambiti istituzionalmente vocati e ne fa il tema identitario dell’Italia. 2) Subordina gli approcci disciplinari, le singole competenze scientifiche o culinarie, a un dibattito aperto e costante, vera fonte di ricerche originali e di orizzonti nuovi. 3) Mette il mondo dell’arte, assimilato dagli editori di libri a una galleria di nature morte, alla guida della rappresentazione e della comunicazione del cibo. Dopo «La Gola» ricerca e nuove linee guida saranno pensate e ripensate al di fuori delle università, coinvolgendo attori diversi e mettendo in gioco, sotto esame, i profili scontati del produttore, del tecnologo, del cuoco. Pochissime le imitazioni e senza grandi risultati, fra queste un numero unico, </w:t>
      </w:r>
      <w:proofErr w:type="spellStart"/>
      <w:r w:rsidRPr="00740D26">
        <w:rPr>
          <w:sz w:val="20"/>
          <w:szCs w:val="20"/>
        </w:rPr>
        <w:t>Lhonnète</w:t>
      </w:r>
      <w:proofErr w:type="spellEnd"/>
      <w:r w:rsidRPr="00740D26">
        <w:rPr>
          <w:sz w:val="20"/>
          <w:szCs w:val="20"/>
        </w:rPr>
        <w:t xml:space="preserve"> </w:t>
      </w:r>
      <w:proofErr w:type="spellStart"/>
      <w:r w:rsidRPr="00740D26">
        <w:rPr>
          <w:sz w:val="20"/>
          <w:szCs w:val="20"/>
        </w:rPr>
        <w:t>volupté</w:t>
      </w:r>
      <w:proofErr w:type="spellEnd"/>
      <w:r w:rsidRPr="00740D26">
        <w:rPr>
          <w:sz w:val="20"/>
          <w:szCs w:val="20"/>
        </w:rPr>
        <w:t xml:space="preserve">. Art </w:t>
      </w:r>
      <w:proofErr w:type="spellStart"/>
      <w:r w:rsidRPr="00740D26">
        <w:rPr>
          <w:sz w:val="20"/>
          <w:szCs w:val="20"/>
        </w:rPr>
        <w:t>culinaire</w:t>
      </w:r>
      <w:proofErr w:type="spellEnd"/>
      <w:r w:rsidRPr="00740D26">
        <w:rPr>
          <w:sz w:val="20"/>
          <w:szCs w:val="20"/>
        </w:rPr>
        <w:t xml:space="preserve">, art </w:t>
      </w:r>
      <w:proofErr w:type="spellStart"/>
      <w:r w:rsidRPr="00740D26">
        <w:rPr>
          <w:sz w:val="20"/>
          <w:szCs w:val="20"/>
        </w:rPr>
        <w:t>majeur</w:t>
      </w:r>
      <w:proofErr w:type="spellEnd"/>
      <w:r w:rsidRPr="00740D26">
        <w:rPr>
          <w:sz w:val="20"/>
          <w:szCs w:val="20"/>
        </w:rPr>
        <w:t xml:space="preserve">, curato a Parigi da Paul </w:t>
      </w:r>
      <w:proofErr w:type="spellStart"/>
      <w:r w:rsidRPr="00740D26">
        <w:rPr>
          <w:sz w:val="20"/>
          <w:szCs w:val="20"/>
        </w:rPr>
        <w:t>Noirot</w:t>
      </w:r>
      <w:proofErr w:type="spellEnd"/>
      <w:r w:rsidRPr="00740D26">
        <w:rPr>
          <w:sz w:val="20"/>
          <w:szCs w:val="20"/>
        </w:rPr>
        <w:t xml:space="preserve"> nel dicembre 1989.</w:t>
      </w:r>
      <w:r>
        <w:rPr>
          <w:sz w:val="20"/>
          <w:szCs w:val="20"/>
        </w:rPr>
        <w:t xml:space="preserve"> </w:t>
      </w:r>
      <w:r w:rsidRPr="00740D26">
        <w:rPr>
          <w:sz w:val="20"/>
          <w:szCs w:val="20"/>
        </w:rPr>
        <w:t>Dove finirà «La Gola» dopo la sua cessazione, dopo la morte di Sassi? Nelle nature morte e nell’Evaristo Baschenis di Alberto Veca, nella cultura del design e in «Ottagono» di Aldo Colonetti, in «Slow» di Slow Food e nell’Università di Scienze Gastronomiche progettata da Carlo Petrini e da me. Se si guarda a questi esiti, Sassi è più presente che assente. Ha coinvolto scrittori, artisti e studiosi in una cultura che dopo di lui non si dirà più materiale, e si è eclissato lasciando uno strano vuoto, quello di un intellettuale che raccordava cibo, poesia, arte e grafica in una tessitura dietro le quinte con una curiosità inquieta, sorprendente, che coinvolgeva, a sprazzi, la danza di Valeria Magli e i cappelli in mostra in via Solari. Attendeva dall’interlocutore idee, anche pazze, che la sua voce quieta lasciava inquiete o rendeva sensate, e sembrava allora un padre spirituale che avesse compiuto la sua missione e, nello stesso tempo, fosse sempre sull’orlo di contraddizioni in grado di risucchiarlo.</w:t>
      </w:r>
      <w:r>
        <w:rPr>
          <w:sz w:val="20"/>
          <w:szCs w:val="20"/>
        </w:rPr>
        <w:t xml:space="preserve"> </w:t>
      </w:r>
      <w:r w:rsidRPr="00740D26">
        <w:rPr>
          <w:sz w:val="20"/>
          <w:szCs w:val="20"/>
        </w:rPr>
        <w:t>L’ultima volta che l’ho visto riceveva nella sala del Comune di Milano l’Ambrogino d’oro. Poco dopo moriva, ma ha continuato a parlarmi, se questo ricordo vale qualcosa.</w:t>
      </w:r>
    </w:p>
    <w:p w14:paraId="7961B8E2" w14:textId="6DB45015" w:rsidR="00740D26" w:rsidRPr="00740D26" w:rsidRDefault="00740D26" w:rsidP="00740D26">
      <w:pPr>
        <w:spacing w:after="0" w:line="240" w:lineRule="auto"/>
        <w:jc w:val="both"/>
        <w:rPr>
          <w:sz w:val="20"/>
          <w:szCs w:val="20"/>
        </w:rPr>
      </w:pPr>
      <w:r w:rsidRPr="00740D26">
        <w:rPr>
          <w:b/>
          <w:bCs/>
          <w:sz w:val="20"/>
          <w:szCs w:val="20"/>
        </w:rPr>
        <w:t>Alberto Capatti</w:t>
      </w:r>
      <w:r w:rsidRPr="00740D26">
        <w:rPr>
          <w:sz w:val="20"/>
          <w:szCs w:val="20"/>
        </w:rPr>
        <w:t xml:space="preserve"> ha insegnato Storia della cucina e della gastronomia all’Università di Scienze gastronomiche di Pollenzo, di cui è stato il primo rettore. Fa parte del comitato scientifico di casa Artusi. Ha diretto i mensili «La Gola» e «Slow». È autore di numerosi saggi sui temi della cucina e della gastronomia.</w:t>
      </w:r>
      <w:r w:rsidRPr="00740D26">
        <w:rPr>
          <w:sz w:val="20"/>
          <w:szCs w:val="20"/>
        </w:rPr>
        <w:t xml:space="preserve"> </w:t>
      </w:r>
      <w:hyperlink r:id="rId15" w:history="1">
        <w:r w:rsidRPr="00740D26">
          <w:rPr>
            <w:rStyle w:val="Collegamentoipertestuale"/>
            <w:sz w:val="20"/>
            <w:szCs w:val="20"/>
          </w:rPr>
          <w:t>https://www.machina-deriveapprodi.com/post/la-gola</w:t>
        </w:r>
      </w:hyperlink>
      <w:r w:rsidRPr="00740D26">
        <w:rPr>
          <w:sz w:val="20"/>
          <w:szCs w:val="20"/>
        </w:rPr>
        <w:t xml:space="preserve">. </w:t>
      </w:r>
    </w:p>
    <w:p w14:paraId="74AC1DDC" w14:textId="77777777" w:rsidR="00740D26" w:rsidRDefault="00740D26" w:rsidP="00740D26">
      <w:pPr>
        <w:spacing w:after="0" w:line="240" w:lineRule="auto"/>
        <w:jc w:val="both"/>
      </w:pPr>
    </w:p>
    <w:sectPr w:rsidR="00740D26"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74B9"/>
    <w:rsid w:val="0031062F"/>
    <w:rsid w:val="003605E3"/>
    <w:rsid w:val="00375F4B"/>
    <w:rsid w:val="003811E4"/>
    <w:rsid w:val="00653982"/>
    <w:rsid w:val="00740D26"/>
    <w:rsid w:val="008A74B9"/>
    <w:rsid w:val="009A5184"/>
    <w:rsid w:val="00C71CAA"/>
    <w:rsid w:val="00CE7B9C"/>
    <w:rsid w:val="00CF17D2"/>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9D2E"/>
  <w15:chartTrackingRefBased/>
  <w15:docId w15:val="{E595A3BB-2B89-4D11-93F5-8E8A1590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A74B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8A74B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8A74B9"/>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8A74B9"/>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8A74B9"/>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8A74B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A74B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A74B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A74B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74B9"/>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8A74B9"/>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8A74B9"/>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8A74B9"/>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8A74B9"/>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8A74B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A74B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A74B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A74B9"/>
    <w:rPr>
      <w:rFonts w:eastAsiaTheme="majorEastAsia" w:cstheme="majorBidi"/>
      <w:color w:val="272727" w:themeColor="text1" w:themeTint="D8"/>
    </w:rPr>
  </w:style>
  <w:style w:type="paragraph" w:styleId="Titolo">
    <w:name w:val="Title"/>
    <w:basedOn w:val="Normale"/>
    <w:next w:val="Normale"/>
    <w:link w:val="TitoloCarattere"/>
    <w:uiPriority w:val="10"/>
    <w:qFormat/>
    <w:rsid w:val="008A7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A74B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A74B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A74B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A74B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A74B9"/>
    <w:rPr>
      <w:i/>
      <w:iCs/>
      <w:color w:val="404040" w:themeColor="text1" w:themeTint="BF"/>
    </w:rPr>
  </w:style>
  <w:style w:type="paragraph" w:styleId="Paragrafoelenco">
    <w:name w:val="List Paragraph"/>
    <w:basedOn w:val="Normale"/>
    <w:uiPriority w:val="34"/>
    <w:qFormat/>
    <w:rsid w:val="008A74B9"/>
    <w:pPr>
      <w:ind w:left="720"/>
      <w:contextualSpacing/>
    </w:pPr>
  </w:style>
  <w:style w:type="character" w:styleId="Enfasiintensa">
    <w:name w:val="Intense Emphasis"/>
    <w:basedOn w:val="Carpredefinitoparagrafo"/>
    <w:uiPriority w:val="21"/>
    <w:qFormat/>
    <w:rsid w:val="008A74B9"/>
    <w:rPr>
      <w:i/>
      <w:iCs/>
      <w:color w:val="365F91" w:themeColor="accent1" w:themeShade="BF"/>
    </w:rPr>
  </w:style>
  <w:style w:type="paragraph" w:styleId="Citazioneintensa">
    <w:name w:val="Intense Quote"/>
    <w:basedOn w:val="Normale"/>
    <w:next w:val="Normale"/>
    <w:link w:val="CitazioneintensaCarattere"/>
    <w:uiPriority w:val="30"/>
    <w:qFormat/>
    <w:rsid w:val="008A74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8A74B9"/>
    <w:rPr>
      <w:i/>
      <w:iCs/>
      <w:color w:val="365F91" w:themeColor="accent1" w:themeShade="BF"/>
    </w:rPr>
  </w:style>
  <w:style w:type="character" w:styleId="Riferimentointenso">
    <w:name w:val="Intense Reference"/>
    <w:basedOn w:val="Carpredefinitoparagrafo"/>
    <w:uiPriority w:val="32"/>
    <w:qFormat/>
    <w:rsid w:val="008A74B9"/>
    <w:rPr>
      <w:b/>
      <w:bCs/>
      <w:smallCaps/>
      <w:color w:val="365F91" w:themeColor="accent1" w:themeShade="BF"/>
      <w:spacing w:val="5"/>
    </w:rPr>
  </w:style>
  <w:style w:type="character" w:styleId="Enfasigrassetto">
    <w:name w:val="Strong"/>
    <w:basedOn w:val="Carpredefinitoparagrafo"/>
    <w:uiPriority w:val="22"/>
    <w:qFormat/>
    <w:rsid w:val="00CE7B9C"/>
    <w:rPr>
      <w:b/>
      <w:bCs/>
    </w:rPr>
  </w:style>
  <w:style w:type="character" w:styleId="Collegamentoipertestuale">
    <w:name w:val="Hyperlink"/>
    <w:basedOn w:val="Carpredefinitoparagrafo"/>
    <w:uiPriority w:val="99"/>
    <w:unhideWhenUsed/>
    <w:rsid w:val="00CE7B9C"/>
    <w:rPr>
      <w:color w:val="0000FF" w:themeColor="hyperlink"/>
      <w:u w:val="single"/>
    </w:rPr>
  </w:style>
  <w:style w:type="character" w:styleId="Menzionenonrisolta">
    <w:name w:val="Unresolved Mention"/>
    <w:basedOn w:val="Carpredefinitoparagrafo"/>
    <w:uiPriority w:val="99"/>
    <w:semiHidden/>
    <w:unhideWhenUsed/>
    <w:rsid w:val="00CE7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95887">
      <w:bodyDiv w:val="1"/>
      <w:marLeft w:val="0"/>
      <w:marRight w:val="0"/>
      <w:marTop w:val="0"/>
      <w:marBottom w:val="0"/>
      <w:divBdr>
        <w:top w:val="none" w:sz="0" w:space="0" w:color="auto"/>
        <w:left w:val="none" w:sz="0" w:space="0" w:color="auto"/>
        <w:bottom w:val="none" w:sz="0" w:space="0" w:color="auto"/>
        <w:right w:val="none" w:sz="0" w:space="0" w:color="auto"/>
      </w:divBdr>
    </w:div>
    <w:div w:id="199906043">
      <w:bodyDiv w:val="1"/>
      <w:marLeft w:val="0"/>
      <w:marRight w:val="0"/>
      <w:marTop w:val="0"/>
      <w:marBottom w:val="0"/>
      <w:divBdr>
        <w:top w:val="none" w:sz="0" w:space="0" w:color="auto"/>
        <w:left w:val="none" w:sz="0" w:space="0" w:color="auto"/>
        <w:bottom w:val="none" w:sz="0" w:space="0" w:color="auto"/>
        <w:right w:val="none" w:sz="0" w:space="0" w:color="auto"/>
      </w:divBdr>
      <w:divsChild>
        <w:div w:id="1098908793">
          <w:marLeft w:val="0"/>
          <w:marRight w:val="0"/>
          <w:marTop w:val="0"/>
          <w:marBottom w:val="0"/>
          <w:divBdr>
            <w:top w:val="none" w:sz="0" w:space="0" w:color="auto"/>
            <w:left w:val="none" w:sz="0" w:space="0" w:color="auto"/>
            <w:bottom w:val="none" w:sz="0" w:space="0" w:color="auto"/>
            <w:right w:val="none" w:sz="0" w:space="0" w:color="auto"/>
          </w:divBdr>
          <w:divsChild>
            <w:div w:id="1387607559">
              <w:marLeft w:val="0"/>
              <w:marRight w:val="0"/>
              <w:marTop w:val="0"/>
              <w:marBottom w:val="0"/>
              <w:divBdr>
                <w:top w:val="none" w:sz="0" w:space="0" w:color="auto"/>
                <w:left w:val="none" w:sz="0" w:space="0" w:color="auto"/>
                <w:bottom w:val="none" w:sz="0" w:space="0" w:color="auto"/>
                <w:right w:val="none" w:sz="0" w:space="0" w:color="auto"/>
              </w:divBdr>
              <w:divsChild>
                <w:div w:id="278952393">
                  <w:marLeft w:val="0"/>
                  <w:marRight w:val="0"/>
                  <w:marTop w:val="0"/>
                  <w:marBottom w:val="0"/>
                  <w:divBdr>
                    <w:top w:val="none" w:sz="0" w:space="0" w:color="auto"/>
                    <w:left w:val="none" w:sz="0" w:space="0" w:color="auto"/>
                    <w:bottom w:val="none" w:sz="0" w:space="0" w:color="auto"/>
                    <w:right w:val="none" w:sz="0" w:space="0" w:color="auto"/>
                  </w:divBdr>
                  <w:divsChild>
                    <w:div w:id="1898786132">
                      <w:marLeft w:val="0"/>
                      <w:marRight w:val="0"/>
                      <w:marTop w:val="0"/>
                      <w:marBottom w:val="0"/>
                      <w:divBdr>
                        <w:top w:val="none" w:sz="0" w:space="0" w:color="auto"/>
                        <w:left w:val="none" w:sz="0" w:space="0" w:color="auto"/>
                        <w:bottom w:val="none" w:sz="0" w:space="0" w:color="auto"/>
                        <w:right w:val="none" w:sz="0" w:space="0" w:color="auto"/>
                      </w:divBdr>
                    </w:div>
                    <w:div w:id="1976327155">
                      <w:marLeft w:val="0"/>
                      <w:marRight w:val="0"/>
                      <w:marTop w:val="0"/>
                      <w:marBottom w:val="0"/>
                      <w:divBdr>
                        <w:top w:val="none" w:sz="0" w:space="0" w:color="auto"/>
                        <w:left w:val="none" w:sz="0" w:space="0" w:color="auto"/>
                        <w:bottom w:val="none" w:sz="0" w:space="0" w:color="auto"/>
                        <w:right w:val="none" w:sz="0" w:space="0" w:color="auto"/>
                      </w:divBdr>
                      <w:divsChild>
                        <w:div w:id="123158255">
                          <w:marLeft w:val="0"/>
                          <w:marRight w:val="0"/>
                          <w:marTop w:val="0"/>
                          <w:marBottom w:val="0"/>
                          <w:divBdr>
                            <w:top w:val="none" w:sz="0" w:space="0" w:color="auto"/>
                            <w:left w:val="none" w:sz="0" w:space="0" w:color="auto"/>
                            <w:bottom w:val="none" w:sz="0" w:space="0" w:color="auto"/>
                            <w:right w:val="none" w:sz="0" w:space="0" w:color="auto"/>
                          </w:divBdr>
                          <w:divsChild>
                            <w:div w:id="21194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255350">
          <w:marLeft w:val="0"/>
          <w:marRight w:val="0"/>
          <w:marTop w:val="0"/>
          <w:marBottom w:val="0"/>
          <w:divBdr>
            <w:top w:val="none" w:sz="0" w:space="0" w:color="auto"/>
            <w:left w:val="none" w:sz="0" w:space="0" w:color="auto"/>
            <w:bottom w:val="none" w:sz="0" w:space="0" w:color="auto"/>
            <w:right w:val="none" w:sz="0" w:space="0" w:color="auto"/>
          </w:divBdr>
          <w:divsChild>
            <w:div w:id="691030035">
              <w:marLeft w:val="0"/>
              <w:marRight w:val="0"/>
              <w:marTop w:val="0"/>
              <w:marBottom w:val="0"/>
              <w:divBdr>
                <w:top w:val="none" w:sz="0" w:space="0" w:color="auto"/>
                <w:left w:val="none" w:sz="0" w:space="0" w:color="auto"/>
                <w:bottom w:val="none" w:sz="0" w:space="0" w:color="auto"/>
                <w:right w:val="none" w:sz="0" w:space="0" w:color="auto"/>
              </w:divBdr>
              <w:divsChild>
                <w:div w:id="762801034">
                  <w:marLeft w:val="0"/>
                  <w:marRight w:val="0"/>
                  <w:marTop w:val="0"/>
                  <w:marBottom w:val="0"/>
                  <w:divBdr>
                    <w:top w:val="none" w:sz="0" w:space="0" w:color="auto"/>
                    <w:left w:val="none" w:sz="0" w:space="0" w:color="auto"/>
                    <w:bottom w:val="none" w:sz="0" w:space="0" w:color="auto"/>
                    <w:right w:val="none" w:sz="0" w:space="0" w:color="auto"/>
                  </w:divBdr>
                  <w:divsChild>
                    <w:div w:id="1778519732">
                      <w:marLeft w:val="0"/>
                      <w:marRight w:val="0"/>
                      <w:marTop w:val="0"/>
                      <w:marBottom w:val="0"/>
                      <w:divBdr>
                        <w:top w:val="none" w:sz="0" w:space="0" w:color="auto"/>
                        <w:left w:val="none" w:sz="0" w:space="0" w:color="auto"/>
                        <w:bottom w:val="none" w:sz="0" w:space="0" w:color="auto"/>
                        <w:right w:val="none" w:sz="0" w:space="0" w:color="auto"/>
                      </w:divBdr>
                      <w:divsChild>
                        <w:div w:id="1168180180">
                          <w:marLeft w:val="0"/>
                          <w:marRight w:val="0"/>
                          <w:marTop w:val="0"/>
                          <w:marBottom w:val="0"/>
                          <w:divBdr>
                            <w:top w:val="none" w:sz="0" w:space="0" w:color="auto"/>
                            <w:left w:val="none" w:sz="0" w:space="0" w:color="auto"/>
                            <w:bottom w:val="none" w:sz="0" w:space="0" w:color="auto"/>
                            <w:right w:val="none" w:sz="0" w:space="0" w:color="auto"/>
                          </w:divBdr>
                          <w:divsChild>
                            <w:div w:id="861362327">
                              <w:marLeft w:val="0"/>
                              <w:marRight w:val="0"/>
                              <w:marTop w:val="0"/>
                              <w:marBottom w:val="0"/>
                              <w:divBdr>
                                <w:top w:val="none" w:sz="0" w:space="0" w:color="auto"/>
                                <w:left w:val="none" w:sz="0" w:space="0" w:color="auto"/>
                                <w:bottom w:val="none" w:sz="0" w:space="0" w:color="auto"/>
                                <w:right w:val="none" w:sz="0" w:space="0" w:color="auto"/>
                              </w:divBdr>
                              <w:divsChild>
                                <w:div w:id="1684741700">
                                  <w:marLeft w:val="0"/>
                                  <w:marRight w:val="0"/>
                                  <w:marTop w:val="0"/>
                                  <w:marBottom w:val="0"/>
                                  <w:divBdr>
                                    <w:top w:val="none" w:sz="0" w:space="0" w:color="auto"/>
                                    <w:left w:val="none" w:sz="0" w:space="0" w:color="auto"/>
                                    <w:bottom w:val="none" w:sz="0" w:space="0" w:color="auto"/>
                                    <w:right w:val="none" w:sz="0" w:space="0" w:color="auto"/>
                                  </w:divBdr>
                                  <w:divsChild>
                                    <w:div w:id="812404235">
                                      <w:marLeft w:val="0"/>
                                      <w:marRight w:val="0"/>
                                      <w:marTop w:val="0"/>
                                      <w:marBottom w:val="0"/>
                                      <w:divBdr>
                                        <w:top w:val="none" w:sz="0" w:space="0" w:color="auto"/>
                                        <w:left w:val="none" w:sz="0" w:space="0" w:color="auto"/>
                                        <w:bottom w:val="none" w:sz="0" w:space="0" w:color="auto"/>
                                        <w:right w:val="none" w:sz="0" w:space="0" w:color="auto"/>
                                      </w:divBdr>
                                    </w:div>
                                    <w:div w:id="55668934">
                                      <w:marLeft w:val="0"/>
                                      <w:marRight w:val="0"/>
                                      <w:marTop w:val="0"/>
                                      <w:marBottom w:val="0"/>
                                      <w:divBdr>
                                        <w:top w:val="none" w:sz="0" w:space="0" w:color="auto"/>
                                        <w:left w:val="none" w:sz="0" w:space="0" w:color="auto"/>
                                        <w:bottom w:val="none" w:sz="0" w:space="0" w:color="auto"/>
                                        <w:right w:val="none" w:sz="0" w:space="0" w:color="auto"/>
                                      </w:divBdr>
                                      <w:divsChild>
                                        <w:div w:id="520508625">
                                          <w:marLeft w:val="0"/>
                                          <w:marRight w:val="0"/>
                                          <w:marTop w:val="0"/>
                                          <w:marBottom w:val="0"/>
                                          <w:divBdr>
                                            <w:top w:val="none" w:sz="0" w:space="0" w:color="auto"/>
                                            <w:left w:val="none" w:sz="0" w:space="0" w:color="auto"/>
                                            <w:bottom w:val="none" w:sz="0" w:space="0" w:color="auto"/>
                                            <w:right w:val="none" w:sz="0" w:space="0" w:color="auto"/>
                                          </w:divBdr>
                                          <w:divsChild>
                                            <w:div w:id="716272328">
                                              <w:marLeft w:val="0"/>
                                              <w:marRight w:val="0"/>
                                              <w:marTop w:val="0"/>
                                              <w:marBottom w:val="0"/>
                                              <w:divBdr>
                                                <w:top w:val="none" w:sz="0" w:space="0" w:color="auto"/>
                                                <w:left w:val="none" w:sz="0" w:space="0" w:color="auto"/>
                                                <w:bottom w:val="none" w:sz="0" w:space="0" w:color="auto"/>
                                                <w:right w:val="none" w:sz="0" w:space="0" w:color="auto"/>
                                              </w:divBdr>
                                              <w:divsChild>
                                                <w:div w:id="755135260">
                                                  <w:marLeft w:val="0"/>
                                                  <w:marRight w:val="0"/>
                                                  <w:marTop w:val="0"/>
                                                  <w:marBottom w:val="0"/>
                                                  <w:divBdr>
                                                    <w:top w:val="none" w:sz="0" w:space="0" w:color="auto"/>
                                                    <w:left w:val="none" w:sz="0" w:space="0" w:color="auto"/>
                                                    <w:bottom w:val="none" w:sz="0" w:space="0" w:color="auto"/>
                                                    <w:right w:val="none" w:sz="0" w:space="0" w:color="auto"/>
                                                  </w:divBdr>
                                                  <w:divsChild>
                                                    <w:div w:id="5463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064555">
                                      <w:marLeft w:val="0"/>
                                      <w:marRight w:val="0"/>
                                      <w:marTop w:val="0"/>
                                      <w:marBottom w:val="0"/>
                                      <w:divBdr>
                                        <w:top w:val="none" w:sz="0" w:space="0" w:color="auto"/>
                                        <w:left w:val="none" w:sz="0" w:space="0" w:color="auto"/>
                                        <w:bottom w:val="none" w:sz="0" w:space="0" w:color="auto"/>
                                        <w:right w:val="none" w:sz="0" w:space="0" w:color="auto"/>
                                      </w:divBdr>
                                      <w:divsChild>
                                        <w:div w:id="1971476347">
                                          <w:marLeft w:val="0"/>
                                          <w:marRight w:val="0"/>
                                          <w:marTop w:val="0"/>
                                          <w:marBottom w:val="0"/>
                                          <w:divBdr>
                                            <w:top w:val="none" w:sz="0" w:space="0" w:color="auto"/>
                                            <w:left w:val="none" w:sz="0" w:space="0" w:color="auto"/>
                                            <w:bottom w:val="none" w:sz="0" w:space="0" w:color="auto"/>
                                            <w:right w:val="none" w:sz="0" w:space="0" w:color="auto"/>
                                          </w:divBdr>
                                        </w:div>
                                      </w:divsChild>
                                    </w:div>
                                    <w:div w:id="241910102">
                                      <w:marLeft w:val="0"/>
                                      <w:marRight w:val="0"/>
                                      <w:marTop w:val="0"/>
                                      <w:marBottom w:val="0"/>
                                      <w:divBdr>
                                        <w:top w:val="none" w:sz="0" w:space="0" w:color="auto"/>
                                        <w:left w:val="none" w:sz="0" w:space="0" w:color="auto"/>
                                        <w:bottom w:val="none" w:sz="0" w:space="0" w:color="auto"/>
                                        <w:right w:val="none" w:sz="0" w:space="0" w:color="auto"/>
                                      </w:divBdr>
                                    </w:div>
                                    <w:div w:id="1335690375">
                                      <w:marLeft w:val="0"/>
                                      <w:marRight w:val="0"/>
                                      <w:marTop w:val="0"/>
                                      <w:marBottom w:val="0"/>
                                      <w:divBdr>
                                        <w:top w:val="none" w:sz="0" w:space="0" w:color="auto"/>
                                        <w:left w:val="none" w:sz="0" w:space="0" w:color="auto"/>
                                        <w:bottom w:val="none" w:sz="0" w:space="0" w:color="auto"/>
                                        <w:right w:val="none" w:sz="0" w:space="0" w:color="auto"/>
                                      </w:divBdr>
                                      <w:divsChild>
                                        <w:div w:id="591279894">
                                          <w:marLeft w:val="0"/>
                                          <w:marRight w:val="0"/>
                                          <w:marTop w:val="0"/>
                                          <w:marBottom w:val="0"/>
                                          <w:divBdr>
                                            <w:top w:val="none" w:sz="0" w:space="0" w:color="auto"/>
                                            <w:left w:val="none" w:sz="0" w:space="0" w:color="auto"/>
                                            <w:bottom w:val="none" w:sz="0" w:space="0" w:color="auto"/>
                                            <w:right w:val="none" w:sz="0" w:space="0" w:color="auto"/>
                                          </w:divBdr>
                                        </w:div>
                                      </w:divsChild>
                                    </w:div>
                                    <w:div w:id="1226530422">
                                      <w:marLeft w:val="0"/>
                                      <w:marRight w:val="0"/>
                                      <w:marTop w:val="0"/>
                                      <w:marBottom w:val="0"/>
                                      <w:divBdr>
                                        <w:top w:val="none" w:sz="0" w:space="0" w:color="auto"/>
                                        <w:left w:val="none" w:sz="0" w:space="0" w:color="auto"/>
                                        <w:bottom w:val="none" w:sz="0" w:space="0" w:color="auto"/>
                                        <w:right w:val="none" w:sz="0" w:space="0" w:color="auto"/>
                                      </w:divBdr>
                                    </w:div>
                                    <w:div w:id="1886023091">
                                      <w:marLeft w:val="0"/>
                                      <w:marRight w:val="0"/>
                                      <w:marTop w:val="0"/>
                                      <w:marBottom w:val="0"/>
                                      <w:divBdr>
                                        <w:top w:val="none" w:sz="0" w:space="0" w:color="auto"/>
                                        <w:left w:val="none" w:sz="0" w:space="0" w:color="auto"/>
                                        <w:bottom w:val="none" w:sz="0" w:space="0" w:color="auto"/>
                                        <w:right w:val="none" w:sz="0" w:space="0" w:color="auto"/>
                                      </w:divBdr>
                                    </w:div>
                                    <w:div w:id="296183905">
                                      <w:marLeft w:val="0"/>
                                      <w:marRight w:val="0"/>
                                      <w:marTop w:val="0"/>
                                      <w:marBottom w:val="0"/>
                                      <w:divBdr>
                                        <w:top w:val="none" w:sz="0" w:space="0" w:color="auto"/>
                                        <w:left w:val="none" w:sz="0" w:space="0" w:color="auto"/>
                                        <w:bottom w:val="none" w:sz="0" w:space="0" w:color="auto"/>
                                        <w:right w:val="none" w:sz="0" w:space="0" w:color="auto"/>
                                      </w:divBdr>
                                    </w:div>
                                    <w:div w:id="112942283">
                                      <w:marLeft w:val="0"/>
                                      <w:marRight w:val="0"/>
                                      <w:marTop w:val="0"/>
                                      <w:marBottom w:val="0"/>
                                      <w:divBdr>
                                        <w:top w:val="none" w:sz="0" w:space="0" w:color="auto"/>
                                        <w:left w:val="none" w:sz="0" w:space="0" w:color="auto"/>
                                        <w:bottom w:val="none" w:sz="0" w:space="0" w:color="auto"/>
                                        <w:right w:val="none" w:sz="0" w:space="0" w:color="auto"/>
                                      </w:divBdr>
                                    </w:div>
                                    <w:div w:id="6520511">
                                      <w:marLeft w:val="0"/>
                                      <w:marRight w:val="0"/>
                                      <w:marTop w:val="0"/>
                                      <w:marBottom w:val="0"/>
                                      <w:divBdr>
                                        <w:top w:val="none" w:sz="0" w:space="0" w:color="auto"/>
                                        <w:left w:val="none" w:sz="0" w:space="0" w:color="auto"/>
                                        <w:bottom w:val="none" w:sz="0" w:space="0" w:color="auto"/>
                                        <w:right w:val="none" w:sz="0" w:space="0" w:color="auto"/>
                                      </w:divBdr>
                                    </w:div>
                                    <w:div w:id="414254437">
                                      <w:marLeft w:val="0"/>
                                      <w:marRight w:val="0"/>
                                      <w:marTop w:val="0"/>
                                      <w:marBottom w:val="0"/>
                                      <w:divBdr>
                                        <w:top w:val="none" w:sz="0" w:space="0" w:color="auto"/>
                                        <w:left w:val="none" w:sz="0" w:space="0" w:color="auto"/>
                                        <w:bottom w:val="none" w:sz="0" w:space="0" w:color="auto"/>
                                        <w:right w:val="none" w:sz="0" w:space="0" w:color="auto"/>
                                      </w:divBdr>
                                    </w:div>
                                    <w:div w:id="1820465036">
                                      <w:marLeft w:val="0"/>
                                      <w:marRight w:val="0"/>
                                      <w:marTop w:val="0"/>
                                      <w:marBottom w:val="0"/>
                                      <w:divBdr>
                                        <w:top w:val="none" w:sz="0" w:space="0" w:color="auto"/>
                                        <w:left w:val="none" w:sz="0" w:space="0" w:color="auto"/>
                                        <w:bottom w:val="none" w:sz="0" w:space="0" w:color="auto"/>
                                        <w:right w:val="none" w:sz="0" w:space="0" w:color="auto"/>
                                      </w:divBdr>
                                    </w:div>
                                    <w:div w:id="1890608736">
                                      <w:marLeft w:val="0"/>
                                      <w:marRight w:val="0"/>
                                      <w:marTop w:val="0"/>
                                      <w:marBottom w:val="0"/>
                                      <w:divBdr>
                                        <w:top w:val="none" w:sz="0" w:space="0" w:color="auto"/>
                                        <w:left w:val="none" w:sz="0" w:space="0" w:color="auto"/>
                                        <w:bottom w:val="none" w:sz="0" w:space="0" w:color="auto"/>
                                        <w:right w:val="none" w:sz="0" w:space="0" w:color="auto"/>
                                      </w:divBdr>
                                    </w:div>
                                    <w:div w:id="86004728">
                                      <w:marLeft w:val="0"/>
                                      <w:marRight w:val="0"/>
                                      <w:marTop w:val="0"/>
                                      <w:marBottom w:val="0"/>
                                      <w:divBdr>
                                        <w:top w:val="none" w:sz="0" w:space="0" w:color="auto"/>
                                        <w:left w:val="none" w:sz="0" w:space="0" w:color="auto"/>
                                        <w:bottom w:val="none" w:sz="0" w:space="0" w:color="auto"/>
                                        <w:right w:val="none" w:sz="0" w:space="0" w:color="auto"/>
                                      </w:divBdr>
                                    </w:div>
                                    <w:div w:id="2005933508">
                                      <w:marLeft w:val="0"/>
                                      <w:marRight w:val="0"/>
                                      <w:marTop w:val="0"/>
                                      <w:marBottom w:val="0"/>
                                      <w:divBdr>
                                        <w:top w:val="none" w:sz="0" w:space="0" w:color="auto"/>
                                        <w:left w:val="none" w:sz="0" w:space="0" w:color="auto"/>
                                        <w:bottom w:val="none" w:sz="0" w:space="0" w:color="auto"/>
                                        <w:right w:val="none" w:sz="0" w:space="0" w:color="auto"/>
                                      </w:divBdr>
                                    </w:div>
                                    <w:div w:id="32658901">
                                      <w:marLeft w:val="0"/>
                                      <w:marRight w:val="0"/>
                                      <w:marTop w:val="0"/>
                                      <w:marBottom w:val="0"/>
                                      <w:divBdr>
                                        <w:top w:val="none" w:sz="0" w:space="0" w:color="auto"/>
                                        <w:left w:val="none" w:sz="0" w:space="0" w:color="auto"/>
                                        <w:bottom w:val="none" w:sz="0" w:space="0" w:color="auto"/>
                                        <w:right w:val="none" w:sz="0" w:space="0" w:color="auto"/>
                                      </w:divBdr>
                                    </w:div>
                                    <w:div w:id="1836602146">
                                      <w:marLeft w:val="0"/>
                                      <w:marRight w:val="0"/>
                                      <w:marTop w:val="0"/>
                                      <w:marBottom w:val="0"/>
                                      <w:divBdr>
                                        <w:top w:val="none" w:sz="0" w:space="0" w:color="auto"/>
                                        <w:left w:val="none" w:sz="0" w:space="0" w:color="auto"/>
                                        <w:bottom w:val="none" w:sz="0" w:space="0" w:color="auto"/>
                                        <w:right w:val="none" w:sz="0" w:space="0" w:color="auto"/>
                                      </w:divBdr>
                                    </w:div>
                                    <w:div w:id="1495610654">
                                      <w:marLeft w:val="0"/>
                                      <w:marRight w:val="0"/>
                                      <w:marTop w:val="0"/>
                                      <w:marBottom w:val="0"/>
                                      <w:divBdr>
                                        <w:top w:val="none" w:sz="0" w:space="0" w:color="auto"/>
                                        <w:left w:val="none" w:sz="0" w:space="0" w:color="auto"/>
                                        <w:bottom w:val="none" w:sz="0" w:space="0" w:color="auto"/>
                                        <w:right w:val="none" w:sz="0" w:space="0" w:color="auto"/>
                                      </w:divBdr>
                                    </w:div>
                                    <w:div w:id="1391222337">
                                      <w:marLeft w:val="0"/>
                                      <w:marRight w:val="0"/>
                                      <w:marTop w:val="0"/>
                                      <w:marBottom w:val="0"/>
                                      <w:divBdr>
                                        <w:top w:val="none" w:sz="0" w:space="0" w:color="auto"/>
                                        <w:left w:val="none" w:sz="0" w:space="0" w:color="auto"/>
                                        <w:bottom w:val="none" w:sz="0" w:space="0" w:color="auto"/>
                                        <w:right w:val="none" w:sz="0" w:space="0" w:color="auto"/>
                                      </w:divBdr>
                                    </w:div>
                                    <w:div w:id="8070364">
                                      <w:marLeft w:val="0"/>
                                      <w:marRight w:val="0"/>
                                      <w:marTop w:val="0"/>
                                      <w:marBottom w:val="0"/>
                                      <w:divBdr>
                                        <w:top w:val="none" w:sz="0" w:space="0" w:color="auto"/>
                                        <w:left w:val="none" w:sz="0" w:space="0" w:color="auto"/>
                                        <w:bottom w:val="none" w:sz="0" w:space="0" w:color="auto"/>
                                        <w:right w:val="none" w:sz="0" w:space="0" w:color="auto"/>
                                      </w:divBdr>
                                    </w:div>
                                    <w:div w:id="533730949">
                                      <w:marLeft w:val="0"/>
                                      <w:marRight w:val="0"/>
                                      <w:marTop w:val="0"/>
                                      <w:marBottom w:val="0"/>
                                      <w:divBdr>
                                        <w:top w:val="none" w:sz="0" w:space="0" w:color="auto"/>
                                        <w:left w:val="none" w:sz="0" w:space="0" w:color="auto"/>
                                        <w:bottom w:val="none" w:sz="0" w:space="0" w:color="auto"/>
                                        <w:right w:val="none" w:sz="0" w:space="0" w:color="auto"/>
                                      </w:divBdr>
                                      <w:divsChild>
                                        <w:div w:id="206379277">
                                          <w:marLeft w:val="0"/>
                                          <w:marRight w:val="0"/>
                                          <w:marTop w:val="0"/>
                                          <w:marBottom w:val="0"/>
                                          <w:divBdr>
                                            <w:top w:val="none" w:sz="0" w:space="0" w:color="auto"/>
                                            <w:left w:val="none" w:sz="0" w:space="0" w:color="auto"/>
                                            <w:bottom w:val="none" w:sz="0" w:space="0" w:color="auto"/>
                                            <w:right w:val="none" w:sz="0" w:space="0" w:color="auto"/>
                                          </w:divBdr>
                                        </w:div>
                                      </w:divsChild>
                                    </w:div>
                                    <w:div w:id="1590232459">
                                      <w:marLeft w:val="0"/>
                                      <w:marRight w:val="0"/>
                                      <w:marTop w:val="0"/>
                                      <w:marBottom w:val="0"/>
                                      <w:divBdr>
                                        <w:top w:val="none" w:sz="0" w:space="0" w:color="auto"/>
                                        <w:left w:val="none" w:sz="0" w:space="0" w:color="auto"/>
                                        <w:bottom w:val="none" w:sz="0" w:space="0" w:color="auto"/>
                                        <w:right w:val="none" w:sz="0" w:space="0" w:color="auto"/>
                                      </w:divBdr>
                                      <w:divsChild>
                                        <w:div w:id="1884365859">
                                          <w:marLeft w:val="0"/>
                                          <w:marRight w:val="0"/>
                                          <w:marTop w:val="0"/>
                                          <w:marBottom w:val="0"/>
                                          <w:divBdr>
                                            <w:top w:val="none" w:sz="0" w:space="0" w:color="auto"/>
                                            <w:left w:val="none" w:sz="0" w:space="0" w:color="auto"/>
                                            <w:bottom w:val="none" w:sz="0" w:space="0" w:color="auto"/>
                                            <w:right w:val="none" w:sz="0" w:space="0" w:color="auto"/>
                                          </w:divBdr>
                                        </w:div>
                                      </w:divsChild>
                                    </w:div>
                                    <w:div w:id="515995674">
                                      <w:marLeft w:val="0"/>
                                      <w:marRight w:val="0"/>
                                      <w:marTop w:val="0"/>
                                      <w:marBottom w:val="0"/>
                                      <w:divBdr>
                                        <w:top w:val="none" w:sz="0" w:space="0" w:color="auto"/>
                                        <w:left w:val="none" w:sz="0" w:space="0" w:color="auto"/>
                                        <w:bottom w:val="none" w:sz="0" w:space="0" w:color="auto"/>
                                        <w:right w:val="none" w:sz="0" w:space="0" w:color="auto"/>
                                      </w:divBdr>
                                    </w:div>
                                    <w:div w:id="704595598">
                                      <w:marLeft w:val="0"/>
                                      <w:marRight w:val="0"/>
                                      <w:marTop w:val="0"/>
                                      <w:marBottom w:val="0"/>
                                      <w:divBdr>
                                        <w:top w:val="none" w:sz="0" w:space="0" w:color="auto"/>
                                        <w:left w:val="none" w:sz="0" w:space="0" w:color="auto"/>
                                        <w:bottom w:val="none" w:sz="0" w:space="0" w:color="auto"/>
                                        <w:right w:val="none" w:sz="0" w:space="0" w:color="auto"/>
                                      </w:divBdr>
                                    </w:div>
                                    <w:div w:id="1491292809">
                                      <w:marLeft w:val="0"/>
                                      <w:marRight w:val="0"/>
                                      <w:marTop w:val="0"/>
                                      <w:marBottom w:val="0"/>
                                      <w:divBdr>
                                        <w:top w:val="none" w:sz="0" w:space="0" w:color="auto"/>
                                        <w:left w:val="none" w:sz="0" w:space="0" w:color="auto"/>
                                        <w:bottom w:val="none" w:sz="0" w:space="0" w:color="auto"/>
                                        <w:right w:val="none" w:sz="0" w:space="0" w:color="auto"/>
                                      </w:divBdr>
                                      <w:divsChild>
                                        <w:div w:id="1314405569">
                                          <w:marLeft w:val="0"/>
                                          <w:marRight w:val="0"/>
                                          <w:marTop w:val="0"/>
                                          <w:marBottom w:val="0"/>
                                          <w:divBdr>
                                            <w:top w:val="none" w:sz="0" w:space="0" w:color="auto"/>
                                            <w:left w:val="none" w:sz="0" w:space="0" w:color="auto"/>
                                            <w:bottom w:val="none" w:sz="0" w:space="0" w:color="auto"/>
                                            <w:right w:val="none" w:sz="0" w:space="0" w:color="auto"/>
                                          </w:divBdr>
                                        </w:div>
                                      </w:divsChild>
                                    </w:div>
                                    <w:div w:id="1664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9046675">
      <w:bodyDiv w:val="1"/>
      <w:marLeft w:val="0"/>
      <w:marRight w:val="0"/>
      <w:marTop w:val="0"/>
      <w:marBottom w:val="0"/>
      <w:divBdr>
        <w:top w:val="none" w:sz="0" w:space="0" w:color="auto"/>
        <w:left w:val="none" w:sz="0" w:space="0" w:color="auto"/>
        <w:bottom w:val="none" w:sz="0" w:space="0" w:color="auto"/>
        <w:right w:val="none" w:sz="0" w:space="0" w:color="auto"/>
      </w:divBdr>
    </w:div>
    <w:div w:id="1233736387">
      <w:bodyDiv w:val="1"/>
      <w:marLeft w:val="0"/>
      <w:marRight w:val="0"/>
      <w:marTop w:val="0"/>
      <w:marBottom w:val="0"/>
      <w:divBdr>
        <w:top w:val="none" w:sz="0" w:space="0" w:color="auto"/>
        <w:left w:val="none" w:sz="0" w:space="0" w:color="auto"/>
        <w:bottom w:val="none" w:sz="0" w:space="0" w:color="auto"/>
        <w:right w:val="none" w:sz="0" w:space="0" w:color="auto"/>
      </w:divBdr>
    </w:div>
    <w:div w:id="1422333226">
      <w:bodyDiv w:val="1"/>
      <w:marLeft w:val="0"/>
      <w:marRight w:val="0"/>
      <w:marTop w:val="0"/>
      <w:marBottom w:val="0"/>
      <w:divBdr>
        <w:top w:val="none" w:sz="0" w:space="0" w:color="auto"/>
        <w:left w:val="none" w:sz="0" w:space="0" w:color="auto"/>
        <w:bottom w:val="none" w:sz="0" w:space="0" w:color="auto"/>
        <w:right w:val="none" w:sz="0" w:space="0" w:color="auto"/>
      </w:divBdr>
    </w:div>
    <w:div w:id="1493637657">
      <w:bodyDiv w:val="1"/>
      <w:marLeft w:val="0"/>
      <w:marRight w:val="0"/>
      <w:marTop w:val="0"/>
      <w:marBottom w:val="0"/>
      <w:divBdr>
        <w:top w:val="none" w:sz="0" w:space="0" w:color="auto"/>
        <w:left w:val="none" w:sz="0" w:space="0" w:color="auto"/>
        <w:bottom w:val="none" w:sz="0" w:space="0" w:color="auto"/>
        <w:right w:val="none" w:sz="0" w:space="0" w:color="auto"/>
      </w:divBdr>
      <w:divsChild>
        <w:div w:id="528761672">
          <w:marLeft w:val="0"/>
          <w:marRight w:val="0"/>
          <w:marTop w:val="0"/>
          <w:marBottom w:val="0"/>
          <w:divBdr>
            <w:top w:val="none" w:sz="0" w:space="0" w:color="auto"/>
            <w:left w:val="none" w:sz="0" w:space="0" w:color="auto"/>
            <w:bottom w:val="none" w:sz="0" w:space="0" w:color="auto"/>
            <w:right w:val="none" w:sz="0" w:space="0" w:color="auto"/>
          </w:divBdr>
          <w:divsChild>
            <w:div w:id="124584887">
              <w:marLeft w:val="0"/>
              <w:marRight w:val="0"/>
              <w:marTop w:val="0"/>
              <w:marBottom w:val="0"/>
              <w:divBdr>
                <w:top w:val="none" w:sz="0" w:space="0" w:color="auto"/>
                <w:left w:val="none" w:sz="0" w:space="0" w:color="auto"/>
                <w:bottom w:val="none" w:sz="0" w:space="0" w:color="auto"/>
                <w:right w:val="none" w:sz="0" w:space="0" w:color="auto"/>
              </w:divBdr>
              <w:divsChild>
                <w:div w:id="117720206">
                  <w:marLeft w:val="0"/>
                  <w:marRight w:val="0"/>
                  <w:marTop w:val="0"/>
                  <w:marBottom w:val="0"/>
                  <w:divBdr>
                    <w:top w:val="none" w:sz="0" w:space="0" w:color="auto"/>
                    <w:left w:val="none" w:sz="0" w:space="0" w:color="auto"/>
                    <w:bottom w:val="none" w:sz="0" w:space="0" w:color="auto"/>
                    <w:right w:val="none" w:sz="0" w:space="0" w:color="auto"/>
                  </w:divBdr>
                  <w:divsChild>
                    <w:div w:id="4094443">
                      <w:marLeft w:val="0"/>
                      <w:marRight w:val="0"/>
                      <w:marTop w:val="0"/>
                      <w:marBottom w:val="0"/>
                      <w:divBdr>
                        <w:top w:val="none" w:sz="0" w:space="0" w:color="auto"/>
                        <w:left w:val="none" w:sz="0" w:space="0" w:color="auto"/>
                        <w:bottom w:val="none" w:sz="0" w:space="0" w:color="auto"/>
                        <w:right w:val="none" w:sz="0" w:space="0" w:color="auto"/>
                      </w:divBdr>
                    </w:div>
                    <w:div w:id="2074810707">
                      <w:marLeft w:val="0"/>
                      <w:marRight w:val="0"/>
                      <w:marTop w:val="0"/>
                      <w:marBottom w:val="0"/>
                      <w:divBdr>
                        <w:top w:val="none" w:sz="0" w:space="0" w:color="auto"/>
                        <w:left w:val="none" w:sz="0" w:space="0" w:color="auto"/>
                        <w:bottom w:val="none" w:sz="0" w:space="0" w:color="auto"/>
                        <w:right w:val="none" w:sz="0" w:space="0" w:color="auto"/>
                      </w:divBdr>
                      <w:divsChild>
                        <w:div w:id="1214197706">
                          <w:marLeft w:val="0"/>
                          <w:marRight w:val="0"/>
                          <w:marTop w:val="0"/>
                          <w:marBottom w:val="0"/>
                          <w:divBdr>
                            <w:top w:val="none" w:sz="0" w:space="0" w:color="auto"/>
                            <w:left w:val="none" w:sz="0" w:space="0" w:color="auto"/>
                            <w:bottom w:val="none" w:sz="0" w:space="0" w:color="auto"/>
                            <w:right w:val="none" w:sz="0" w:space="0" w:color="auto"/>
                          </w:divBdr>
                          <w:divsChild>
                            <w:div w:id="18029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651651">
          <w:marLeft w:val="0"/>
          <w:marRight w:val="0"/>
          <w:marTop w:val="0"/>
          <w:marBottom w:val="0"/>
          <w:divBdr>
            <w:top w:val="none" w:sz="0" w:space="0" w:color="auto"/>
            <w:left w:val="none" w:sz="0" w:space="0" w:color="auto"/>
            <w:bottom w:val="none" w:sz="0" w:space="0" w:color="auto"/>
            <w:right w:val="none" w:sz="0" w:space="0" w:color="auto"/>
          </w:divBdr>
          <w:divsChild>
            <w:div w:id="1200969512">
              <w:marLeft w:val="0"/>
              <w:marRight w:val="0"/>
              <w:marTop w:val="0"/>
              <w:marBottom w:val="0"/>
              <w:divBdr>
                <w:top w:val="none" w:sz="0" w:space="0" w:color="auto"/>
                <w:left w:val="none" w:sz="0" w:space="0" w:color="auto"/>
                <w:bottom w:val="none" w:sz="0" w:space="0" w:color="auto"/>
                <w:right w:val="none" w:sz="0" w:space="0" w:color="auto"/>
              </w:divBdr>
              <w:divsChild>
                <w:div w:id="1449158902">
                  <w:marLeft w:val="0"/>
                  <w:marRight w:val="0"/>
                  <w:marTop w:val="0"/>
                  <w:marBottom w:val="0"/>
                  <w:divBdr>
                    <w:top w:val="none" w:sz="0" w:space="0" w:color="auto"/>
                    <w:left w:val="none" w:sz="0" w:space="0" w:color="auto"/>
                    <w:bottom w:val="none" w:sz="0" w:space="0" w:color="auto"/>
                    <w:right w:val="none" w:sz="0" w:space="0" w:color="auto"/>
                  </w:divBdr>
                  <w:divsChild>
                    <w:div w:id="175965003">
                      <w:marLeft w:val="0"/>
                      <w:marRight w:val="0"/>
                      <w:marTop w:val="0"/>
                      <w:marBottom w:val="0"/>
                      <w:divBdr>
                        <w:top w:val="none" w:sz="0" w:space="0" w:color="auto"/>
                        <w:left w:val="none" w:sz="0" w:space="0" w:color="auto"/>
                        <w:bottom w:val="none" w:sz="0" w:space="0" w:color="auto"/>
                        <w:right w:val="none" w:sz="0" w:space="0" w:color="auto"/>
                      </w:divBdr>
                      <w:divsChild>
                        <w:div w:id="1280338501">
                          <w:marLeft w:val="0"/>
                          <w:marRight w:val="0"/>
                          <w:marTop w:val="0"/>
                          <w:marBottom w:val="0"/>
                          <w:divBdr>
                            <w:top w:val="none" w:sz="0" w:space="0" w:color="auto"/>
                            <w:left w:val="none" w:sz="0" w:space="0" w:color="auto"/>
                            <w:bottom w:val="none" w:sz="0" w:space="0" w:color="auto"/>
                            <w:right w:val="none" w:sz="0" w:space="0" w:color="auto"/>
                          </w:divBdr>
                          <w:divsChild>
                            <w:div w:id="1508326740">
                              <w:marLeft w:val="0"/>
                              <w:marRight w:val="0"/>
                              <w:marTop w:val="0"/>
                              <w:marBottom w:val="0"/>
                              <w:divBdr>
                                <w:top w:val="none" w:sz="0" w:space="0" w:color="auto"/>
                                <w:left w:val="none" w:sz="0" w:space="0" w:color="auto"/>
                                <w:bottom w:val="none" w:sz="0" w:space="0" w:color="auto"/>
                                <w:right w:val="none" w:sz="0" w:space="0" w:color="auto"/>
                              </w:divBdr>
                              <w:divsChild>
                                <w:div w:id="2031181719">
                                  <w:marLeft w:val="0"/>
                                  <w:marRight w:val="0"/>
                                  <w:marTop w:val="0"/>
                                  <w:marBottom w:val="0"/>
                                  <w:divBdr>
                                    <w:top w:val="none" w:sz="0" w:space="0" w:color="auto"/>
                                    <w:left w:val="none" w:sz="0" w:space="0" w:color="auto"/>
                                    <w:bottom w:val="none" w:sz="0" w:space="0" w:color="auto"/>
                                    <w:right w:val="none" w:sz="0" w:space="0" w:color="auto"/>
                                  </w:divBdr>
                                  <w:divsChild>
                                    <w:div w:id="910233701">
                                      <w:marLeft w:val="0"/>
                                      <w:marRight w:val="0"/>
                                      <w:marTop w:val="0"/>
                                      <w:marBottom w:val="0"/>
                                      <w:divBdr>
                                        <w:top w:val="none" w:sz="0" w:space="0" w:color="auto"/>
                                        <w:left w:val="none" w:sz="0" w:space="0" w:color="auto"/>
                                        <w:bottom w:val="none" w:sz="0" w:space="0" w:color="auto"/>
                                        <w:right w:val="none" w:sz="0" w:space="0" w:color="auto"/>
                                      </w:divBdr>
                                    </w:div>
                                    <w:div w:id="2124954687">
                                      <w:marLeft w:val="0"/>
                                      <w:marRight w:val="0"/>
                                      <w:marTop w:val="0"/>
                                      <w:marBottom w:val="0"/>
                                      <w:divBdr>
                                        <w:top w:val="none" w:sz="0" w:space="0" w:color="auto"/>
                                        <w:left w:val="none" w:sz="0" w:space="0" w:color="auto"/>
                                        <w:bottom w:val="none" w:sz="0" w:space="0" w:color="auto"/>
                                        <w:right w:val="none" w:sz="0" w:space="0" w:color="auto"/>
                                      </w:divBdr>
                                      <w:divsChild>
                                        <w:div w:id="1444114623">
                                          <w:marLeft w:val="0"/>
                                          <w:marRight w:val="0"/>
                                          <w:marTop w:val="0"/>
                                          <w:marBottom w:val="0"/>
                                          <w:divBdr>
                                            <w:top w:val="none" w:sz="0" w:space="0" w:color="auto"/>
                                            <w:left w:val="none" w:sz="0" w:space="0" w:color="auto"/>
                                            <w:bottom w:val="none" w:sz="0" w:space="0" w:color="auto"/>
                                            <w:right w:val="none" w:sz="0" w:space="0" w:color="auto"/>
                                          </w:divBdr>
                                          <w:divsChild>
                                            <w:div w:id="1138760965">
                                              <w:marLeft w:val="0"/>
                                              <w:marRight w:val="0"/>
                                              <w:marTop w:val="0"/>
                                              <w:marBottom w:val="0"/>
                                              <w:divBdr>
                                                <w:top w:val="none" w:sz="0" w:space="0" w:color="auto"/>
                                                <w:left w:val="none" w:sz="0" w:space="0" w:color="auto"/>
                                                <w:bottom w:val="none" w:sz="0" w:space="0" w:color="auto"/>
                                                <w:right w:val="none" w:sz="0" w:space="0" w:color="auto"/>
                                              </w:divBdr>
                                              <w:divsChild>
                                                <w:div w:id="774642862">
                                                  <w:marLeft w:val="0"/>
                                                  <w:marRight w:val="0"/>
                                                  <w:marTop w:val="0"/>
                                                  <w:marBottom w:val="0"/>
                                                  <w:divBdr>
                                                    <w:top w:val="none" w:sz="0" w:space="0" w:color="auto"/>
                                                    <w:left w:val="none" w:sz="0" w:space="0" w:color="auto"/>
                                                    <w:bottom w:val="none" w:sz="0" w:space="0" w:color="auto"/>
                                                    <w:right w:val="none" w:sz="0" w:space="0" w:color="auto"/>
                                                  </w:divBdr>
                                                  <w:divsChild>
                                                    <w:div w:id="3091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88233">
                                      <w:marLeft w:val="0"/>
                                      <w:marRight w:val="0"/>
                                      <w:marTop w:val="0"/>
                                      <w:marBottom w:val="0"/>
                                      <w:divBdr>
                                        <w:top w:val="none" w:sz="0" w:space="0" w:color="auto"/>
                                        <w:left w:val="none" w:sz="0" w:space="0" w:color="auto"/>
                                        <w:bottom w:val="none" w:sz="0" w:space="0" w:color="auto"/>
                                        <w:right w:val="none" w:sz="0" w:space="0" w:color="auto"/>
                                      </w:divBdr>
                                      <w:divsChild>
                                        <w:div w:id="1336608761">
                                          <w:marLeft w:val="0"/>
                                          <w:marRight w:val="0"/>
                                          <w:marTop w:val="0"/>
                                          <w:marBottom w:val="0"/>
                                          <w:divBdr>
                                            <w:top w:val="none" w:sz="0" w:space="0" w:color="auto"/>
                                            <w:left w:val="none" w:sz="0" w:space="0" w:color="auto"/>
                                            <w:bottom w:val="none" w:sz="0" w:space="0" w:color="auto"/>
                                            <w:right w:val="none" w:sz="0" w:space="0" w:color="auto"/>
                                          </w:divBdr>
                                        </w:div>
                                      </w:divsChild>
                                    </w:div>
                                    <w:div w:id="1727727329">
                                      <w:marLeft w:val="0"/>
                                      <w:marRight w:val="0"/>
                                      <w:marTop w:val="0"/>
                                      <w:marBottom w:val="0"/>
                                      <w:divBdr>
                                        <w:top w:val="none" w:sz="0" w:space="0" w:color="auto"/>
                                        <w:left w:val="none" w:sz="0" w:space="0" w:color="auto"/>
                                        <w:bottom w:val="none" w:sz="0" w:space="0" w:color="auto"/>
                                        <w:right w:val="none" w:sz="0" w:space="0" w:color="auto"/>
                                      </w:divBdr>
                                    </w:div>
                                    <w:div w:id="1581914699">
                                      <w:marLeft w:val="0"/>
                                      <w:marRight w:val="0"/>
                                      <w:marTop w:val="0"/>
                                      <w:marBottom w:val="0"/>
                                      <w:divBdr>
                                        <w:top w:val="none" w:sz="0" w:space="0" w:color="auto"/>
                                        <w:left w:val="none" w:sz="0" w:space="0" w:color="auto"/>
                                        <w:bottom w:val="none" w:sz="0" w:space="0" w:color="auto"/>
                                        <w:right w:val="none" w:sz="0" w:space="0" w:color="auto"/>
                                      </w:divBdr>
                                      <w:divsChild>
                                        <w:div w:id="1987782948">
                                          <w:marLeft w:val="0"/>
                                          <w:marRight w:val="0"/>
                                          <w:marTop w:val="0"/>
                                          <w:marBottom w:val="0"/>
                                          <w:divBdr>
                                            <w:top w:val="none" w:sz="0" w:space="0" w:color="auto"/>
                                            <w:left w:val="none" w:sz="0" w:space="0" w:color="auto"/>
                                            <w:bottom w:val="none" w:sz="0" w:space="0" w:color="auto"/>
                                            <w:right w:val="none" w:sz="0" w:space="0" w:color="auto"/>
                                          </w:divBdr>
                                        </w:div>
                                      </w:divsChild>
                                    </w:div>
                                    <w:div w:id="1146781054">
                                      <w:marLeft w:val="0"/>
                                      <w:marRight w:val="0"/>
                                      <w:marTop w:val="0"/>
                                      <w:marBottom w:val="0"/>
                                      <w:divBdr>
                                        <w:top w:val="none" w:sz="0" w:space="0" w:color="auto"/>
                                        <w:left w:val="none" w:sz="0" w:space="0" w:color="auto"/>
                                        <w:bottom w:val="none" w:sz="0" w:space="0" w:color="auto"/>
                                        <w:right w:val="none" w:sz="0" w:space="0" w:color="auto"/>
                                      </w:divBdr>
                                    </w:div>
                                    <w:div w:id="1765954878">
                                      <w:marLeft w:val="0"/>
                                      <w:marRight w:val="0"/>
                                      <w:marTop w:val="0"/>
                                      <w:marBottom w:val="0"/>
                                      <w:divBdr>
                                        <w:top w:val="none" w:sz="0" w:space="0" w:color="auto"/>
                                        <w:left w:val="none" w:sz="0" w:space="0" w:color="auto"/>
                                        <w:bottom w:val="none" w:sz="0" w:space="0" w:color="auto"/>
                                        <w:right w:val="none" w:sz="0" w:space="0" w:color="auto"/>
                                      </w:divBdr>
                                    </w:div>
                                    <w:div w:id="1022515759">
                                      <w:marLeft w:val="0"/>
                                      <w:marRight w:val="0"/>
                                      <w:marTop w:val="0"/>
                                      <w:marBottom w:val="0"/>
                                      <w:divBdr>
                                        <w:top w:val="none" w:sz="0" w:space="0" w:color="auto"/>
                                        <w:left w:val="none" w:sz="0" w:space="0" w:color="auto"/>
                                        <w:bottom w:val="none" w:sz="0" w:space="0" w:color="auto"/>
                                        <w:right w:val="none" w:sz="0" w:space="0" w:color="auto"/>
                                      </w:divBdr>
                                    </w:div>
                                    <w:div w:id="1923681217">
                                      <w:marLeft w:val="0"/>
                                      <w:marRight w:val="0"/>
                                      <w:marTop w:val="0"/>
                                      <w:marBottom w:val="0"/>
                                      <w:divBdr>
                                        <w:top w:val="none" w:sz="0" w:space="0" w:color="auto"/>
                                        <w:left w:val="none" w:sz="0" w:space="0" w:color="auto"/>
                                        <w:bottom w:val="none" w:sz="0" w:space="0" w:color="auto"/>
                                        <w:right w:val="none" w:sz="0" w:space="0" w:color="auto"/>
                                      </w:divBdr>
                                    </w:div>
                                    <w:div w:id="99104536">
                                      <w:marLeft w:val="0"/>
                                      <w:marRight w:val="0"/>
                                      <w:marTop w:val="0"/>
                                      <w:marBottom w:val="0"/>
                                      <w:divBdr>
                                        <w:top w:val="none" w:sz="0" w:space="0" w:color="auto"/>
                                        <w:left w:val="none" w:sz="0" w:space="0" w:color="auto"/>
                                        <w:bottom w:val="none" w:sz="0" w:space="0" w:color="auto"/>
                                        <w:right w:val="none" w:sz="0" w:space="0" w:color="auto"/>
                                      </w:divBdr>
                                    </w:div>
                                    <w:div w:id="929005257">
                                      <w:marLeft w:val="0"/>
                                      <w:marRight w:val="0"/>
                                      <w:marTop w:val="0"/>
                                      <w:marBottom w:val="0"/>
                                      <w:divBdr>
                                        <w:top w:val="none" w:sz="0" w:space="0" w:color="auto"/>
                                        <w:left w:val="none" w:sz="0" w:space="0" w:color="auto"/>
                                        <w:bottom w:val="none" w:sz="0" w:space="0" w:color="auto"/>
                                        <w:right w:val="none" w:sz="0" w:space="0" w:color="auto"/>
                                      </w:divBdr>
                                    </w:div>
                                    <w:div w:id="471946531">
                                      <w:marLeft w:val="0"/>
                                      <w:marRight w:val="0"/>
                                      <w:marTop w:val="0"/>
                                      <w:marBottom w:val="0"/>
                                      <w:divBdr>
                                        <w:top w:val="none" w:sz="0" w:space="0" w:color="auto"/>
                                        <w:left w:val="none" w:sz="0" w:space="0" w:color="auto"/>
                                        <w:bottom w:val="none" w:sz="0" w:space="0" w:color="auto"/>
                                        <w:right w:val="none" w:sz="0" w:space="0" w:color="auto"/>
                                      </w:divBdr>
                                    </w:div>
                                    <w:div w:id="1001808591">
                                      <w:marLeft w:val="0"/>
                                      <w:marRight w:val="0"/>
                                      <w:marTop w:val="0"/>
                                      <w:marBottom w:val="0"/>
                                      <w:divBdr>
                                        <w:top w:val="none" w:sz="0" w:space="0" w:color="auto"/>
                                        <w:left w:val="none" w:sz="0" w:space="0" w:color="auto"/>
                                        <w:bottom w:val="none" w:sz="0" w:space="0" w:color="auto"/>
                                        <w:right w:val="none" w:sz="0" w:space="0" w:color="auto"/>
                                      </w:divBdr>
                                    </w:div>
                                    <w:div w:id="1433083757">
                                      <w:marLeft w:val="0"/>
                                      <w:marRight w:val="0"/>
                                      <w:marTop w:val="0"/>
                                      <w:marBottom w:val="0"/>
                                      <w:divBdr>
                                        <w:top w:val="none" w:sz="0" w:space="0" w:color="auto"/>
                                        <w:left w:val="none" w:sz="0" w:space="0" w:color="auto"/>
                                        <w:bottom w:val="none" w:sz="0" w:space="0" w:color="auto"/>
                                        <w:right w:val="none" w:sz="0" w:space="0" w:color="auto"/>
                                      </w:divBdr>
                                    </w:div>
                                    <w:div w:id="543449501">
                                      <w:marLeft w:val="0"/>
                                      <w:marRight w:val="0"/>
                                      <w:marTop w:val="0"/>
                                      <w:marBottom w:val="0"/>
                                      <w:divBdr>
                                        <w:top w:val="none" w:sz="0" w:space="0" w:color="auto"/>
                                        <w:left w:val="none" w:sz="0" w:space="0" w:color="auto"/>
                                        <w:bottom w:val="none" w:sz="0" w:space="0" w:color="auto"/>
                                        <w:right w:val="none" w:sz="0" w:space="0" w:color="auto"/>
                                      </w:divBdr>
                                    </w:div>
                                    <w:div w:id="1591740557">
                                      <w:marLeft w:val="0"/>
                                      <w:marRight w:val="0"/>
                                      <w:marTop w:val="0"/>
                                      <w:marBottom w:val="0"/>
                                      <w:divBdr>
                                        <w:top w:val="none" w:sz="0" w:space="0" w:color="auto"/>
                                        <w:left w:val="none" w:sz="0" w:space="0" w:color="auto"/>
                                        <w:bottom w:val="none" w:sz="0" w:space="0" w:color="auto"/>
                                        <w:right w:val="none" w:sz="0" w:space="0" w:color="auto"/>
                                      </w:divBdr>
                                    </w:div>
                                    <w:div w:id="130098568">
                                      <w:marLeft w:val="0"/>
                                      <w:marRight w:val="0"/>
                                      <w:marTop w:val="0"/>
                                      <w:marBottom w:val="0"/>
                                      <w:divBdr>
                                        <w:top w:val="none" w:sz="0" w:space="0" w:color="auto"/>
                                        <w:left w:val="none" w:sz="0" w:space="0" w:color="auto"/>
                                        <w:bottom w:val="none" w:sz="0" w:space="0" w:color="auto"/>
                                        <w:right w:val="none" w:sz="0" w:space="0" w:color="auto"/>
                                      </w:divBdr>
                                    </w:div>
                                    <w:div w:id="1745178095">
                                      <w:marLeft w:val="0"/>
                                      <w:marRight w:val="0"/>
                                      <w:marTop w:val="0"/>
                                      <w:marBottom w:val="0"/>
                                      <w:divBdr>
                                        <w:top w:val="none" w:sz="0" w:space="0" w:color="auto"/>
                                        <w:left w:val="none" w:sz="0" w:space="0" w:color="auto"/>
                                        <w:bottom w:val="none" w:sz="0" w:space="0" w:color="auto"/>
                                        <w:right w:val="none" w:sz="0" w:space="0" w:color="auto"/>
                                      </w:divBdr>
                                    </w:div>
                                    <w:div w:id="1457917860">
                                      <w:marLeft w:val="0"/>
                                      <w:marRight w:val="0"/>
                                      <w:marTop w:val="0"/>
                                      <w:marBottom w:val="0"/>
                                      <w:divBdr>
                                        <w:top w:val="none" w:sz="0" w:space="0" w:color="auto"/>
                                        <w:left w:val="none" w:sz="0" w:space="0" w:color="auto"/>
                                        <w:bottom w:val="none" w:sz="0" w:space="0" w:color="auto"/>
                                        <w:right w:val="none" w:sz="0" w:space="0" w:color="auto"/>
                                      </w:divBdr>
                                    </w:div>
                                    <w:div w:id="250891735">
                                      <w:marLeft w:val="0"/>
                                      <w:marRight w:val="0"/>
                                      <w:marTop w:val="0"/>
                                      <w:marBottom w:val="0"/>
                                      <w:divBdr>
                                        <w:top w:val="none" w:sz="0" w:space="0" w:color="auto"/>
                                        <w:left w:val="none" w:sz="0" w:space="0" w:color="auto"/>
                                        <w:bottom w:val="none" w:sz="0" w:space="0" w:color="auto"/>
                                        <w:right w:val="none" w:sz="0" w:space="0" w:color="auto"/>
                                      </w:divBdr>
                                    </w:div>
                                    <w:div w:id="990987839">
                                      <w:marLeft w:val="0"/>
                                      <w:marRight w:val="0"/>
                                      <w:marTop w:val="0"/>
                                      <w:marBottom w:val="0"/>
                                      <w:divBdr>
                                        <w:top w:val="none" w:sz="0" w:space="0" w:color="auto"/>
                                        <w:left w:val="none" w:sz="0" w:space="0" w:color="auto"/>
                                        <w:bottom w:val="none" w:sz="0" w:space="0" w:color="auto"/>
                                        <w:right w:val="none" w:sz="0" w:space="0" w:color="auto"/>
                                      </w:divBdr>
                                      <w:divsChild>
                                        <w:div w:id="1229340644">
                                          <w:marLeft w:val="0"/>
                                          <w:marRight w:val="0"/>
                                          <w:marTop w:val="0"/>
                                          <w:marBottom w:val="0"/>
                                          <w:divBdr>
                                            <w:top w:val="none" w:sz="0" w:space="0" w:color="auto"/>
                                            <w:left w:val="none" w:sz="0" w:space="0" w:color="auto"/>
                                            <w:bottom w:val="none" w:sz="0" w:space="0" w:color="auto"/>
                                            <w:right w:val="none" w:sz="0" w:space="0" w:color="auto"/>
                                          </w:divBdr>
                                        </w:div>
                                      </w:divsChild>
                                    </w:div>
                                    <w:div w:id="180238698">
                                      <w:marLeft w:val="0"/>
                                      <w:marRight w:val="0"/>
                                      <w:marTop w:val="0"/>
                                      <w:marBottom w:val="0"/>
                                      <w:divBdr>
                                        <w:top w:val="none" w:sz="0" w:space="0" w:color="auto"/>
                                        <w:left w:val="none" w:sz="0" w:space="0" w:color="auto"/>
                                        <w:bottom w:val="none" w:sz="0" w:space="0" w:color="auto"/>
                                        <w:right w:val="none" w:sz="0" w:space="0" w:color="auto"/>
                                      </w:divBdr>
                                      <w:divsChild>
                                        <w:div w:id="1783957048">
                                          <w:marLeft w:val="0"/>
                                          <w:marRight w:val="0"/>
                                          <w:marTop w:val="0"/>
                                          <w:marBottom w:val="0"/>
                                          <w:divBdr>
                                            <w:top w:val="none" w:sz="0" w:space="0" w:color="auto"/>
                                            <w:left w:val="none" w:sz="0" w:space="0" w:color="auto"/>
                                            <w:bottom w:val="none" w:sz="0" w:space="0" w:color="auto"/>
                                            <w:right w:val="none" w:sz="0" w:space="0" w:color="auto"/>
                                          </w:divBdr>
                                        </w:div>
                                      </w:divsChild>
                                    </w:div>
                                    <w:div w:id="617875309">
                                      <w:marLeft w:val="0"/>
                                      <w:marRight w:val="0"/>
                                      <w:marTop w:val="0"/>
                                      <w:marBottom w:val="0"/>
                                      <w:divBdr>
                                        <w:top w:val="none" w:sz="0" w:space="0" w:color="auto"/>
                                        <w:left w:val="none" w:sz="0" w:space="0" w:color="auto"/>
                                        <w:bottom w:val="none" w:sz="0" w:space="0" w:color="auto"/>
                                        <w:right w:val="none" w:sz="0" w:space="0" w:color="auto"/>
                                      </w:divBdr>
                                    </w:div>
                                    <w:div w:id="1585609530">
                                      <w:marLeft w:val="0"/>
                                      <w:marRight w:val="0"/>
                                      <w:marTop w:val="0"/>
                                      <w:marBottom w:val="0"/>
                                      <w:divBdr>
                                        <w:top w:val="none" w:sz="0" w:space="0" w:color="auto"/>
                                        <w:left w:val="none" w:sz="0" w:space="0" w:color="auto"/>
                                        <w:bottom w:val="none" w:sz="0" w:space="0" w:color="auto"/>
                                        <w:right w:val="none" w:sz="0" w:space="0" w:color="auto"/>
                                      </w:divBdr>
                                    </w:div>
                                    <w:div w:id="1628587260">
                                      <w:marLeft w:val="0"/>
                                      <w:marRight w:val="0"/>
                                      <w:marTop w:val="0"/>
                                      <w:marBottom w:val="0"/>
                                      <w:divBdr>
                                        <w:top w:val="none" w:sz="0" w:space="0" w:color="auto"/>
                                        <w:left w:val="none" w:sz="0" w:space="0" w:color="auto"/>
                                        <w:bottom w:val="none" w:sz="0" w:space="0" w:color="auto"/>
                                        <w:right w:val="none" w:sz="0" w:space="0" w:color="auto"/>
                                      </w:divBdr>
                                      <w:divsChild>
                                        <w:div w:id="2117556950">
                                          <w:marLeft w:val="0"/>
                                          <w:marRight w:val="0"/>
                                          <w:marTop w:val="0"/>
                                          <w:marBottom w:val="0"/>
                                          <w:divBdr>
                                            <w:top w:val="none" w:sz="0" w:space="0" w:color="auto"/>
                                            <w:left w:val="none" w:sz="0" w:space="0" w:color="auto"/>
                                            <w:bottom w:val="none" w:sz="0" w:space="0" w:color="auto"/>
                                            <w:right w:val="none" w:sz="0" w:space="0" w:color="auto"/>
                                          </w:divBdr>
                                        </w:div>
                                      </w:divsChild>
                                    </w:div>
                                    <w:div w:id="4602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824188">
      <w:bodyDiv w:val="1"/>
      <w:marLeft w:val="0"/>
      <w:marRight w:val="0"/>
      <w:marTop w:val="0"/>
      <w:marBottom w:val="0"/>
      <w:divBdr>
        <w:top w:val="none" w:sz="0" w:space="0" w:color="auto"/>
        <w:left w:val="none" w:sz="0" w:space="0" w:color="auto"/>
        <w:bottom w:val="none" w:sz="0" w:space="0" w:color="auto"/>
        <w:right w:val="none" w:sz="0" w:space="0" w:color="auto"/>
      </w:divBdr>
      <w:divsChild>
        <w:div w:id="1721858276">
          <w:marLeft w:val="0"/>
          <w:marRight w:val="0"/>
          <w:marTop w:val="0"/>
          <w:marBottom w:val="0"/>
          <w:divBdr>
            <w:top w:val="none" w:sz="0" w:space="0" w:color="auto"/>
            <w:left w:val="none" w:sz="0" w:space="0" w:color="auto"/>
            <w:bottom w:val="none" w:sz="0" w:space="0" w:color="auto"/>
            <w:right w:val="none" w:sz="0" w:space="0" w:color="auto"/>
          </w:divBdr>
          <w:divsChild>
            <w:div w:id="423838624">
              <w:marLeft w:val="0"/>
              <w:marRight w:val="0"/>
              <w:marTop w:val="0"/>
              <w:marBottom w:val="0"/>
              <w:divBdr>
                <w:top w:val="none" w:sz="0" w:space="0" w:color="auto"/>
                <w:left w:val="none" w:sz="0" w:space="0" w:color="auto"/>
                <w:bottom w:val="none" w:sz="0" w:space="0" w:color="auto"/>
                <w:right w:val="none" w:sz="0" w:space="0" w:color="auto"/>
              </w:divBdr>
              <w:divsChild>
                <w:div w:id="19385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08924">
      <w:bodyDiv w:val="1"/>
      <w:marLeft w:val="0"/>
      <w:marRight w:val="0"/>
      <w:marTop w:val="0"/>
      <w:marBottom w:val="0"/>
      <w:divBdr>
        <w:top w:val="none" w:sz="0" w:space="0" w:color="auto"/>
        <w:left w:val="none" w:sz="0" w:space="0" w:color="auto"/>
        <w:bottom w:val="none" w:sz="0" w:space="0" w:color="auto"/>
        <w:right w:val="none" w:sz="0" w:space="0" w:color="auto"/>
      </w:divBdr>
    </w:div>
    <w:div w:id="1887795660">
      <w:bodyDiv w:val="1"/>
      <w:marLeft w:val="0"/>
      <w:marRight w:val="0"/>
      <w:marTop w:val="0"/>
      <w:marBottom w:val="0"/>
      <w:divBdr>
        <w:top w:val="none" w:sz="0" w:space="0" w:color="auto"/>
        <w:left w:val="none" w:sz="0" w:space="0" w:color="auto"/>
        <w:bottom w:val="none" w:sz="0" w:space="0" w:color="auto"/>
        <w:right w:val="none" w:sz="0" w:space="0" w:color="auto"/>
      </w:divBdr>
      <w:divsChild>
        <w:div w:id="1776172823">
          <w:marLeft w:val="0"/>
          <w:marRight w:val="0"/>
          <w:marTop w:val="0"/>
          <w:marBottom w:val="0"/>
          <w:divBdr>
            <w:top w:val="none" w:sz="0" w:space="0" w:color="auto"/>
            <w:left w:val="none" w:sz="0" w:space="0" w:color="auto"/>
            <w:bottom w:val="none" w:sz="0" w:space="0" w:color="auto"/>
            <w:right w:val="none" w:sz="0" w:space="0" w:color="auto"/>
          </w:divBdr>
          <w:divsChild>
            <w:div w:id="3173760">
              <w:marLeft w:val="0"/>
              <w:marRight w:val="0"/>
              <w:marTop w:val="0"/>
              <w:marBottom w:val="0"/>
              <w:divBdr>
                <w:top w:val="none" w:sz="0" w:space="0" w:color="auto"/>
                <w:left w:val="none" w:sz="0" w:space="0" w:color="auto"/>
                <w:bottom w:val="none" w:sz="0" w:space="0" w:color="auto"/>
                <w:right w:val="none" w:sz="0" w:space="0" w:color="auto"/>
              </w:divBdr>
              <w:divsChild>
                <w:div w:id="14526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ticalnoise.it/gianni_sassi/indice/cultura_materiale/la_gola.htm" TargetMode="External"/><Relationship Id="rId13" Type="http://schemas.openxmlformats.org/officeDocument/2006/relationships/hyperlink" Target="https://www.rivistalagola.it/contatti/" TargetMode="External"/><Relationship Id="rId3" Type="http://schemas.openxmlformats.org/officeDocument/2006/relationships/webSettings" Target="webSettings.xml"/><Relationship Id="rId7" Type="http://schemas.openxmlformats.org/officeDocument/2006/relationships/hyperlink" Target="http://www.criticalnoise.it/gianni_sassi/archivio/archivio_tematico/cultura_materiale/la_gola/la_gola.htm" TargetMode="External"/><Relationship Id="rId12" Type="http://schemas.openxmlformats.org/officeDocument/2006/relationships/hyperlink" Target="https://it.wikipedia.org/wiki/La_Gol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it.wikipedia.org/wiki/Gianni_Sassi" TargetMode="External"/><Relationship Id="rId5" Type="http://schemas.openxmlformats.org/officeDocument/2006/relationships/image" Target="media/image2.png"/><Relationship Id="rId15" Type="http://schemas.openxmlformats.org/officeDocument/2006/relationships/hyperlink" Target="https://www.machina-deriveapprodi.com/post/la-gola" TargetMode="External"/><Relationship Id="rId10" Type="http://schemas.openxmlformats.org/officeDocument/2006/relationships/hyperlink" Target="https://it.wikipedia.org/wiki/Antonio_Porta_(scrittore)" TargetMode="External"/><Relationship Id="rId4" Type="http://schemas.openxmlformats.org/officeDocument/2006/relationships/image" Target="media/image1.png"/><Relationship Id="rId9" Type="http://schemas.openxmlformats.org/officeDocument/2006/relationships/hyperlink" Target="https://it.wikipedia.org/wiki/Rivista" TargetMode="External"/><Relationship Id="rId14" Type="http://schemas.openxmlformats.org/officeDocument/2006/relationships/hyperlink" Target="https://www.machina-deriveapprodi.com/profile/543b4705-c5ef-490a-8b4e-1ff22ee9f45e/profi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2348</Words>
  <Characters>13387</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2025-02-28T05:50:00Z</dcterms:created>
  <dcterms:modified xsi:type="dcterms:W3CDTF">2025-02-28T06:11:00Z</dcterms:modified>
</cp:coreProperties>
</file>