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0141" w14:textId="02957687" w:rsidR="0013402C" w:rsidRDefault="0013402C" w:rsidP="0013402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0448076"/>
      <w:r w:rsidRPr="009A4FDC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1350</w:t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9A4FDC">
        <w:rPr>
          <w:rFonts w:asciiTheme="minorHAnsi" w:hAnsiTheme="minorHAnsi" w:cstheme="minorHAnsi"/>
          <w:i/>
          <w:sz w:val="16"/>
          <w:szCs w:val="16"/>
        </w:rPr>
        <w:t xml:space="preserve"> agosto 2024</w:t>
      </w:r>
    </w:p>
    <w:p w14:paraId="0F42B3E8" w14:textId="77777777" w:rsidR="00346FDB" w:rsidRPr="009A4FDC" w:rsidRDefault="00346FDB" w:rsidP="0013402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2719B4D1" w14:textId="577FA20F" w:rsidR="0013402C" w:rsidRPr="009A4FDC" w:rsidRDefault="006423B9" w:rsidP="0013402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10ED73" wp14:editId="22DF124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142800" cy="4320000"/>
            <wp:effectExtent l="0" t="0" r="635" b="4445"/>
            <wp:wrapSquare wrapText="bothSides"/>
            <wp:docPr id="1659541888" name="Immagine 1" descr="immagine per scheda con id PAR085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PAR085529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02C" w:rsidRPr="009A4FD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EAA78B0" w14:textId="2822A7C0" w:rsidR="0013402C" w:rsidRPr="0013402C" w:rsidRDefault="0013402C" w:rsidP="0013402C">
      <w:pPr>
        <w:jc w:val="both"/>
        <w:rPr>
          <w:rFonts w:ascii="Calibri" w:hAnsi="Calibri" w:cs="Calibri"/>
        </w:rPr>
      </w:pPr>
      <w:r w:rsidRPr="0013402C">
        <w:rPr>
          <w:rFonts w:ascii="Calibri" w:hAnsi="Calibri" w:cs="Calibri"/>
          <w:b/>
          <w:bCs/>
        </w:rPr>
        <w:t>*Giovine Italia</w:t>
      </w:r>
      <w:r w:rsidRPr="0013402C">
        <w:rPr>
          <w:rFonts w:ascii="Calibri" w:hAnsi="Calibri" w:cs="Calibri"/>
          <w:bCs/>
        </w:rPr>
        <w:t xml:space="preserve"> : organo della Federazione giovanile repubblicana italiana. </w:t>
      </w:r>
      <w:r w:rsidRPr="0013402C">
        <w:rPr>
          <w:rFonts w:ascii="Calibri" w:hAnsi="Calibri" w:cs="Calibri"/>
        </w:rPr>
        <w:t>- Anno 1, n. 1 (4 giugno 1905)-anno 1</w:t>
      </w:r>
      <w:r w:rsidR="006423B9">
        <w:rPr>
          <w:rFonts w:ascii="Calibri" w:hAnsi="Calibri" w:cs="Calibri"/>
        </w:rPr>
        <w:t>5</w:t>
      </w:r>
      <w:r w:rsidRPr="0013402C">
        <w:rPr>
          <w:rFonts w:ascii="Calibri" w:hAnsi="Calibri" w:cs="Calibri"/>
        </w:rPr>
        <w:t xml:space="preserve"> (19</w:t>
      </w:r>
      <w:r w:rsidR="006423B9">
        <w:rPr>
          <w:rFonts w:ascii="Calibri" w:hAnsi="Calibri" w:cs="Calibri"/>
        </w:rPr>
        <w:t>21</w:t>
      </w:r>
      <w:r w:rsidRPr="0013402C">
        <w:rPr>
          <w:rFonts w:ascii="Calibri" w:hAnsi="Calibri" w:cs="Calibri"/>
        </w:rPr>
        <w:t xml:space="preserve">). - Ancona : </w:t>
      </w:r>
      <w:proofErr w:type="spellStart"/>
      <w:r w:rsidRPr="0013402C">
        <w:rPr>
          <w:rFonts w:ascii="Calibri" w:hAnsi="Calibri" w:cs="Calibri"/>
        </w:rPr>
        <w:t>Tip</w:t>
      </w:r>
      <w:proofErr w:type="spellEnd"/>
      <w:r w:rsidRPr="0013402C">
        <w:rPr>
          <w:rFonts w:ascii="Calibri" w:hAnsi="Calibri" w:cs="Calibri"/>
        </w:rPr>
        <w:t>. G. Romani, 1905-19</w:t>
      </w:r>
      <w:r w:rsidR="006423B9">
        <w:rPr>
          <w:rFonts w:ascii="Calibri" w:hAnsi="Calibri" w:cs="Calibri"/>
        </w:rPr>
        <w:t>21</w:t>
      </w:r>
      <w:r w:rsidRPr="0013402C">
        <w:rPr>
          <w:rFonts w:ascii="Calibri" w:hAnsi="Calibri" w:cs="Calibri"/>
        </w:rPr>
        <w:t>. - volumi ; 44 cm. ((Quindicinale</w:t>
      </w:r>
      <w:r w:rsidR="00BC61C3">
        <w:rPr>
          <w:rFonts w:ascii="Calibri" w:hAnsi="Calibri" w:cs="Calibri"/>
        </w:rPr>
        <w:t>; poi settimanale</w:t>
      </w:r>
      <w:r w:rsidRPr="0013402C">
        <w:rPr>
          <w:rFonts w:ascii="Calibri" w:hAnsi="Calibri" w:cs="Calibri"/>
        </w:rPr>
        <w:t xml:space="preserve">. – </w:t>
      </w:r>
      <w:r w:rsidR="006423B9">
        <w:rPr>
          <w:rFonts w:ascii="Calibri" w:hAnsi="Calibri" w:cs="Calibri"/>
        </w:rPr>
        <w:t xml:space="preserve">Il sottotitolo varia: </w:t>
      </w:r>
      <w:r w:rsidRPr="0013402C">
        <w:rPr>
          <w:rFonts w:ascii="Calibri" w:hAnsi="Calibri" w:cs="Calibri"/>
          <w:bCs/>
        </w:rPr>
        <w:t>periodico settimanale della Federazione giovanile repubblicana italiana</w:t>
      </w:r>
      <w:r w:rsidR="006423B9">
        <w:rPr>
          <w:rFonts w:ascii="Calibri" w:hAnsi="Calibri" w:cs="Calibri"/>
          <w:bCs/>
        </w:rPr>
        <w:t xml:space="preserve"> (1912)</w:t>
      </w:r>
      <w:r w:rsidRPr="0013402C">
        <w:rPr>
          <w:rFonts w:ascii="Calibri" w:hAnsi="Calibri" w:cs="Calibri"/>
          <w:bCs/>
        </w:rPr>
        <w:t>;</w:t>
      </w:r>
      <w:r w:rsidR="006423B9">
        <w:rPr>
          <w:rFonts w:ascii="Calibri" w:hAnsi="Calibri" w:cs="Calibri"/>
          <w:bCs/>
        </w:rPr>
        <w:t xml:space="preserve"> settimanale mazziniano </w:t>
      </w:r>
      <w:r w:rsidR="006423B9" w:rsidRPr="006423B9">
        <w:rPr>
          <w:rFonts w:ascii="Calibri" w:hAnsi="Calibri" w:cs="Calibri"/>
          <w:bCs/>
        </w:rPr>
        <w:t xml:space="preserve">: organo del partito nazionale La Giovine Italia </w:t>
      </w:r>
      <w:r w:rsidR="006423B9">
        <w:rPr>
          <w:rFonts w:ascii="Calibri" w:hAnsi="Calibri" w:cs="Calibri"/>
          <w:bCs/>
        </w:rPr>
        <w:t>(1914). – Il luogo di pubblicazione varia:</w:t>
      </w:r>
      <w:r w:rsidRPr="0013402C">
        <w:rPr>
          <w:rFonts w:ascii="Calibri" w:hAnsi="Calibri" w:cs="Calibri"/>
          <w:b/>
          <w:bCs/>
        </w:rPr>
        <w:t xml:space="preserve"> </w:t>
      </w:r>
      <w:r w:rsidRPr="0013402C">
        <w:rPr>
          <w:rFonts w:ascii="Calibri" w:hAnsi="Calibri" w:cs="Calibri"/>
        </w:rPr>
        <w:t xml:space="preserve">Parma : </w:t>
      </w:r>
      <w:proofErr w:type="spellStart"/>
      <w:r w:rsidRPr="0013402C">
        <w:rPr>
          <w:rFonts w:ascii="Calibri" w:hAnsi="Calibri" w:cs="Calibri"/>
        </w:rPr>
        <w:t>Tip</w:t>
      </w:r>
      <w:proofErr w:type="spellEnd"/>
      <w:r w:rsidRPr="0013402C">
        <w:rPr>
          <w:rFonts w:ascii="Calibri" w:hAnsi="Calibri" w:cs="Calibri"/>
        </w:rPr>
        <w:t>. P. Grazioli</w:t>
      </w:r>
      <w:r w:rsidR="006423B9">
        <w:rPr>
          <w:rFonts w:ascii="Calibri" w:hAnsi="Calibri" w:cs="Calibri"/>
        </w:rPr>
        <w:t xml:space="preserve"> (1912; Camerino : </w:t>
      </w:r>
      <w:proofErr w:type="spellStart"/>
      <w:r w:rsidR="006423B9" w:rsidRPr="006423B9">
        <w:rPr>
          <w:rFonts w:ascii="Calibri" w:hAnsi="Calibri" w:cs="Calibri"/>
        </w:rPr>
        <w:t>Tip</w:t>
      </w:r>
      <w:proofErr w:type="spellEnd"/>
      <w:r w:rsidR="006423B9" w:rsidRPr="006423B9">
        <w:rPr>
          <w:rFonts w:ascii="Calibri" w:hAnsi="Calibri" w:cs="Calibri"/>
        </w:rPr>
        <w:t xml:space="preserve">. Marchi </w:t>
      </w:r>
      <w:r w:rsidR="006423B9">
        <w:rPr>
          <w:rFonts w:ascii="Calibri" w:hAnsi="Calibri" w:cs="Calibri"/>
        </w:rPr>
        <w:t>(1914). – Il formato varia:</w:t>
      </w:r>
      <w:r w:rsidRPr="0013402C">
        <w:rPr>
          <w:rFonts w:ascii="Calibri" w:hAnsi="Calibri" w:cs="Calibri"/>
        </w:rPr>
        <w:t xml:space="preserve"> 50 cm</w:t>
      </w:r>
      <w:r w:rsidRPr="006423B9">
        <w:rPr>
          <w:rFonts w:ascii="Calibri" w:hAnsi="Calibri" w:cs="Calibri"/>
        </w:rPr>
        <w:t>. -</w:t>
      </w:r>
      <w:r w:rsidRPr="0013402C">
        <w:rPr>
          <w:rFonts w:ascii="Calibri" w:hAnsi="Calibri" w:cs="Calibri"/>
          <w:b/>
          <w:bCs/>
        </w:rPr>
        <w:t xml:space="preserve"> </w:t>
      </w:r>
      <w:r w:rsidRPr="0013402C">
        <w:rPr>
          <w:rFonts w:ascii="Calibri" w:hAnsi="Calibri" w:cs="Calibri"/>
        </w:rPr>
        <w:t xml:space="preserve">BNI 1906-520. - CFI0354209; </w:t>
      </w:r>
      <w:r w:rsidR="006423B9" w:rsidRPr="006423B9">
        <w:rPr>
          <w:rFonts w:ascii="Calibri" w:hAnsi="Calibri" w:cs="Calibri"/>
        </w:rPr>
        <w:t>CFI0715611</w:t>
      </w:r>
      <w:r w:rsidR="006423B9">
        <w:rPr>
          <w:rFonts w:ascii="Calibri" w:hAnsi="Calibri" w:cs="Calibri"/>
        </w:rPr>
        <w:t xml:space="preserve">; </w:t>
      </w:r>
      <w:r w:rsidR="006423B9" w:rsidRPr="006423B9">
        <w:rPr>
          <w:rFonts w:ascii="Calibri" w:hAnsi="Calibri" w:cs="Calibri"/>
        </w:rPr>
        <w:t>NAP0198239</w:t>
      </w:r>
      <w:r w:rsidR="006423B9">
        <w:rPr>
          <w:rFonts w:ascii="Calibri" w:hAnsi="Calibri" w:cs="Calibri"/>
        </w:rPr>
        <w:t xml:space="preserve">; </w:t>
      </w:r>
      <w:r w:rsidRPr="0013402C">
        <w:rPr>
          <w:rFonts w:ascii="Calibri" w:hAnsi="Calibri" w:cs="Calibri"/>
        </w:rPr>
        <w:t>PAR0855297</w:t>
      </w:r>
    </w:p>
    <w:p w14:paraId="7E7F6A7F" w14:textId="77777777" w:rsidR="006423B9" w:rsidRDefault="006423B9" w:rsidP="006423B9">
      <w:pPr>
        <w:jc w:val="both"/>
        <w:rPr>
          <w:rFonts w:asciiTheme="minorHAnsi" w:eastAsiaTheme="majorEastAsia" w:hAnsiTheme="minorHAnsi" w:cstheme="minorHAnsi"/>
        </w:rPr>
      </w:pPr>
      <w:r w:rsidRPr="00022AEB">
        <w:rPr>
          <w:rFonts w:asciiTheme="minorHAnsi" w:hAnsiTheme="minorHAnsi" w:cstheme="minorHAnsi"/>
        </w:rPr>
        <w:t xml:space="preserve">Autore: </w:t>
      </w:r>
      <w:r w:rsidRPr="00022AEB">
        <w:rPr>
          <w:rFonts w:asciiTheme="minorHAnsi" w:eastAsiaTheme="majorEastAsia" w:hAnsiTheme="minorHAnsi" w:cstheme="minorHAnsi"/>
        </w:rPr>
        <w:t xml:space="preserve">Federazione giovanile repubblicana italiana </w:t>
      </w:r>
    </w:p>
    <w:p w14:paraId="25807834" w14:textId="5678F2C3" w:rsidR="00346FDB" w:rsidRPr="00022AEB" w:rsidRDefault="00346FDB" w:rsidP="006423B9">
      <w:pPr>
        <w:jc w:val="both"/>
        <w:rPr>
          <w:rFonts w:asciiTheme="minorHAnsi" w:hAnsiTheme="minorHAnsi" w:cstheme="minorHAnsi"/>
        </w:rPr>
      </w:pPr>
      <w:r>
        <w:rPr>
          <w:rFonts w:asciiTheme="minorHAnsi" w:eastAsiaTheme="majorEastAsia" w:hAnsiTheme="minorHAnsi" w:cstheme="minorHAnsi"/>
        </w:rPr>
        <w:t>Soggetto: Repubblicanesimo – Italia – 1905-1921</w:t>
      </w:r>
    </w:p>
    <w:p w14:paraId="1CE4EC01" w14:textId="77777777" w:rsidR="0013402C" w:rsidRPr="0013402C" w:rsidRDefault="0013402C" w:rsidP="0013402C">
      <w:pPr>
        <w:jc w:val="both"/>
        <w:rPr>
          <w:rFonts w:ascii="Calibri" w:hAnsi="Calibri" w:cs="Calibri"/>
        </w:rPr>
      </w:pPr>
      <w:r w:rsidRPr="0013402C">
        <w:rPr>
          <w:rFonts w:ascii="Calibri" w:hAnsi="Calibri" w:cs="Calibri"/>
        </w:rPr>
        <w:t xml:space="preserve">Copia digitale </w:t>
      </w:r>
    </w:p>
    <w:p w14:paraId="153EA3C7" w14:textId="77777777" w:rsidR="0013402C" w:rsidRPr="0013402C" w:rsidRDefault="0013402C" w:rsidP="0013402C">
      <w:pPr>
        <w:jc w:val="both"/>
        <w:rPr>
          <w:rFonts w:ascii="Calibri" w:hAnsi="Calibri" w:cs="Calibri"/>
        </w:rPr>
      </w:pPr>
      <w:r w:rsidRPr="0013402C">
        <w:rPr>
          <w:rFonts w:ascii="Calibri" w:hAnsi="Calibri" w:cs="Calibri"/>
        </w:rPr>
        <w:t xml:space="preserve">-n.1-21 (1912) a: </w:t>
      </w:r>
      <w:hyperlink r:id="rId5" w:history="1">
        <w:r w:rsidRPr="0013402C">
          <w:rPr>
            <w:rStyle w:val="Collegamentoipertestuale"/>
            <w:rFonts w:ascii="Calibri" w:hAnsi="Calibri" w:cs="Calibri"/>
          </w:rPr>
          <w:t>http://www.internetculturale.it/it/913/emeroteca-digitale-italiana/periodic/testata/9307</w:t>
        </w:r>
      </w:hyperlink>
    </w:p>
    <w:p w14:paraId="1F1DD2BA" w14:textId="77777777" w:rsidR="0013402C" w:rsidRDefault="0013402C" w:rsidP="0013402C">
      <w:pPr>
        <w:jc w:val="both"/>
        <w:rPr>
          <w:rFonts w:ascii="Calibri" w:hAnsi="Calibri" w:cs="Calibri"/>
        </w:rPr>
      </w:pPr>
      <w:r w:rsidRPr="0013402C">
        <w:rPr>
          <w:rFonts w:ascii="Calibri" w:hAnsi="Calibri" w:cs="Calibri"/>
        </w:rPr>
        <w:t xml:space="preserve">.n.4,6,11-13, 21 (1912) a: </w:t>
      </w:r>
      <w:hyperlink r:id="rId6" w:history="1">
        <w:r w:rsidRPr="0013402C">
          <w:rPr>
            <w:rStyle w:val="Collegamentoipertestuale"/>
            <w:rFonts w:ascii="Calibri" w:hAnsi="Calibri" w:cs="Calibri"/>
          </w:rPr>
          <w:t>http://www.internetculturale.it/it/913/emeroteca-digitale-italiana/periodic/testata/9506</w:t>
        </w:r>
      </w:hyperlink>
    </w:p>
    <w:p w14:paraId="68D88966" w14:textId="77777777" w:rsidR="006423B9" w:rsidRPr="00022AEB" w:rsidRDefault="006423B9" w:rsidP="006423B9">
      <w:pPr>
        <w:jc w:val="both"/>
        <w:rPr>
          <w:rFonts w:asciiTheme="minorHAnsi" w:hAnsiTheme="minorHAnsi" w:cstheme="minorHAnsi"/>
        </w:rPr>
      </w:pPr>
    </w:p>
    <w:p w14:paraId="29EDE0D5" w14:textId="77777777" w:rsidR="0013402C" w:rsidRDefault="0013402C" w:rsidP="0013402C">
      <w:pPr>
        <w:jc w:val="both"/>
        <w:rPr>
          <w:rFonts w:ascii="Calibri" w:hAnsi="Calibri" w:cs="Calibri"/>
        </w:rPr>
      </w:pPr>
    </w:p>
    <w:p w14:paraId="4A0663A7" w14:textId="77777777" w:rsidR="0013402C" w:rsidRPr="0013402C" w:rsidRDefault="0013402C" w:rsidP="0013402C">
      <w:pPr>
        <w:jc w:val="both"/>
        <w:rPr>
          <w:rFonts w:ascii="Calibri" w:hAnsi="Calibri" w:cs="Calibri"/>
        </w:rPr>
      </w:pPr>
    </w:p>
    <w:p w14:paraId="6B73E67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1D19"/>
    <w:rsid w:val="0013402C"/>
    <w:rsid w:val="0031062F"/>
    <w:rsid w:val="00346FDB"/>
    <w:rsid w:val="005C1D19"/>
    <w:rsid w:val="006423B9"/>
    <w:rsid w:val="0075227E"/>
    <w:rsid w:val="00BC61C3"/>
    <w:rsid w:val="00D76B90"/>
    <w:rsid w:val="00D911D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BC41"/>
  <w15:chartTrackingRefBased/>
  <w15:docId w15:val="{02A54AD5-970B-487C-BFC7-C03504D5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0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1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1D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1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1D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1D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1D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D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1D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1D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1D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1D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1D1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1D1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1D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1D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D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1D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1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1D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1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1D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1D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1D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1D1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1D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1D1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1D1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13402C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506" TargetMode="External"/><Relationship Id="rId5" Type="http://schemas.openxmlformats.org/officeDocument/2006/relationships/hyperlink" Target="http://www.internetculturale.it/it/913/emeroteca-digitale-italiana/periodic/testata/93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2024-08-26T09:55:00Z</dcterms:created>
  <dcterms:modified xsi:type="dcterms:W3CDTF">2024-08-30T10:51:00Z</dcterms:modified>
</cp:coreProperties>
</file>