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A4EAC" w14:textId="375F638D" w:rsidR="004E4E61" w:rsidRPr="004E4E61" w:rsidRDefault="004E4E61" w:rsidP="004E4E61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89543224"/>
      <w:bookmarkStart w:id="1" w:name="_Hlk189666455"/>
      <w:r w:rsidRPr="004E4E61">
        <w:rPr>
          <w:rFonts w:asciiTheme="minorHAnsi" w:hAnsiTheme="minorHAnsi" w:cstheme="minorHAnsi"/>
          <w:b/>
          <w:color w:val="C00000"/>
          <w:sz w:val="44"/>
          <w:szCs w:val="44"/>
        </w:rPr>
        <w:t>HX2350</w:t>
      </w:r>
      <w:r w:rsidRPr="004E4E61">
        <w:rPr>
          <w:rFonts w:asciiTheme="minorHAnsi" w:hAnsiTheme="minorHAnsi" w:cstheme="minorHAnsi"/>
          <w:b/>
        </w:rPr>
        <w:tab/>
      </w:r>
      <w:r w:rsidRPr="004E4E61">
        <w:rPr>
          <w:rFonts w:asciiTheme="minorHAnsi" w:hAnsiTheme="minorHAnsi" w:cstheme="minorHAnsi"/>
          <w:b/>
        </w:rPr>
        <w:tab/>
      </w:r>
      <w:r w:rsidRPr="004E4E61">
        <w:rPr>
          <w:rFonts w:asciiTheme="minorHAnsi" w:hAnsiTheme="minorHAnsi" w:cstheme="minorHAnsi"/>
          <w:b/>
        </w:rPr>
        <w:tab/>
      </w:r>
      <w:r w:rsidRPr="004E4E61">
        <w:rPr>
          <w:rFonts w:asciiTheme="minorHAnsi" w:hAnsiTheme="minorHAnsi" w:cstheme="minorHAnsi"/>
          <w:b/>
        </w:rPr>
        <w:tab/>
      </w:r>
      <w:r w:rsidRPr="004E4E61">
        <w:rPr>
          <w:rFonts w:asciiTheme="minorHAnsi" w:hAnsiTheme="minorHAnsi" w:cstheme="minorHAnsi"/>
          <w:b/>
        </w:rPr>
        <w:tab/>
      </w:r>
      <w:r w:rsidRPr="004E4E61">
        <w:rPr>
          <w:rFonts w:asciiTheme="minorHAnsi" w:hAnsiTheme="minorHAnsi" w:cstheme="minorHAnsi"/>
          <w:b/>
        </w:rPr>
        <w:tab/>
      </w:r>
      <w:r w:rsidRPr="004E4E61">
        <w:rPr>
          <w:rFonts w:asciiTheme="minorHAnsi" w:hAnsiTheme="minorHAnsi" w:cstheme="minorHAnsi"/>
          <w:b/>
        </w:rPr>
        <w:tab/>
      </w:r>
      <w:r w:rsidRPr="004E4E61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4E4E61">
        <w:rPr>
          <w:rFonts w:asciiTheme="minorHAnsi" w:hAnsiTheme="minorHAnsi" w:cstheme="minorHAnsi"/>
          <w:i/>
          <w:sz w:val="16"/>
          <w:szCs w:val="16"/>
        </w:rPr>
        <w:t>Scheda creata il 10 febbraio 2025</w:t>
      </w:r>
    </w:p>
    <w:p w14:paraId="4B18E4A4" w14:textId="77777777" w:rsidR="004E4E61" w:rsidRPr="004E4E61" w:rsidRDefault="004E4E61" w:rsidP="004E4E61">
      <w:pPr>
        <w:jc w:val="both"/>
        <w:rPr>
          <w:rFonts w:asciiTheme="minorHAnsi" w:hAnsiTheme="minorHAnsi" w:cstheme="minorHAnsi"/>
        </w:rPr>
        <w:sectPr w:rsidR="004E4E61" w:rsidRPr="004E4E61" w:rsidSect="004E4E61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1165BFF4" w14:textId="6FB3832E" w:rsidR="004E4E61" w:rsidRPr="004E4E61" w:rsidRDefault="004E4E61" w:rsidP="004E4E61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bookmarkStart w:id="2" w:name="_Hlk189543211"/>
      <w:bookmarkEnd w:id="0"/>
      <w:r w:rsidRPr="004E4E61">
        <w:rPr>
          <w:rFonts w:asciiTheme="minorHAnsi" w:hAnsiTheme="minorHAnsi" w:cstheme="minorHAnsi"/>
          <w:noProof/>
          <w14:ligatures w14:val="standardContextual"/>
        </w:rPr>
        <w:drawing>
          <wp:inline distT="0" distB="0" distL="0" distR="0" wp14:anchorId="729A59B3" wp14:editId="55487171">
            <wp:extent cx="5939790" cy="2117090"/>
            <wp:effectExtent l="0" t="0" r="3810" b="0"/>
            <wp:docPr id="698724327" name="Immagine 1" descr="Immagine che contiene testo, giornale, Carattere, Pubblicazion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724327" name="Immagine 1" descr="Immagine che contiene testo, giornale, Carattere, Pubblicazione&#10;&#10;Il contenuto generato dall'IA potrebbe non essere corret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11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83E59" w14:textId="61FBBBF0" w:rsidR="004E4E61" w:rsidRPr="004E4E61" w:rsidRDefault="004E4E61" w:rsidP="004E4E61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4E4E61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1"/>
    <w:bookmarkEnd w:id="2"/>
    <w:p w14:paraId="682E7090" w14:textId="57031C6A" w:rsidR="004E4E61" w:rsidRPr="004E4E61" w:rsidRDefault="004E4E61" w:rsidP="004E4E61">
      <w:pPr>
        <w:jc w:val="both"/>
        <w:rPr>
          <w:rFonts w:asciiTheme="minorHAnsi" w:hAnsiTheme="minorHAnsi" w:cstheme="minorHAnsi"/>
          <w:sz w:val="32"/>
          <w:szCs w:val="32"/>
        </w:rPr>
      </w:pPr>
      <w:r w:rsidRPr="004E4E61">
        <w:rPr>
          <w:rFonts w:asciiTheme="minorHAnsi" w:hAnsiTheme="minorHAnsi" w:cstheme="minorHAnsi"/>
          <w:bCs/>
          <w:sz w:val="32"/>
          <w:szCs w:val="32"/>
        </w:rPr>
        <w:t>La</w:t>
      </w:r>
      <w:r w:rsidRPr="004E4E61">
        <w:rPr>
          <w:rFonts w:asciiTheme="minorHAnsi" w:hAnsiTheme="minorHAnsi" w:cstheme="minorHAnsi"/>
          <w:b/>
          <w:bCs/>
          <w:sz w:val="32"/>
          <w:szCs w:val="32"/>
        </w:rPr>
        <w:t xml:space="preserve"> *Guardia nazionale italiana. </w:t>
      </w:r>
      <w:r w:rsidRPr="004E4E61">
        <w:rPr>
          <w:rFonts w:asciiTheme="minorHAnsi" w:hAnsiTheme="minorHAnsi" w:cstheme="minorHAnsi"/>
          <w:sz w:val="32"/>
          <w:szCs w:val="32"/>
        </w:rPr>
        <w:t xml:space="preserve">- Anno 1, n. 1 (21 novembre </w:t>
      </w:r>
      <w:proofErr w:type="gramStart"/>
      <w:r w:rsidRPr="004E4E61">
        <w:rPr>
          <w:rFonts w:asciiTheme="minorHAnsi" w:hAnsiTheme="minorHAnsi" w:cstheme="minorHAnsi"/>
          <w:sz w:val="32"/>
          <w:szCs w:val="32"/>
        </w:rPr>
        <w:t>1848)-</w:t>
      </w:r>
      <w:proofErr w:type="gramEnd"/>
      <w:r w:rsidRPr="004E4E61">
        <w:rPr>
          <w:rFonts w:asciiTheme="minorHAnsi" w:hAnsiTheme="minorHAnsi" w:cstheme="minorHAnsi"/>
          <w:sz w:val="32"/>
          <w:szCs w:val="32"/>
        </w:rPr>
        <w:t xml:space="preserve">anno 2, n. 26 (30 marzo 1849). - </w:t>
      </w:r>
      <w:proofErr w:type="gramStart"/>
      <w:r w:rsidRPr="004E4E61">
        <w:rPr>
          <w:rFonts w:asciiTheme="minorHAnsi" w:hAnsiTheme="minorHAnsi" w:cstheme="minorHAnsi"/>
          <w:sz w:val="32"/>
          <w:szCs w:val="32"/>
        </w:rPr>
        <w:t>Roma :</w:t>
      </w:r>
      <w:proofErr w:type="gramEnd"/>
      <w:r w:rsidRPr="004E4E61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4E4E61">
        <w:rPr>
          <w:rFonts w:asciiTheme="minorHAnsi" w:hAnsiTheme="minorHAnsi" w:cstheme="minorHAnsi"/>
          <w:sz w:val="32"/>
          <w:szCs w:val="32"/>
        </w:rPr>
        <w:t>Tip</w:t>
      </w:r>
      <w:proofErr w:type="spellEnd"/>
      <w:r w:rsidRPr="004E4E61">
        <w:rPr>
          <w:rFonts w:asciiTheme="minorHAnsi" w:hAnsiTheme="minorHAnsi" w:cstheme="minorHAnsi"/>
          <w:sz w:val="32"/>
          <w:szCs w:val="32"/>
        </w:rPr>
        <w:t>. Pallotta, 1</w:t>
      </w:r>
      <w:r w:rsidRPr="004E4E61">
        <w:rPr>
          <w:rFonts w:asciiTheme="minorHAnsi" w:hAnsiTheme="minorHAnsi" w:cstheme="minorHAnsi"/>
          <w:sz w:val="32"/>
          <w:szCs w:val="32"/>
        </w:rPr>
        <w:t>8</w:t>
      </w:r>
      <w:r w:rsidRPr="004E4E61">
        <w:rPr>
          <w:rFonts w:asciiTheme="minorHAnsi" w:hAnsiTheme="minorHAnsi" w:cstheme="minorHAnsi"/>
          <w:sz w:val="32"/>
          <w:szCs w:val="32"/>
        </w:rPr>
        <w:t>48-1</w:t>
      </w:r>
      <w:r w:rsidRPr="004E4E61">
        <w:rPr>
          <w:rFonts w:asciiTheme="minorHAnsi" w:hAnsiTheme="minorHAnsi" w:cstheme="minorHAnsi"/>
          <w:sz w:val="32"/>
          <w:szCs w:val="32"/>
        </w:rPr>
        <w:t>8</w:t>
      </w:r>
      <w:r w:rsidRPr="004E4E61">
        <w:rPr>
          <w:rFonts w:asciiTheme="minorHAnsi" w:hAnsiTheme="minorHAnsi" w:cstheme="minorHAnsi"/>
          <w:sz w:val="32"/>
          <w:szCs w:val="32"/>
        </w:rPr>
        <w:t xml:space="preserve">49. – 2 </w:t>
      </w:r>
      <w:proofErr w:type="gramStart"/>
      <w:r w:rsidRPr="004E4E61">
        <w:rPr>
          <w:rFonts w:asciiTheme="minorHAnsi" w:hAnsiTheme="minorHAnsi" w:cstheme="minorHAnsi"/>
          <w:sz w:val="32"/>
          <w:szCs w:val="32"/>
        </w:rPr>
        <w:t>volum</w:t>
      </w:r>
      <w:r w:rsidRPr="004E4E61">
        <w:rPr>
          <w:rFonts w:asciiTheme="minorHAnsi" w:hAnsiTheme="minorHAnsi" w:cstheme="minorHAnsi"/>
          <w:sz w:val="32"/>
          <w:szCs w:val="32"/>
        </w:rPr>
        <w:t>i</w:t>
      </w:r>
      <w:r w:rsidRPr="004E4E61">
        <w:rPr>
          <w:rFonts w:asciiTheme="minorHAnsi" w:hAnsiTheme="minorHAnsi" w:cstheme="minorHAnsi"/>
          <w:sz w:val="32"/>
          <w:szCs w:val="32"/>
        </w:rPr>
        <w:t xml:space="preserve"> ;</w:t>
      </w:r>
      <w:proofErr w:type="gramEnd"/>
      <w:r w:rsidRPr="004E4E61">
        <w:rPr>
          <w:rFonts w:asciiTheme="minorHAnsi" w:hAnsiTheme="minorHAnsi" w:cstheme="minorHAnsi"/>
          <w:sz w:val="32"/>
          <w:szCs w:val="32"/>
        </w:rPr>
        <w:t xml:space="preserve"> 32 cm. ((Bisettimanale. - RML0028032</w:t>
      </w:r>
    </w:p>
    <w:p w14:paraId="58A140C4" w14:textId="77777777" w:rsidR="004E4E61" w:rsidRPr="004E4E61" w:rsidRDefault="004E4E61" w:rsidP="004E4E61">
      <w:pPr>
        <w:jc w:val="both"/>
        <w:rPr>
          <w:rFonts w:asciiTheme="minorHAnsi" w:hAnsiTheme="minorHAnsi" w:cstheme="minorHAnsi"/>
          <w:sz w:val="32"/>
          <w:szCs w:val="32"/>
        </w:rPr>
      </w:pPr>
      <w:r w:rsidRPr="004E4E61">
        <w:rPr>
          <w:rFonts w:asciiTheme="minorHAnsi" w:hAnsiTheme="minorHAnsi" w:cstheme="minorHAnsi"/>
          <w:b/>
          <w:bCs/>
          <w:color w:val="C00000"/>
          <w:sz w:val="32"/>
          <w:szCs w:val="32"/>
        </w:rPr>
        <w:t>Copia digitale</w:t>
      </w:r>
      <w:r w:rsidRPr="004E4E61">
        <w:rPr>
          <w:rFonts w:asciiTheme="minorHAnsi" w:hAnsiTheme="minorHAnsi" w:cstheme="minorHAnsi"/>
          <w:color w:val="C00000"/>
          <w:sz w:val="32"/>
          <w:szCs w:val="32"/>
        </w:rPr>
        <w:t xml:space="preserve"> </w:t>
      </w:r>
      <w:r w:rsidRPr="004E4E61">
        <w:rPr>
          <w:rFonts w:asciiTheme="minorHAnsi" w:hAnsiTheme="minorHAnsi" w:cstheme="minorHAnsi"/>
          <w:sz w:val="32"/>
          <w:szCs w:val="32"/>
        </w:rPr>
        <w:t xml:space="preserve">a: </w:t>
      </w:r>
      <w:hyperlink r:id="rId6" w:history="1">
        <w:r w:rsidRPr="004E4E61">
          <w:rPr>
            <w:rStyle w:val="Collegamentoipertestuale"/>
            <w:rFonts w:asciiTheme="minorHAnsi" w:hAnsiTheme="minorHAnsi" w:cstheme="minorHAnsi"/>
            <w:sz w:val="32"/>
            <w:szCs w:val="32"/>
          </w:rPr>
          <w:t>www.re</w:t>
        </w:r>
        <w:r w:rsidRPr="004E4E61">
          <w:rPr>
            <w:rStyle w:val="Collegamentoipertestuale"/>
            <w:rFonts w:asciiTheme="minorHAnsi" w:hAnsiTheme="minorHAnsi" w:cstheme="minorHAnsi"/>
            <w:sz w:val="32"/>
            <w:szCs w:val="32"/>
          </w:rPr>
          <w:t>pubblicaromana-1849.it/index.php?3/periodici/rml0028032</w:t>
        </w:r>
      </w:hyperlink>
    </w:p>
    <w:p w14:paraId="24DA1423" w14:textId="74D3729D" w:rsidR="004E4E61" w:rsidRPr="004E4E61" w:rsidRDefault="004E4E61" w:rsidP="004E4E61">
      <w:pPr>
        <w:jc w:val="both"/>
        <w:rPr>
          <w:rFonts w:asciiTheme="minorHAnsi" w:hAnsiTheme="minorHAnsi" w:cstheme="minorHAnsi"/>
          <w:sz w:val="32"/>
          <w:szCs w:val="32"/>
        </w:rPr>
      </w:pPr>
      <w:r w:rsidRPr="004E4E61">
        <w:rPr>
          <w:rFonts w:asciiTheme="minorHAnsi" w:hAnsiTheme="minorHAnsi" w:cstheme="minorHAnsi"/>
          <w:sz w:val="32"/>
          <w:szCs w:val="32"/>
        </w:rPr>
        <w:t xml:space="preserve">Soggetto: </w:t>
      </w:r>
      <w:r w:rsidRPr="004E4E61">
        <w:rPr>
          <w:rFonts w:asciiTheme="minorHAnsi" w:hAnsiTheme="minorHAnsi" w:cstheme="minorHAnsi"/>
          <w:sz w:val="32"/>
          <w:szCs w:val="32"/>
        </w:rPr>
        <w:t>Guardia nazionale - Italia - 1848-</w:t>
      </w:r>
      <w:r w:rsidRPr="004E4E61">
        <w:rPr>
          <w:rFonts w:asciiTheme="minorHAnsi" w:hAnsiTheme="minorHAnsi" w:cstheme="minorHAnsi"/>
          <w:sz w:val="32"/>
          <w:szCs w:val="32"/>
        </w:rPr>
        <w:t>1849; Risorgimento italiano – 1848-1849</w:t>
      </w:r>
    </w:p>
    <w:p w14:paraId="438E45C5" w14:textId="77777777" w:rsidR="004E4E61" w:rsidRPr="004E4E61" w:rsidRDefault="004E4E61" w:rsidP="004E4E61">
      <w:pPr>
        <w:jc w:val="both"/>
        <w:rPr>
          <w:rFonts w:asciiTheme="minorHAnsi" w:hAnsiTheme="minorHAnsi" w:cstheme="minorHAnsi"/>
        </w:rPr>
      </w:pPr>
    </w:p>
    <w:p w14:paraId="3EE2ACAC" w14:textId="77777777" w:rsidR="004E4E61" w:rsidRPr="004E4E61" w:rsidRDefault="004E4E61" w:rsidP="004E4E61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bookmarkStart w:id="3" w:name="_Hlk190100349"/>
      <w:r w:rsidRPr="004E4E61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bookmarkEnd w:id="3"/>
    <w:p w14:paraId="79F81FA3" w14:textId="0C6BF19E" w:rsidR="004E4E61" w:rsidRPr="004E4E61" w:rsidRDefault="004E4E61" w:rsidP="004E4E61">
      <w:pPr>
        <w:jc w:val="both"/>
        <w:rPr>
          <w:rFonts w:asciiTheme="minorHAnsi" w:hAnsiTheme="minorHAnsi" w:cstheme="minorHAnsi"/>
          <w:sz w:val="32"/>
          <w:szCs w:val="32"/>
        </w:rPr>
      </w:pPr>
      <w:r w:rsidRPr="004E4E61">
        <w:rPr>
          <w:rFonts w:asciiTheme="minorHAnsi" w:hAnsiTheme="minorHAnsi" w:cstheme="minorHAnsi"/>
          <w:sz w:val="32"/>
          <w:szCs w:val="32"/>
        </w:rPr>
        <w:t>Già prima dell'</w:t>
      </w:r>
      <w:hyperlink r:id="rId7" w:tooltip="Unità d'Italia" w:history="1">
        <w:r w:rsidRPr="004E4E61">
          <w:rPr>
            <w:rStyle w:val="Collegamentoipertestuale"/>
            <w:rFonts w:asciiTheme="minorHAnsi" w:hAnsiTheme="minorHAnsi" w:cstheme="minorHAnsi"/>
            <w:sz w:val="32"/>
            <w:szCs w:val="32"/>
          </w:rPr>
          <w:t>unità d'Italia</w:t>
        </w:r>
      </w:hyperlink>
      <w:r w:rsidRPr="004E4E61">
        <w:rPr>
          <w:rFonts w:asciiTheme="minorHAnsi" w:hAnsiTheme="minorHAnsi" w:cstheme="minorHAnsi"/>
          <w:sz w:val="32"/>
          <w:szCs w:val="32"/>
        </w:rPr>
        <w:t xml:space="preserve">, verso la fine del </w:t>
      </w:r>
      <w:hyperlink r:id="rId8" w:tooltip="XVIII secolo" w:history="1">
        <w:r w:rsidRPr="004E4E61">
          <w:rPr>
            <w:rStyle w:val="Collegamentoipertestuale"/>
            <w:rFonts w:asciiTheme="minorHAnsi" w:hAnsiTheme="minorHAnsi" w:cstheme="minorHAnsi"/>
            <w:sz w:val="32"/>
            <w:szCs w:val="32"/>
          </w:rPr>
          <w:t>XVIII secolo</w:t>
        </w:r>
      </w:hyperlink>
      <w:r w:rsidRPr="004E4E61">
        <w:rPr>
          <w:rFonts w:asciiTheme="minorHAnsi" w:hAnsiTheme="minorHAnsi" w:cstheme="minorHAnsi"/>
          <w:sz w:val="32"/>
          <w:szCs w:val="32"/>
        </w:rPr>
        <w:t xml:space="preserve"> erano sorte varie milizie, denominate </w:t>
      </w:r>
      <w:r w:rsidRPr="004E4E61">
        <w:rPr>
          <w:rFonts w:asciiTheme="minorHAnsi" w:hAnsiTheme="minorHAnsi" w:cstheme="minorHAnsi"/>
          <w:i/>
          <w:iCs/>
          <w:sz w:val="32"/>
          <w:szCs w:val="32"/>
        </w:rPr>
        <w:t>Guardia nazionale</w:t>
      </w:r>
      <w:r w:rsidRPr="004E4E61">
        <w:rPr>
          <w:rFonts w:asciiTheme="minorHAnsi" w:hAnsiTheme="minorHAnsi" w:cstheme="minorHAnsi"/>
          <w:sz w:val="32"/>
          <w:szCs w:val="32"/>
        </w:rPr>
        <w:t xml:space="preserve">, in ogni </w:t>
      </w:r>
      <w:hyperlink r:id="rId9" w:tooltip="Stato italiano preunitario" w:history="1">
        <w:r w:rsidRPr="004E4E61">
          <w:rPr>
            <w:rStyle w:val="Collegamentoipertestuale"/>
            <w:rFonts w:asciiTheme="minorHAnsi" w:hAnsiTheme="minorHAnsi" w:cstheme="minorHAnsi"/>
            <w:sz w:val="32"/>
            <w:szCs w:val="32"/>
          </w:rPr>
          <w:t>Stato italiano preunitario</w:t>
        </w:r>
      </w:hyperlink>
      <w:r w:rsidRPr="004E4E61">
        <w:rPr>
          <w:rFonts w:asciiTheme="minorHAnsi" w:hAnsiTheme="minorHAnsi" w:cstheme="minorHAnsi"/>
          <w:sz w:val="32"/>
          <w:szCs w:val="32"/>
        </w:rPr>
        <w:t xml:space="preserve"> (a Bologna nel 1797, a Napoli nel 1806, nello </w:t>
      </w:r>
      <w:hyperlink r:id="rId10" w:tooltip="Stato Pontificio" w:history="1">
        <w:r w:rsidRPr="004E4E61">
          <w:rPr>
            <w:rStyle w:val="Collegamentoipertestuale"/>
            <w:rFonts w:asciiTheme="minorHAnsi" w:hAnsiTheme="minorHAnsi" w:cstheme="minorHAnsi"/>
            <w:sz w:val="32"/>
            <w:szCs w:val="32"/>
          </w:rPr>
          <w:t>Stato Pontificio</w:t>
        </w:r>
      </w:hyperlink>
      <w:r w:rsidRPr="004E4E61">
        <w:rPr>
          <w:rFonts w:asciiTheme="minorHAnsi" w:hAnsiTheme="minorHAnsi" w:cstheme="minorHAnsi"/>
          <w:sz w:val="32"/>
          <w:szCs w:val="32"/>
        </w:rPr>
        <w:t xml:space="preserve"> nel 1831, in Toscana nel 1847) al fine di creare un “esercito del popolo” che desse man forte in caso di necessità al nucleo originario dell'esercito regolare, sul modello della </w:t>
      </w:r>
      <w:hyperlink r:id="rId11" w:tooltip="Guardia nazionale francese" w:history="1">
        <w:r w:rsidRPr="004E4E61">
          <w:rPr>
            <w:rStyle w:val="Collegamentoipertestuale"/>
            <w:rFonts w:asciiTheme="minorHAnsi" w:hAnsiTheme="minorHAnsi" w:cstheme="minorHAnsi"/>
            <w:sz w:val="32"/>
            <w:szCs w:val="32"/>
          </w:rPr>
          <w:t>guardia nazionale francese</w:t>
        </w:r>
      </w:hyperlink>
      <w:r w:rsidRPr="004E4E61">
        <w:rPr>
          <w:rFonts w:asciiTheme="minorHAnsi" w:hAnsiTheme="minorHAnsi" w:cstheme="minorHAnsi"/>
          <w:sz w:val="32"/>
          <w:szCs w:val="32"/>
        </w:rPr>
        <w:t xml:space="preserve">. Il 4 marzo 1848 anche nel </w:t>
      </w:r>
      <w:hyperlink r:id="rId12" w:tooltip="Regno di Sardegna" w:history="1">
        <w:r w:rsidRPr="004E4E61">
          <w:rPr>
            <w:rStyle w:val="Collegamentoipertestuale"/>
            <w:rFonts w:asciiTheme="minorHAnsi" w:hAnsiTheme="minorHAnsi" w:cstheme="minorHAnsi"/>
            <w:sz w:val="32"/>
            <w:szCs w:val="32"/>
          </w:rPr>
          <w:t>Regno di Sardegna</w:t>
        </w:r>
      </w:hyperlink>
      <w:r w:rsidRPr="004E4E61">
        <w:rPr>
          <w:rFonts w:asciiTheme="minorHAnsi" w:hAnsiTheme="minorHAnsi" w:cstheme="minorHAnsi"/>
          <w:sz w:val="32"/>
          <w:szCs w:val="32"/>
        </w:rPr>
        <w:t xml:space="preserve"> fu istituito il corpo della "Guardia Nazionale", come milizia volontaria, corpo che fu riordinato con legge il 27 febbraio </w:t>
      </w:r>
      <w:hyperlink r:id="rId13" w:tooltip="1859" w:history="1">
        <w:r w:rsidRPr="004E4E61">
          <w:rPr>
            <w:rStyle w:val="Collegamentoipertestuale"/>
            <w:rFonts w:asciiTheme="minorHAnsi" w:hAnsiTheme="minorHAnsi" w:cstheme="minorHAnsi"/>
            <w:sz w:val="32"/>
            <w:szCs w:val="32"/>
          </w:rPr>
          <w:t>1859</w:t>
        </w:r>
      </w:hyperlink>
      <w:r w:rsidRPr="004E4E61">
        <w:rPr>
          <w:rFonts w:asciiTheme="minorHAnsi" w:hAnsiTheme="minorHAnsi" w:cstheme="minorHAnsi"/>
          <w:sz w:val="32"/>
          <w:szCs w:val="32"/>
        </w:rPr>
        <w:t xml:space="preserve">. </w:t>
      </w:r>
      <w:hyperlink r:id="rId14" w:history="1">
        <w:r w:rsidRPr="004E4E61">
          <w:rPr>
            <w:rStyle w:val="Collegamentoipertestuale"/>
            <w:rFonts w:asciiTheme="minorHAnsi" w:hAnsiTheme="minorHAnsi" w:cstheme="minorHAnsi"/>
            <w:sz w:val="32"/>
            <w:szCs w:val="32"/>
          </w:rPr>
          <w:t>https://it.wikipedia.org/wiki/Guardia_nazionale_italiana</w:t>
        </w:r>
      </w:hyperlink>
      <w:r w:rsidRPr="004E4E61">
        <w:rPr>
          <w:rFonts w:asciiTheme="minorHAnsi" w:hAnsiTheme="minorHAnsi" w:cstheme="minorHAnsi"/>
          <w:sz w:val="32"/>
          <w:szCs w:val="32"/>
        </w:rPr>
        <w:t xml:space="preserve">.  </w:t>
      </w:r>
    </w:p>
    <w:p w14:paraId="1DD555B4" w14:textId="77777777" w:rsidR="0031062F" w:rsidRPr="004E4E61" w:rsidRDefault="0031062F">
      <w:pPr>
        <w:rPr>
          <w:rFonts w:asciiTheme="minorHAnsi" w:hAnsiTheme="minorHAnsi" w:cstheme="minorHAnsi"/>
        </w:rPr>
      </w:pPr>
    </w:p>
    <w:sectPr w:rsidR="0031062F" w:rsidRPr="004E4E61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53326"/>
    <w:rsid w:val="0031062F"/>
    <w:rsid w:val="003605E3"/>
    <w:rsid w:val="00375F4B"/>
    <w:rsid w:val="003811E4"/>
    <w:rsid w:val="00453326"/>
    <w:rsid w:val="004E4E61"/>
    <w:rsid w:val="00653982"/>
    <w:rsid w:val="00C71CAA"/>
    <w:rsid w:val="00D544E6"/>
    <w:rsid w:val="00E354CA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C9CD8"/>
  <w15:chartTrackingRefBased/>
  <w15:docId w15:val="{70C04FE0-B8ED-45FF-84D1-297279D5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4E6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533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3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5332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533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332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533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33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533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533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5332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33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5332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5332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5332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5332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5332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5332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5332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533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53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5332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533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533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5332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5332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5332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5332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5332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53326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4E4E61"/>
    <w:rPr>
      <w:strike w:val="0"/>
      <w:dstrike w:val="0"/>
      <w:color w:val="000000"/>
      <w:u w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4E6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E4E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XVIII_secolo" TargetMode="External"/><Relationship Id="rId13" Type="http://schemas.openxmlformats.org/officeDocument/2006/relationships/hyperlink" Target="https://it.wikipedia.org/wiki/18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.wikipedia.org/wiki/Unit%C3%A0_d%27Italia" TargetMode="External"/><Relationship Id="rId12" Type="http://schemas.openxmlformats.org/officeDocument/2006/relationships/hyperlink" Target="https://it.wikipedia.org/wiki/Regno_di_Sardegn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repubblicaromana-1849.it/index.php?3/periodici/rml0028032" TargetMode="External"/><Relationship Id="rId11" Type="http://schemas.openxmlformats.org/officeDocument/2006/relationships/hyperlink" Target="https://it.wikipedia.org/wiki/Guardia_nazionale_francese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it.wikipedia.org/wiki/Stato_Pontifici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Stato_italiano_preunitario" TargetMode="External"/><Relationship Id="rId14" Type="http://schemas.openxmlformats.org/officeDocument/2006/relationships/hyperlink" Target="https://it.wikipedia.org/wiki/Guardia_nazionale_italian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37F6B-12C3-45E4-B0DB-2AC19075A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1602</Characters>
  <Application>Microsoft Office Word</Application>
  <DocSecurity>0</DocSecurity>
  <Lines>13</Lines>
  <Paragraphs>3</Paragraphs>
  <ScaleCrop>false</ScaleCrop>
  <Company>HP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2025-02-10T16:59:00Z</dcterms:created>
  <dcterms:modified xsi:type="dcterms:W3CDTF">2025-02-10T17:07:00Z</dcterms:modified>
</cp:coreProperties>
</file>