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20CD" w14:textId="46FC9987" w:rsidR="00127D18" w:rsidRPr="007E1841" w:rsidRDefault="00127D18" w:rsidP="007E1841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bookmarkStart w:id="0" w:name="_Hlk187747333"/>
      <w:r w:rsidRPr="007E1841">
        <w:rPr>
          <w:rFonts w:asciiTheme="minorHAnsi" w:hAnsiTheme="minorHAnsi" w:cstheme="minorHAnsi"/>
          <w:b/>
          <w:color w:val="C00000"/>
          <w:sz w:val="44"/>
          <w:szCs w:val="44"/>
        </w:rPr>
        <w:t>HX2928</w:t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b/>
        </w:rPr>
        <w:tab/>
      </w:r>
      <w:r w:rsidRPr="007E1841">
        <w:rPr>
          <w:rFonts w:asciiTheme="minorHAnsi" w:hAnsiTheme="minorHAnsi" w:cstheme="minorHAnsi"/>
          <w:i/>
          <w:sz w:val="16"/>
          <w:szCs w:val="16"/>
        </w:rPr>
        <w:t>Scheda creata il 14 gennaio 2025</w:t>
      </w:r>
    </w:p>
    <w:p w14:paraId="761C240E" w14:textId="77777777" w:rsidR="007E1841" w:rsidRPr="007E1841" w:rsidRDefault="007E1841" w:rsidP="007E1841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</w:p>
    <w:bookmarkEnd w:id="0"/>
    <w:p w14:paraId="59C4F7FB" w14:textId="08A573D1" w:rsidR="00127D18" w:rsidRPr="007E1841" w:rsidRDefault="00127D18" w:rsidP="007E1841">
      <w:pPr>
        <w:pStyle w:val="Paragrafoelenco"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E18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461427B6" wp14:editId="6998489A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983600" cy="2880000"/>
            <wp:effectExtent l="0" t="0" r="0" b="0"/>
            <wp:wrapSquare wrapText="bothSides"/>
            <wp:docPr id="1225336881" name="Immagine 1" descr="immagine per scheda con id PIS000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PIS0003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87747349"/>
      <w:r w:rsidRPr="007E184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storico-bibliografica </w:t>
      </w:r>
    </w:p>
    <w:bookmarkEnd w:id="1"/>
    <w:p w14:paraId="4BF49039" w14:textId="77777777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L'*</w:t>
      </w:r>
      <w:r w:rsidRPr="00BA61BE">
        <w:rPr>
          <w:rFonts w:asciiTheme="minorHAnsi" w:hAnsiTheme="minorHAnsi" w:cstheme="minorHAnsi"/>
          <w:b/>
          <w:bCs/>
        </w:rPr>
        <w:t xml:space="preserve">educatore del </w:t>
      </w:r>
      <w:proofErr w:type="gramStart"/>
      <w:r w:rsidRPr="00BA61BE">
        <w:rPr>
          <w:rFonts w:asciiTheme="minorHAnsi" w:hAnsiTheme="minorHAnsi" w:cstheme="minorHAnsi"/>
          <w:b/>
          <w:bCs/>
        </w:rPr>
        <w:t>popolo</w:t>
      </w:r>
      <w:r w:rsidRPr="00BA61BE">
        <w:rPr>
          <w:rFonts w:asciiTheme="minorHAnsi" w:hAnsiTheme="minorHAnsi" w:cstheme="minorHAnsi"/>
        </w:rPr>
        <w:t xml:space="preserve"> :</w:t>
      </w:r>
      <w:proofErr w:type="gramEnd"/>
      <w:r w:rsidRPr="00BA61BE">
        <w:rPr>
          <w:rFonts w:asciiTheme="minorHAnsi" w:hAnsiTheme="minorHAnsi" w:cstheme="minorHAnsi"/>
        </w:rPr>
        <w:t xml:space="preserve"> giornale d'istruzione religiosa morale civile. - Anno 1, n. 1 (5 luglio </w:t>
      </w:r>
      <w:proofErr w:type="gramStart"/>
      <w:r w:rsidRPr="00BA61BE">
        <w:rPr>
          <w:rFonts w:asciiTheme="minorHAnsi" w:hAnsiTheme="minorHAnsi" w:cstheme="minorHAnsi"/>
        </w:rPr>
        <w:t>1847)-</w:t>
      </w:r>
      <w:proofErr w:type="gramEnd"/>
      <w:r w:rsidRPr="00BA61BE">
        <w:rPr>
          <w:rFonts w:asciiTheme="minorHAnsi" w:hAnsiTheme="minorHAnsi" w:cstheme="minorHAnsi"/>
        </w:rPr>
        <w:t xml:space="preserve">    . - </w:t>
      </w:r>
      <w:proofErr w:type="gramStart"/>
      <w:r w:rsidRPr="00BA61BE">
        <w:rPr>
          <w:rFonts w:asciiTheme="minorHAnsi" w:hAnsiTheme="minorHAnsi" w:cstheme="minorHAnsi"/>
        </w:rPr>
        <w:t>Macerata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proofErr w:type="spellStart"/>
      <w:r w:rsidRPr="00BA61BE">
        <w:rPr>
          <w:rFonts w:asciiTheme="minorHAnsi" w:hAnsiTheme="minorHAnsi" w:cstheme="minorHAnsi"/>
        </w:rPr>
        <w:t>tip</w:t>
      </w:r>
      <w:proofErr w:type="spellEnd"/>
      <w:r w:rsidRPr="00BA61BE">
        <w:rPr>
          <w:rFonts w:asciiTheme="minorHAnsi" w:hAnsiTheme="minorHAnsi" w:cstheme="minorHAnsi"/>
        </w:rPr>
        <w:t xml:space="preserve">. Cortesi, 1847. – 1 </w:t>
      </w:r>
      <w:proofErr w:type="gramStart"/>
      <w:r w:rsidRPr="00BA61BE">
        <w:rPr>
          <w:rFonts w:asciiTheme="minorHAnsi" w:hAnsiTheme="minorHAnsi" w:cstheme="minorHAnsi"/>
        </w:rPr>
        <w:t>volume ;</w:t>
      </w:r>
      <w:proofErr w:type="gramEnd"/>
      <w:r w:rsidRPr="00BA61BE">
        <w:rPr>
          <w:rFonts w:asciiTheme="minorHAnsi" w:hAnsiTheme="minorHAnsi" w:cstheme="minorHAnsi"/>
        </w:rPr>
        <w:t xml:space="preserve"> 40 cm. ((Periodicità non determinata. - UBO3381088</w:t>
      </w:r>
    </w:p>
    <w:p w14:paraId="53FD13F9" w14:textId="005CF615" w:rsidR="00BA61BE" w:rsidRPr="00BA61BE" w:rsidRDefault="00BA61BE" w:rsidP="00BA61BE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*</w:t>
      </w:r>
      <w:r w:rsidRPr="00BA61BE">
        <w:rPr>
          <w:rFonts w:asciiTheme="minorHAnsi" w:hAnsiTheme="minorHAnsi" w:cstheme="minorHAnsi"/>
          <w:b/>
          <w:bCs/>
        </w:rPr>
        <w:t xml:space="preserve">Legalità e </w:t>
      </w:r>
      <w:proofErr w:type="gramStart"/>
      <w:r w:rsidRPr="00BA61BE">
        <w:rPr>
          <w:rFonts w:asciiTheme="minorHAnsi" w:hAnsiTheme="minorHAnsi" w:cstheme="minorHAnsi"/>
          <w:b/>
          <w:bCs/>
        </w:rPr>
        <w:t>progresso</w:t>
      </w:r>
      <w:r w:rsidRPr="00BA61BE">
        <w:rPr>
          <w:rFonts w:asciiTheme="minorHAnsi" w:hAnsiTheme="minorHAnsi" w:cstheme="minorHAnsi"/>
        </w:rPr>
        <w:t xml:space="preserve"> :</w:t>
      </w:r>
      <w:proofErr w:type="gramEnd"/>
      <w:r w:rsidRPr="00BA61BE">
        <w:rPr>
          <w:rFonts w:asciiTheme="minorHAnsi" w:hAnsiTheme="minorHAnsi" w:cstheme="minorHAnsi"/>
        </w:rPr>
        <w:t xml:space="preserve"> giornale politico scientifico letterario commerciale. - </w:t>
      </w:r>
      <w:proofErr w:type="gramStart"/>
      <w:r w:rsidRPr="00BA61BE">
        <w:rPr>
          <w:rFonts w:asciiTheme="minorHAnsi" w:hAnsiTheme="minorHAnsi" w:cstheme="minorHAnsi"/>
        </w:rPr>
        <w:t>Macerata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proofErr w:type="spellStart"/>
      <w:r w:rsidRPr="00BA61BE">
        <w:rPr>
          <w:rFonts w:asciiTheme="minorHAnsi" w:hAnsiTheme="minorHAnsi" w:cstheme="minorHAnsi"/>
        </w:rPr>
        <w:t>tip</w:t>
      </w:r>
      <w:proofErr w:type="spellEnd"/>
      <w:r w:rsidRPr="00BA61BE">
        <w:rPr>
          <w:rFonts w:asciiTheme="minorHAnsi" w:hAnsiTheme="minorHAnsi" w:cstheme="minorHAnsi"/>
        </w:rPr>
        <w:t xml:space="preserve">. F. Spada, 1848. – 1 </w:t>
      </w:r>
      <w:proofErr w:type="gramStart"/>
      <w:r w:rsidRPr="00BA61BE">
        <w:rPr>
          <w:rFonts w:asciiTheme="minorHAnsi" w:hAnsiTheme="minorHAnsi" w:cstheme="minorHAnsi"/>
        </w:rPr>
        <w:t xml:space="preserve">volume </w:t>
      </w:r>
      <w:r w:rsidRPr="00BA61BE">
        <w:rPr>
          <w:rFonts w:asciiTheme="minorHAnsi" w:hAnsiTheme="minorHAnsi" w:cstheme="minorHAnsi"/>
        </w:rPr>
        <w:t>:</w:t>
      </w:r>
      <w:proofErr w:type="gramEnd"/>
      <w:r w:rsidRPr="00BA61BE">
        <w:rPr>
          <w:rFonts w:asciiTheme="minorHAnsi" w:hAnsiTheme="minorHAnsi" w:cstheme="minorHAnsi"/>
        </w:rPr>
        <w:t xml:space="preserve"> 27 fasc. </w:t>
      </w:r>
      <w:r w:rsidRPr="00BA61BE">
        <w:rPr>
          <w:rFonts w:asciiTheme="minorHAnsi" w:hAnsiTheme="minorHAnsi" w:cstheme="minorHAnsi"/>
        </w:rPr>
        <w:t>; 48 cm. ((Bisettimanale. - Descrizione basata su: anno 1, n. 5 (25 gennaio 1848). - IEI0107170</w:t>
      </w:r>
    </w:p>
    <w:p w14:paraId="3EB5804F" w14:textId="77777777" w:rsidR="00127D18" w:rsidRPr="00BA61BE" w:rsidRDefault="00127D18" w:rsidP="007E1841">
      <w:pPr>
        <w:jc w:val="both"/>
        <w:rPr>
          <w:rStyle w:val="Enfasigrassetto"/>
          <w:rFonts w:asciiTheme="minorHAnsi" w:hAnsiTheme="minorHAnsi" w:cstheme="minorHAnsi"/>
          <w:b w:val="0"/>
        </w:rPr>
      </w:pPr>
    </w:p>
    <w:p w14:paraId="4CCF8755" w14:textId="004DAB69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Style w:val="Enfasigrassetto"/>
          <w:rFonts w:asciiTheme="minorHAnsi" w:hAnsiTheme="minorHAnsi" w:cstheme="minorHAnsi"/>
          <w:b w:val="0"/>
        </w:rPr>
        <w:t>L'</w:t>
      </w:r>
      <w:r w:rsidRPr="00BA61BE">
        <w:rPr>
          <w:rStyle w:val="Enfasigrassetto"/>
          <w:rFonts w:asciiTheme="minorHAnsi" w:hAnsiTheme="minorHAnsi" w:cstheme="minorHAnsi"/>
        </w:rPr>
        <w:t xml:space="preserve">*educatore del popolo. </w:t>
      </w:r>
      <w:r w:rsidRPr="00BA61BE">
        <w:rPr>
          <w:rFonts w:asciiTheme="minorHAnsi" w:hAnsiTheme="minorHAnsi" w:cstheme="minorHAnsi"/>
        </w:rPr>
        <w:t xml:space="preserve">– Anno 1, n. 1 (7 </w:t>
      </w:r>
      <w:proofErr w:type="spellStart"/>
      <w:r w:rsidRPr="00BA61BE">
        <w:rPr>
          <w:rFonts w:asciiTheme="minorHAnsi" w:hAnsiTheme="minorHAnsi" w:cstheme="minorHAnsi"/>
        </w:rPr>
        <w:t>gennajo</w:t>
      </w:r>
      <w:proofErr w:type="spellEnd"/>
      <w:r w:rsidRPr="00BA61BE">
        <w:rPr>
          <w:rFonts w:asciiTheme="minorHAnsi" w:hAnsiTheme="minorHAnsi" w:cstheme="minorHAnsi"/>
        </w:rPr>
        <w:t xml:space="preserve"> </w:t>
      </w:r>
      <w:proofErr w:type="gramStart"/>
      <w:r w:rsidRPr="00BA61BE">
        <w:rPr>
          <w:rFonts w:asciiTheme="minorHAnsi" w:hAnsiTheme="minorHAnsi" w:cstheme="minorHAnsi"/>
        </w:rPr>
        <w:t>1865)-</w:t>
      </w:r>
      <w:proofErr w:type="gramEnd"/>
      <w:r w:rsidRPr="00BA61BE">
        <w:rPr>
          <w:rFonts w:asciiTheme="minorHAnsi" w:hAnsiTheme="minorHAnsi" w:cstheme="minorHAnsi"/>
        </w:rPr>
        <w:t xml:space="preserve">anno 2, n. 34 (23 agosto 1866). - </w:t>
      </w:r>
      <w:proofErr w:type="gramStart"/>
      <w:r w:rsidRPr="00BA61BE">
        <w:rPr>
          <w:rFonts w:asciiTheme="minorHAnsi" w:hAnsiTheme="minorHAnsi" w:cstheme="minorHAnsi"/>
        </w:rPr>
        <w:t>Pisa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proofErr w:type="spellStart"/>
      <w:r w:rsidRPr="00BA61BE">
        <w:rPr>
          <w:rFonts w:asciiTheme="minorHAnsi" w:hAnsiTheme="minorHAnsi" w:cstheme="minorHAnsi"/>
        </w:rPr>
        <w:t>Tip</w:t>
      </w:r>
      <w:proofErr w:type="spellEnd"/>
      <w:r w:rsidRPr="00BA61BE">
        <w:rPr>
          <w:rFonts w:asciiTheme="minorHAnsi" w:hAnsiTheme="minorHAnsi" w:cstheme="minorHAnsi"/>
        </w:rPr>
        <w:t>. Citi, 1865-1866. – 2 volumi. ((Settimanale. - PIS0003002</w:t>
      </w:r>
    </w:p>
    <w:p w14:paraId="18CF9BC2" w14:textId="77777777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  <w:b/>
          <w:bCs/>
          <w:color w:val="C00000"/>
        </w:rPr>
        <w:t>Copia digitale</w:t>
      </w:r>
      <w:r w:rsidRPr="00BA61BE">
        <w:rPr>
          <w:rFonts w:asciiTheme="minorHAnsi" w:hAnsiTheme="minorHAnsi" w:cstheme="minorHAnsi"/>
        </w:rPr>
        <w:t xml:space="preserve">: </w:t>
      </w:r>
      <w:hyperlink r:id="rId6" w:history="1">
        <w:r w:rsidRPr="00BA61BE">
          <w:rPr>
            <w:rStyle w:val="Collegamentoipertestuale"/>
            <w:rFonts w:asciiTheme="minorHAnsi" w:hAnsiTheme="minorHAnsi" w:cstheme="minorHAnsi"/>
          </w:rPr>
          <w:t>1865-1866</w:t>
        </w:r>
      </w:hyperlink>
    </w:p>
    <w:p w14:paraId="1B4A0523" w14:textId="77777777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</w:p>
    <w:p w14:paraId="7C01652D" w14:textId="1F154F52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*</w:t>
      </w:r>
      <w:r w:rsidRPr="00BA61BE">
        <w:rPr>
          <w:rFonts w:asciiTheme="minorHAnsi" w:hAnsiTheme="minorHAnsi" w:cstheme="minorHAnsi"/>
          <w:b/>
          <w:bCs/>
        </w:rPr>
        <w:t xml:space="preserve">Istruzione e </w:t>
      </w:r>
      <w:proofErr w:type="gramStart"/>
      <w:r w:rsidRPr="00BA61BE">
        <w:rPr>
          <w:rFonts w:asciiTheme="minorHAnsi" w:hAnsiTheme="minorHAnsi" w:cstheme="minorHAnsi"/>
          <w:b/>
          <w:bCs/>
        </w:rPr>
        <w:t xml:space="preserve">lavoro </w:t>
      </w:r>
      <w:r w:rsidRPr="00BA61BE">
        <w:rPr>
          <w:rFonts w:asciiTheme="minorHAnsi" w:hAnsiTheme="minorHAnsi" w:cstheme="minorHAnsi"/>
        </w:rPr>
        <w:t>:</w:t>
      </w:r>
      <w:proofErr w:type="gramEnd"/>
      <w:r w:rsidRPr="00BA61BE">
        <w:rPr>
          <w:rFonts w:asciiTheme="minorHAnsi" w:hAnsiTheme="minorHAnsi" w:cstheme="minorHAnsi"/>
        </w:rPr>
        <w:t xml:space="preserve"> giornale settimanale per il popolo Italia. – </w:t>
      </w:r>
      <w:proofErr w:type="gramStart"/>
      <w:r w:rsidRPr="00BA61BE">
        <w:rPr>
          <w:rFonts w:asciiTheme="minorHAnsi" w:hAnsiTheme="minorHAnsi" w:cstheme="minorHAnsi"/>
        </w:rPr>
        <w:t>Torino :</w:t>
      </w:r>
      <w:proofErr w:type="gramEnd"/>
      <w:r w:rsidRPr="00BA61BE">
        <w:rPr>
          <w:rFonts w:asciiTheme="minorHAnsi" w:hAnsiTheme="minorHAnsi" w:cstheme="minorHAnsi"/>
        </w:rPr>
        <w:t xml:space="preserve"> [s.n., 1869-1870]. – 1 volume. ((Il complemento del titolo varia: Periodico settimanale di educazione e d'istruzione popolare. – TO00199926</w:t>
      </w:r>
    </w:p>
    <w:p w14:paraId="67EF64FF" w14:textId="7B830E9D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L'*</w:t>
      </w:r>
      <w:r w:rsidRPr="00BA61BE">
        <w:rPr>
          <w:rFonts w:asciiTheme="minorHAnsi" w:hAnsiTheme="minorHAnsi" w:cstheme="minorHAnsi"/>
          <w:b/>
          <w:bCs/>
        </w:rPr>
        <w:t xml:space="preserve">educatore del </w:t>
      </w:r>
      <w:proofErr w:type="gramStart"/>
      <w:r w:rsidRPr="00BA61BE">
        <w:rPr>
          <w:rFonts w:asciiTheme="minorHAnsi" w:hAnsiTheme="minorHAnsi" w:cstheme="minorHAnsi"/>
          <w:b/>
          <w:bCs/>
        </w:rPr>
        <w:t>popolo</w:t>
      </w:r>
      <w:r w:rsidRPr="00BA61BE">
        <w:rPr>
          <w:rFonts w:asciiTheme="minorHAnsi" w:hAnsiTheme="minorHAnsi" w:cstheme="minorHAnsi"/>
        </w:rPr>
        <w:t xml:space="preserve"> :</w:t>
      </w:r>
      <w:proofErr w:type="gramEnd"/>
      <w:r w:rsidRPr="00BA61BE">
        <w:rPr>
          <w:rFonts w:asciiTheme="minorHAnsi" w:hAnsiTheme="minorHAnsi" w:cstheme="minorHAnsi"/>
        </w:rPr>
        <w:t xml:space="preserve"> organo ufficiale del Circolo torinese per la lega italiana dell'insegnamento, della Società dei giardini infantili e delle Associazioni operaie di mutuo soccorso. - </w:t>
      </w:r>
      <w:proofErr w:type="gramStart"/>
      <w:r w:rsidRPr="00BA61BE">
        <w:rPr>
          <w:rFonts w:asciiTheme="minorHAnsi" w:hAnsiTheme="minorHAnsi" w:cstheme="minorHAnsi"/>
        </w:rPr>
        <w:t>Torino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proofErr w:type="spellStart"/>
      <w:r w:rsidRPr="00BA61BE">
        <w:rPr>
          <w:rFonts w:asciiTheme="minorHAnsi" w:hAnsiTheme="minorHAnsi" w:cstheme="minorHAnsi"/>
        </w:rPr>
        <w:t>Tip</w:t>
      </w:r>
      <w:proofErr w:type="spellEnd"/>
      <w:r w:rsidRPr="00BA61BE">
        <w:rPr>
          <w:rFonts w:asciiTheme="minorHAnsi" w:hAnsiTheme="minorHAnsi" w:cstheme="minorHAnsi"/>
        </w:rPr>
        <w:t xml:space="preserve">. Borgarelli, [1870-1876]. – 7 </w:t>
      </w:r>
      <w:proofErr w:type="gramStart"/>
      <w:r w:rsidRPr="00BA61BE">
        <w:rPr>
          <w:rFonts w:asciiTheme="minorHAnsi" w:hAnsiTheme="minorHAnsi" w:cstheme="minorHAnsi"/>
        </w:rPr>
        <w:t>volumi ,</w:t>
      </w:r>
      <w:proofErr w:type="gramEnd"/>
      <w:r w:rsidRPr="00BA61BE">
        <w:rPr>
          <w:rFonts w:asciiTheme="minorHAnsi" w:hAnsiTheme="minorHAnsi" w:cstheme="minorHAnsi"/>
        </w:rPr>
        <w:t xml:space="preserve"> 20 cm. ((Settimanale. - Il complemento del titolo varia: organo ufficiale della Associazione operaia di mutuo soccorso. - Descrizione basata su: anno 2, n. 81 (</w:t>
      </w:r>
      <w:proofErr w:type="gramStart"/>
      <w:r w:rsidRPr="00BA61BE">
        <w:rPr>
          <w:rFonts w:asciiTheme="minorHAnsi" w:hAnsiTheme="minorHAnsi" w:cstheme="minorHAnsi"/>
        </w:rPr>
        <w:t>1 luglio</w:t>
      </w:r>
      <w:proofErr w:type="gramEnd"/>
      <w:r w:rsidRPr="00BA61BE">
        <w:rPr>
          <w:rFonts w:asciiTheme="minorHAnsi" w:hAnsiTheme="minorHAnsi" w:cstheme="minorHAnsi"/>
        </w:rPr>
        <w:t xml:space="preserve"> 1871). - TO00183312; CFI0697441</w:t>
      </w:r>
    </w:p>
    <w:p w14:paraId="27A6BF89" w14:textId="23E86763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 xml:space="preserve">Autori: Circolo torinese per la lega italiana </w:t>
      </w:r>
      <w:proofErr w:type="gramStart"/>
      <w:r w:rsidRPr="00BA61BE">
        <w:rPr>
          <w:rFonts w:asciiTheme="minorHAnsi" w:hAnsiTheme="minorHAnsi" w:cstheme="minorHAnsi"/>
        </w:rPr>
        <w:t>dell'insegnamento ;</w:t>
      </w:r>
      <w:proofErr w:type="gramEnd"/>
      <w:r w:rsidRPr="00BA61BE">
        <w:rPr>
          <w:rFonts w:asciiTheme="minorHAnsi" w:hAnsiTheme="minorHAnsi" w:cstheme="minorHAnsi"/>
        </w:rPr>
        <w:t xml:space="preserve"> Società dei giardini infantili ; Associazione operaia di mutuo soccorso &lt;Torino&gt;</w:t>
      </w:r>
    </w:p>
    <w:p w14:paraId="0E8A56F7" w14:textId="77777777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</w:p>
    <w:p w14:paraId="1449F9D7" w14:textId="68D7CBC0" w:rsidR="00127D18" w:rsidRPr="00BA61BE" w:rsidRDefault="00127D18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L'*</w:t>
      </w:r>
      <w:r w:rsidRPr="00BA61BE">
        <w:rPr>
          <w:rFonts w:asciiTheme="minorHAnsi" w:hAnsiTheme="minorHAnsi" w:cstheme="minorHAnsi"/>
          <w:b/>
          <w:bCs/>
        </w:rPr>
        <w:t>educatore del popolo</w:t>
      </w:r>
      <w:r w:rsidRPr="00BA61BE">
        <w:rPr>
          <w:rFonts w:asciiTheme="minorHAnsi" w:hAnsiTheme="minorHAnsi" w:cstheme="minorHAnsi"/>
        </w:rPr>
        <w:t xml:space="preserve">. - Anno 1, n. 1 (marzo </w:t>
      </w:r>
      <w:proofErr w:type="gramStart"/>
      <w:r w:rsidRPr="00BA61BE">
        <w:rPr>
          <w:rFonts w:asciiTheme="minorHAnsi" w:hAnsiTheme="minorHAnsi" w:cstheme="minorHAnsi"/>
        </w:rPr>
        <w:t>1875)-</w:t>
      </w:r>
      <w:proofErr w:type="gramEnd"/>
      <w:r w:rsidRPr="00BA61BE">
        <w:rPr>
          <w:rFonts w:asciiTheme="minorHAnsi" w:hAnsiTheme="minorHAnsi" w:cstheme="minorHAnsi"/>
        </w:rPr>
        <w:t xml:space="preserve">anno 1, n. 3 (1875). - </w:t>
      </w:r>
      <w:proofErr w:type="gramStart"/>
      <w:r w:rsidRPr="00BA61BE">
        <w:rPr>
          <w:rFonts w:asciiTheme="minorHAnsi" w:hAnsiTheme="minorHAnsi" w:cstheme="minorHAnsi"/>
        </w:rPr>
        <w:t>Lucca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r w:rsidR="00EF049B" w:rsidRPr="00BA61BE">
        <w:rPr>
          <w:rFonts w:asciiTheme="minorHAnsi" w:hAnsiTheme="minorHAnsi" w:cstheme="minorHAnsi"/>
        </w:rPr>
        <w:t>[s.n.]</w:t>
      </w:r>
      <w:r w:rsidR="00DE4D94" w:rsidRPr="00BA61BE">
        <w:rPr>
          <w:rFonts w:asciiTheme="minorHAnsi" w:hAnsiTheme="minorHAnsi" w:cstheme="minorHAnsi"/>
        </w:rPr>
        <w:t xml:space="preserve">, </w:t>
      </w:r>
      <w:r w:rsidRPr="00BA61BE">
        <w:rPr>
          <w:rFonts w:asciiTheme="minorHAnsi" w:hAnsiTheme="minorHAnsi" w:cstheme="minorHAnsi"/>
        </w:rPr>
        <w:t>1875. – 1 volume. ((Settimanale. - CFI0392738</w:t>
      </w:r>
    </w:p>
    <w:p w14:paraId="194022A5" w14:textId="77777777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</w:p>
    <w:p w14:paraId="140CBADE" w14:textId="4BEFFB47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L'*</w:t>
      </w:r>
      <w:r w:rsidRPr="00BA61BE">
        <w:rPr>
          <w:rFonts w:asciiTheme="minorHAnsi" w:hAnsiTheme="minorHAnsi" w:cstheme="minorHAnsi"/>
          <w:b/>
          <w:bCs/>
        </w:rPr>
        <w:t xml:space="preserve">educatore del </w:t>
      </w:r>
      <w:proofErr w:type="gramStart"/>
      <w:r w:rsidRPr="00BA61BE">
        <w:rPr>
          <w:rFonts w:asciiTheme="minorHAnsi" w:hAnsiTheme="minorHAnsi" w:cstheme="minorHAnsi"/>
          <w:b/>
          <w:bCs/>
        </w:rPr>
        <w:t>popolo</w:t>
      </w:r>
      <w:r w:rsidRPr="00BA61BE">
        <w:rPr>
          <w:rFonts w:asciiTheme="minorHAnsi" w:hAnsiTheme="minorHAnsi" w:cstheme="minorHAnsi"/>
        </w:rPr>
        <w:t xml:space="preserve"> :</w:t>
      </w:r>
      <w:proofErr w:type="gramEnd"/>
      <w:r w:rsidRPr="00BA61BE">
        <w:rPr>
          <w:rFonts w:asciiTheme="minorHAnsi" w:hAnsiTheme="minorHAnsi" w:cstheme="minorHAnsi"/>
        </w:rPr>
        <w:t xml:space="preserve"> giornale letterario scientifico. - Anno 1, n. 1 (ottobre </w:t>
      </w:r>
      <w:proofErr w:type="gramStart"/>
      <w:r w:rsidRPr="00BA61BE">
        <w:rPr>
          <w:rFonts w:asciiTheme="minorHAnsi" w:hAnsiTheme="minorHAnsi" w:cstheme="minorHAnsi"/>
        </w:rPr>
        <w:t>1876)-</w:t>
      </w:r>
      <w:proofErr w:type="gramEnd"/>
      <w:r w:rsidRPr="00BA61BE">
        <w:rPr>
          <w:rFonts w:asciiTheme="minorHAnsi" w:hAnsiTheme="minorHAnsi" w:cstheme="minorHAnsi"/>
        </w:rPr>
        <w:t xml:space="preserve">anno 3 (1881). - </w:t>
      </w:r>
      <w:proofErr w:type="gramStart"/>
      <w:r w:rsidRPr="00BA61BE">
        <w:rPr>
          <w:rFonts w:asciiTheme="minorHAnsi" w:hAnsiTheme="minorHAnsi" w:cstheme="minorHAnsi"/>
        </w:rPr>
        <w:t>Napoli :</w:t>
      </w:r>
      <w:proofErr w:type="gramEnd"/>
      <w:r w:rsidRPr="00BA61BE">
        <w:rPr>
          <w:rFonts w:asciiTheme="minorHAnsi" w:hAnsiTheme="minorHAnsi" w:cstheme="minorHAnsi"/>
        </w:rPr>
        <w:t xml:space="preserve"> [s. n., 1876-1881]. - volumi. ((</w:t>
      </w:r>
      <w:proofErr w:type="spellStart"/>
      <w:r w:rsidRPr="00BA61BE">
        <w:rPr>
          <w:rFonts w:asciiTheme="minorHAnsi" w:hAnsiTheme="minorHAnsi" w:cstheme="minorHAnsi"/>
        </w:rPr>
        <w:t>Trimensile</w:t>
      </w:r>
      <w:proofErr w:type="spellEnd"/>
      <w:r w:rsidRPr="00BA61BE">
        <w:rPr>
          <w:rFonts w:asciiTheme="minorHAnsi" w:hAnsiTheme="minorHAnsi" w:cstheme="minorHAnsi"/>
        </w:rPr>
        <w:t>; mensile dal febbraio 1881. - CFI0392743</w:t>
      </w:r>
    </w:p>
    <w:p w14:paraId="011EA735" w14:textId="77777777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</w:p>
    <w:p w14:paraId="1CEC6FA7" w14:textId="5A754D81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L'*</w:t>
      </w:r>
      <w:r w:rsidRPr="00BA61BE">
        <w:rPr>
          <w:rFonts w:asciiTheme="minorHAnsi" w:hAnsiTheme="minorHAnsi" w:cstheme="minorHAnsi"/>
          <w:b/>
          <w:bCs/>
        </w:rPr>
        <w:t xml:space="preserve">educatore del </w:t>
      </w:r>
      <w:proofErr w:type="gramStart"/>
      <w:r w:rsidRPr="00BA61BE">
        <w:rPr>
          <w:rFonts w:asciiTheme="minorHAnsi" w:hAnsiTheme="minorHAnsi" w:cstheme="minorHAnsi"/>
          <w:b/>
          <w:bCs/>
        </w:rPr>
        <w:t>popolo</w:t>
      </w:r>
      <w:r w:rsidRPr="00BA61BE">
        <w:rPr>
          <w:rFonts w:asciiTheme="minorHAnsi" w:hAnsiTheme="minorHAnsi" w:cstheme="minorHAnsi"/>
        </w:rPr>
        <w:t xml:space="preserve"> :</w:t>
      </w:r>
      <w:proofErr w:type="gramEnd"/>
      <w:r w:rsidRPr="00BA61BE">
        <w:rPr>
          <w:rFonts w:asciiTheme="minorHAnsi" w:hAnsiTheme="minorHAnsi" w:cstheme="minorHAnsi"/>
        </w:rPr>
        <w:t xml:space="preserve"> periodico quindicinale, istruttivo, morale, letterario. - Anno 1, n. 1 (24 gennaio </w:t>
      </w:r>
      <w:proofErr w:type="gramStart"/>
      <w:r w:rsidRPr="00BA61BE">
        <w:rPr>
          <w:rFonts w:asciiTheme="minorHAnsi" w:hAnsiTheme="minorHAnsi" w:cstheme="minorHAnsi"/>
        </w:rPr>
        <w:t>1897)-</w:t>
      </w:r>
      <w:proofErr w:type="gramEnd"/>
      <w:r w:rsidRPr="00BA61BE">
        <w:rPr>
          <w:rFonts w:asciiTheme="minorHAnsi" w:hAnsiTheme="minorHAnsi" w:cstheme="minorHAnsi"/>
        </w:rPr>
        <w:t xml:space="preserve">anno 31 (1927). - </w:t>
      </w:r>
      <w:proofErr w:type="gramStart"/>
      <w:r w:rsidRPr="00BA61BE">
        <w:rPr>
          <w:rFonts w:asciiTheme="minorHAnsi" w:hAnsiTheme="minorHAnsi" w:cstheme="minorHAnsi"/>
        </w:rPr>
        <w:t>Milano :</w:t>
      </w:r>
      <w:proofErr w:type="gramEnd"/>
      <w:r w:rsidRPr="00BA61BE">
        <w:rPr>
          <w:rFonts w:asciiTheme="minorHAnsi" w:hAnsiTheme="minorHAnsi" w:cstheme="minorHAnsi"/>
        </w:rPr>
        <w:t xml:space="preserve"> </w:t>
      </w:r>
      <w:proofErr w:type="spellStart"/>
      <w:r w:rsidRPr="00BA61BE">
        <w:rPr>
          <w:rFonts w:asciiTheme="minorHAnsi" w:hAnsiTheme="minorHAnsi" w:cstheme="minorHAnsi"/>
        </w:rPr>
        <w:t>Tip</w:t>
      </w:r>
      <w:proofErr w:type="spellEnd"/>
      <w:r w:rsidRPr="00BA61BE">
        <w:rPr>
          <w:rFonts w:asciiTheme="minorHAnsi" w:hAnsiTheme="minorHAnsi" w:cstheme="minorHAnsi"/>
        </w:rPr>
        <w:t xml:space="preserve">. E. Balzaretti, 1897-1927. – 31 </w:t>
      </w:r>
      <w:proofErr w:type="gramStart"/>
      <w:r w:rsidRPr="00BA61BE">
        <w:rPr>
          <w:rFonts w:asciiTheme="minorHAnsi" w:hAnsiTheme="minorHAnsi" w:cstheme="minorHAnsi"/>
        </w:rPr>
        <w:t>volumi ;</w:t>
      </w:r>
      <w:proofErr w:type="gramEnd"/>
      <w:r w:rsidRPr="00BA61BE">
        <w:rPr>
          <w:rFonts w:asciiTheme="minorHAnsi" w:hAnsiTheme="minorHAnsi" w:cstheme="minorHAnsi"/>
        </w:rPr>
        <w:t xml:space="preserve"> 33 cm. - CUBI 212278. - BNI 1897-953. - CFI0352459</w:t>
      </w:r>
    </w:p>
    <w:p w14:paraId="53E344EB" w14:textId="77777777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</w:p>
    <w:p w14:paraId="01ACAF2C" w14:textId="1104A85F" w:rsidR="00DE4D94" w:rsidRPr="00BA61BE" w:rsidRDefault="00DE4D94" w:rsidP="007E1841">
      <w:p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>Soggetto: Educazione popolare – 1847-1927</w:t>
      </w:r>
    </w:p>
    <w:p w14:paraId="13C9E496" w14:textId="77777777" w:rsidR="00BA61BE" w:rsidRPr="00BA61BE" w:rsidRDefault="00BA61BE" w:rsidP="007E1841">
      <w:pPr>
        <w:jc w:val="both"/>
        <w:rPr>
          <w:rFonts w:asciiTheme="minorHAnsi" w:hAnsiTheme="minorHAnsi" w:cstheme="minorHAnsi"/>
        </w:rPr>
      </w:pPr>
    </w:p>
    <w:p w14:paraId="65B573C7" w14:textId="23077F11" w:rsidR="00BA61BE" w:rsidRPr="00BA61BE" w:rsidRDefault="00BA61BE" w:rsidP="007E184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A61BE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E4D8B39" w14:textId="3E834B62" w:rsidR="00BA61BE" w:rsidRPr="00BA61BE" w:rsidRDefault="00BA61BE" w:rsidP="00BA61BE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A61BE">
        <w:rPr>
          <w:rFonts w:asciiTheme="minorHAnsi" w:hAnsiTheme="minorHAnsi" w:cstheme="minorHAnsi"/>
        </w:rPr>
        <w:t xml:space="preserve">Augusta </w:t>
      </w:r>
      <w:proofErr w:type="spellStart"/>
      <w:r w:rsidRPr="00BA61BE">
        <w:rPr>
          <w:rFonts w:asciiTheme="minorHAnsi" w:hAnsiTheme="minorHAnsi" w:cstheme="minorHAnsi"/>
        </w:rPr>
        <w:t>Palombarini</w:t>
      </w:r>
      <w:proofErr w:type="spellEnd"/>
      <w:r w:rsidRPr="00BA61BE">
        <w:rPr>
          <w:rFonts w:asciiTheme="minorHAnsi" w:hAnsiTheme="minorHAnsi" w:cstheme="minorHAnsi"/>
        </w:rPr>
        <w:t xml:space="preserve">, </w:t>
      </w:r>
      <w:hyperlink r:id="rId7" w:history="1">
        <w:r w:rsidRPr="00BA61BE">
          <w:rPr>
            <w:rStyle w:val="Collegamentoipertestuale"/>
            <w:rFonts w:asciiTheme="minorHAnsi" w:hAnsiTheme="minorHAnsi" w:cstheme="minorHAnsi"/>
          </w:rPr>
          <w:t>Ghino Valenti e la Rassegna provinciale</w:t>
        </w:r>
      </w:hyperlink>
      <w:r w:rsidRPr="00BA61BE">
        <w:rPr>
          <w:rFonts w:asciiTheme="minorHAnsi" w:hAnsiTheme="minorHAnsi" w:cstheme="minorHAnsi"/>
        </w:rPr>
        <w:t>. In: Stampa periodica, informazione, istruzione agricola nelle Marche, p.97-98</w:t>
      </w:r>
    </w:p>
    <w:p w14:paraId="67CB86AF" w14:textId="77777777" w:rsidR="0031062F" w:rsidRPr="00BA61BE" w:rsidRDefault="0031062F" w:rsidP="007E1841">
      <w:pPr>
        <w:jc w:val="both"/>
        <w:rPr>
          <w:rFonts w:asciiTheme="minorHAnsi" w:hAnsiTheme="minorHAnsi" w:cstheme="minorHAnsi"/>
        </w:rPr>
      </w:pPr>
    </w:p>
    <w:sectPr w:rsidR="0031062F" w:rsidRPr="00BA61B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7E4A8D"/>
    <w:multiLevelType w:val="hybridMultilevel"/>
    <w:tmpl w:val="6C6CE4CA"/>
    <w:lvl w:ilvl="0" w:tplc="DC7C28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04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2B2"/>
    <w:rsid w:val="00127D18"/>
    <w:rsid w:val="0031062F"/>
    <w:rsid w:val="003605E3"/>
    <w:rsid w:val="00375F4B"/>
    <w:rsid w:val="003811E4"/>
    <w:rsid w:val="00653982"/>
    <w:rsid w:val="007E1841"/>
    <w:rsid w:val="00BA61BE"/>
    <w:rsid w:val="00C71CAA"/>
    <w:rsid w:val="00CF3310"/>
    <w:rsid w:val="00D544E6"/>
    <w:rsid w:val="00DE4D94"/>
    <w:rsid w:val="00E84EF4"/>
    <w:rsid w:val="00EF049B"/>
    <w:rsid w:val="00F020CE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D8D0"/>
  <w15:chartTrackingRefBased/>
  <w15:docId w15:val="{EDC0B8ED-5CA7-4316-87CF-152F59C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D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02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02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0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0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0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0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02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02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2B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02B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02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02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02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02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0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0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0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0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02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02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02B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02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02B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02B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27D18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127D1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27D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0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proposteericerche.univpm.it/files/7573201084c65eb01.pdf&amp;ved=2ahUKEwjsteTKirmMAxUNhP0HHTeiC-cQFnoECBgQAQ&amp;usg=AOvVaw3_m0JcYakIBRmelJ4Tpv1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94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2025-01-14T10:01:00Z</dcterms:created>
  <dcterms:modified xsi:type="dcterms:W3CDTF">2025-04-02T10:07:00Z</dcterms:modified>
</cp:coreProperties>
</file>