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97D8" w14:textId="6ABDADE4" w:rsidR="00F9066D" w:rsidRDefault="00F9066D" w:rsidP="00F9066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3680128"/>
      <w:r>
        <w:rPr>
          <w:rFonts w:asciiTheme="minorHAnsi" w:hAnsiTheme="minorHAnsi" w:cstheme="minorHAnsi"/>
          <w:b/>
          <w:color w:val="C00000"/>
          <w:sz w:val="44"/>
          <w:szCs w:val="44"/>
        </w:rPr>
        <w:t>HX3010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15 dicembre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7C6DBD23" w14:textId="77777777" w:rsidR="00A2465B" w:rsidRPr="002E5367" w:rsidRDefault="00A2465B" w:rsidP="00F9066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83157B" w14:textId="77777777" w:rsidR="00F9066D" w:rsidRPr="002E5367" w:rsidRDefault="00F9066D" w:rsidP="00F9066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  <w:sectPr w:rsidR="00F9066D" w:rsidRPr="002E5367" w:rsidSect="00F9066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B322B2" w14:textId="7359FC6C" w:rsidR="00F9066D" w:rsidRDefault="00F9066D" w:rsidP="00F9066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0011B" wp14:editId="261E4C18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851200" cy="3960000"/>
            <wp:effectExtent l="0" t="0" r="6350" b="2540"/>
            <wp:wrapSquare wrapText="bothSides"/>
            <wp:docPr id="50985613" name="Immagine 1" descr="immagine per scheda con id CFI070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7032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36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bookmarkEnd w:id="0"/>
    </w:p>
    <w:p w14:paraId="21167543" w14:textId="19143147" w:rsidR="00F9066D" w:rsidRPr="00A2465B" w:rsidRDefault="00F9066D" w:rsidP="00F9066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A2465B">
        <w:rPr>
          <w:rFonts w:ascii="Calibri" w:hAnsi="Calibri" w:cs="Calibri"/>
          <w:bCs/>
          <w:sz w:val="28"/>
          <w:szCs w:val="28"/>
        </w:rPr>
        <w:t>La</w:t>
      </w:r>
      <w:r w:rsidRPr="00A2465B">
        <w:rPr>
          <w:rFonts w:ascii="Calibri" w:hAnsi="Calibri" w:cs="Calibri"/>
          <w:b/>
          <w:bCs/>
          <w:sz w:val="28"/>
          <w:szCs w:val="28"/>
        </w:rPr>
        <w:t xml:space="preserve"> *fenice </w:t>
      </w:r>
      <w:r w:rsidRPr="00A2465B">
        <w:rPr>
          <w:rFonts w:ascii="Calibri" w:hAnsi="Calibri" w:cs="Calibri"/>
          <w:bCs/>
          <w:sz w:val="28"/>
          <w:szCs w:val="28"/>
        </w:rPr>
        <w:t>: giornale indipendente : politico, economico, letterario.</w:t>
      </w:r>
      <w:r w:rsidRPr="00A2465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2465B">
        <w:rPr>
          <w:rFonts w:ascii="Calibri" w:hAnsi="Calibri" w:cs="Calibri"/>
          <w:sz w:val="28"/>
          <w:szCs w:val="28"/>
        </w:rPr>
        <w:t>- Anno 1, n. 1 (26 maggio 1880)-gennaio 1883. - Foggia : Tip. Pascarelli, 1880-1883. – 3 volumi ; 44 cm. ((Settimanale. - LO10751012; CFI0703296</w:t>
      </w:r>
    </w:p>
    <w:p w14:paraId="0880C8DF" w14:textId="77777777" w:rsidR="00F9066D" w:rsidRPr="00A2465B" w:rsidRDefault="00F9066D" w:rsidP="00F9066D">
      <w:pPr>
        <w:jc w:val="both"/>
        <w:rPr>
          <w:rFonts w:ascii="Calibri" w:hAnsi="Calibri" w:cs="Calibri"/>
          <w:sz w:val="28"/>
          <w:szCs w:val="28"/>
        </w:rPr>
      </w:pPr>
      <w:r w:rsidRPr="00A2465B">
        <w:rPr>
          <w:rFonts w:ascii="Calibri" w:hAnsi="Calibri" w:cs="Calibri"/>
          <w:b/>
          <w:bCs/>
          <w:color w:val="C00000"/>
          <w:sz w:val="28"/>
          <w:szCs w:val="28"/>
        </w:rPr>
        <w:t>Copia digitale</w:t>
      </w:r>
      <w:r w:rsidRPr="00A2465B">
        <w:rPr>
          <w:rFonts w:ascii="Calibri" w:hAnsi="Calibri" w:cs="Calibri"/>
          <w:color w:val="C00000"/>
          <w:sz w:val="28"/>
          <w:szCs w:val="28"/>
        </w:rPr>
        <w:t xml:space="preserve"> </w:t>
      </w:r>
      <w:hyperlink r:id="rId5" w:history="1">
        <w:r w:rsidRPr="00A2465B">
          <w:rPr>
            <w:rStyle w:val="Collegamentoipertestuale"/>
            <w:rFonts w:ascii="Calibri" w:hAnsi="Calibri" w:cs="Calibri"/>
            <w:sz w:val="28"/>
            <w:szCs w:val="28"/>
          </w:rPr>
          <w:t>maggio-agosto 1880</w:t>
        </w:r>
      </w:hyperlink>
    </w:p>
    <w:p w14:paraId="379F44B1" w14:textId="77777777" w:rsidR="00F9066D" w:rsidRDefault="00F9066D" w:rsidP="00F9066D">
      <w:pPr>
        <w:jc w:val="both"/>
        <w:rPr>
          <w:rFonts w:ascii="Calibri" w:hAnsi="Calibri" w:cs="Calibri"/>
        </w:rPr>
      </w:pPr>
    </w:p>
    <w:p w14:paraId="4B59B7D9" w14:textId="77777777" w:rsidR="00F9066D" w:rsidRPr="00F9066D" w:rsidRDefault="00F9066D" w:rsidP="00F9066D">
      <w:pPr>
        <w:jc w:val="both"/>
        <w:rPr>
          <w:rFonts w:ascii="Calibri" w:hAnsi="Calibri" w:cs="Calibri"/>
        </w:rPr>
      </w:pPr>
    </w:p>
    <w:p w14:paraId="4A52416B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4FF1"/>
    <w:rsid w:val="0031062F"/>
    <w:rsid w:val="003605E3"/>
    <w:rsid w:val="00375F4B"/>
    <w:rsid w:val="003811E4"/>
    <w:rsid w:val="00653982"/>
    <w:rsid w:val="007B7C63"/>
    <w:rsid w:val="00A2465B"/>
    <w:rsid w:val="00A34FF1"/>
    <w:rsid w:val="00C71CAA"/>
    <w:rsid w:val="00D544E6"/>
    <w:rsid w:val="00E84EF4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40F8"/>
  <w15:chartTrackingRefBased/>
  <w15:docId w15:val="{C0ADD971-328D-467E-B853-8849000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6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4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4F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4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4F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4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4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4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4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F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4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4F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4FF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4FF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4F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4F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4F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4F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4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4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4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4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4F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4F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4FF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F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FF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4FF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F9066D"/>
    <w:rPr>
      <w:strike w:val="0"/>
      <w:dstrike w:val="0"/>
      <w:color w:val="000000"/>
      <w:u w:val="none"/>
    </w:rPr>
  </w:style>
  <w:style w:type="paragraph" w:customStyle="1" w:styleId="Testonormale1">
    <w:name w:val="Testo normale1"/>
    <w:basedOn w:val="Normale"/>
    <w:rsid w:val="00F9066D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2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2024-12-15T06:55:00Z</dcterms:created>
  <dcterms:modified xsi:type="dcterms:W3CDTF">2024-12-15T16:33:00Z</dcterms:modified>
</cp:coreProperties>
</file>