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43396" w14:textId="048C45E4" w:rsidR="009F075B" w:rsidRDefault="009F075B" w:rsidP="009F075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188544475"/>
      <w:r>
        <w:rPr>
          <w:rFonts w:cstheme="minorHAnsi"/>
          <w:b/>
          <w:color w:val="C00000"/>
          <w:sz w:val="44"/>
          <w:szCs w:val="44"/>
        </w:rPr>
        <w:t>HX334</w:t>
      </w:r>
      <w:r>
        <w:rPr>
          <w:rFonts w:cstheme="minorHAnsi"/>
          <w:b/>
          <w:color w:val="C00000"/>
          <w:sz w:val="44"/>
          <w:szCs w:val="44"/>
        </w:rPr>
        <w:t>4</w:t>
      </w:r>
      <w:r w:rsidRPr="003466DC">
        <w:rPr>
          <w:rFonts w:cstheme="minorHAnsi"/>
          <w:b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b/>
          <w:sz w:val="16"/>
          <w:szCs w:val="16"/>
        </w:rPr>
        <w:tab/>
      </w:r>
      <w:r w:rsidRPr="003466DC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23 gennaio 2025</w:t>
      </w:r>
    </w:p>
    <w:p w14:paraId="16DA03B0" w14:textId="338C71BF" w:rsidR="009F075B" w:rsidRPr="00032D2C" w:rsidRDefault="009F075B" w:rsidP="009F075B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bookmarkStart w:id="1" w:name="_Hlk188544448"/>
      <w:bookmarkEnd w:id="0"/>
      <w:r w:rsidRPr="009F075B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2DF481CE" wp14:editId="6C1CFACB">
            <wp:extent cx="5939790" cy="3531235"/>
            <wp:effectExtent l="0" t="0" r="3810" b="0"/>
            <wp:docPr id="1469826037" name="Immagine 1" descr="Immagine che contiene testo, lettera, libr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26037" name="Immagine 1" descr="Immagine che contiene testo, lettera, libro,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D2C">
        <w:rPr>
          <w:rFonts w:cstheme="minorHAnsi"/>
          <w:b/>
          <w:color w:val="C00000"/>
          <w:sz w:val="44"/>
          <w:szCs w:val="44"/>
        </w:rPr>
        <w:t>Descrizione bibliografica</w:t>
      </w:r>
    </w:p>
    <w:bookmarkEnd w:id="1"/>
    <w:p w14:paraId="6E6A0096" w14:textId="05BD1838" w:rsidR="009F075B" w:rsidRPr="009F075B" w:rsidRDefault="009F075B" w:rsidP="009F075B">
      <w:pPr>
        <w:jc w:val="both"/>
        <w:rPr>
          <w:sz w:val="28"/>
          <w:szCs w:val="28"/>
        </w:rPr>
      </w:pPr>
      <w:r w:rsidRPr="009F075B">
        <w:rPr>
          <w:bCs/>
          <w:sz w:val="28"/>
          <w:szCs w:val="28"/>
        </w:rPr>
        <w:t>Il</w:t>
      </w:r>
      <w:r w:rsidRPr="009F075B">
        <w:rPr>
          <w:b/>
          <w:bCs/>
          <w:sz w:val="28"/>
          <w:szCs w:val="28"/>
        </w:rPr>
        <w:t xml:space="preserve"> *</w:t>
      </w:r>
      <w:proofErr w:type="gramStart"/>
      <w:r w:rsidRPr="009F075B">
        <w:rPr>
          <w:b/>
          <w:bCs/>
          <w:sz w:val="28"/>
          <w:szCs w:val="28"/>
        </w:rPr>
        <w:t>bastone</w:t>
      </w:r>
      <w:r w:rsidRPr="009F075B">
        <w:rPr>
          <w:bCs/>
          <w:sz w:val="28"/>
          <w:szCs w:val="28"/>
        </w:rPr>
        <w:t xml:space="preserve"> :</w:t>
      </w:r>
      <w:proofErr w:type="gramEnd"/>
      <w:r w:rsidRPr="009F075B">
        <w:rPr>
          <w:bCs/>
          <w:sz w:val="28"/>
          <w:szCs w:val="28"/>
        </w:rPr>
        <w:t xml:space="preserve"> giornale comico-tragico politico di tutti i colori.</w:t>
      </w:r>
      <w:r w:rsidRPr="009F075B">
        <w:rPr>
          <w:b/>
          <w:bCs/>
          <w:sz w:val="28"/>
          <w:szCs w:val="28"/>
        </w:rPr>
        <w:t xml:space="preserve"> </w:t>
      </w:r>
      <w:r w:rsidRPr="009F075B">
        <w:rPr>
          <w:sz w:val="28"/>
          <w:szCs w:val="28"/>
        </w:rPr>
        <w:t xml:space="preserve">- Anno 1, n. 1 (28 ottobre </w:t>
      </w:r>
      <w:proofErr w:type="gramStart"/>
      <w:r w:rsidRPr="009F075B">
        <w:rPr>
          <w:sz w:val="28"/>
          <w:szCs w:val="28"/>
        </w:rPr>
        <w:t>1848)-</w:t>
      </w:r>
      <w:proofErr w:type="gramEnd"/>
      <w:r w:rsidRPr="009F075B">
        <w:rPr>
          <w:sz w:val="28"/>
          <w:szCs w:val="28"/>
        </w:rPr>
        <w:t xml:space="preserve">anno 1, n. 8 (15 novembre 1848). - </w:t>
      </w:r>
      <w:proofErr w:type="gramStart"/>
      <w:r w:rsidRPr="009F075B">
        <w:rPr>
          <w:sz w:val="28"/>
          <w:szCs w:val="28"/>
        </w:rPr>
        <w:t>Palermo :</w:t>
      </w:r>
      <w:proofErr w:type="gramEnd"/>
      <w:r w:rsidRPr="009F075B">
        <w:rPr>
          <w:sz w:val="28"/>
          <w:szCs w:val="28"/>
        </w:rPr>
        <w:t xml:space="preserve"> [s.n.], 1848. - 8 </w:t>
      </w:r>
      <w:proofErr w:type="gramStart"/>
      <w:r w:rsidRPr="009F075B">
        <w:rPr>
          <w:sz w:val="28"/>
          <w:szCs w:val="28"/>
        </w:rPr>
        <w:t>fascicoli ;</w:t>
      </w:r>
      <w:proofErr w:type="gramEnd"/>
      <w:r w:rsidRPr="009F075B">
        <w:rPr>
          <w:sz w:val="28"/>
          <w:szCs w:val="28"/>
        </w:rPr>
        <w:t xml:space="preserve"> 27 x 21 cm. ((Quotidiano (ma irregolare). - PAL0079992</w:t>
      </w:r>
    </w:p>
    <w:p w14:paraId="4338887F" w14:textId="0E1D2971" w:rsidR="009F075B" w:rsidRPr="009F075B" w:rsidRDefault="009F075B" w:rsidP="009F075B">
      <w:pPr>
        <w:rPr>
          <w:rFonts w:cstheme="minorHAnsi"/>
          <w:sz w:val="28"/>
          <w:szCs w:val="28"/>
        </w:rPr>
      </w:pPr>
      <w:r w:rsidRPr="009F075B">
        <w:rPr>
          <w:rFonts w:cstheme="minorHAnsi"/>
          <w:sz w:val="28"/>
          <w:szCs w:val="28"/>
        </w:rPr>
        <w:t xml:space="preserve">Soggetto: Satira politica – </w:t>
      </w:r>
      <w:r w:rsidRPr="009F075B">
        <w:rPr>
          <w:rFonts w:cstheme="minorHAnsi"/>
          <w:sz w:val="28"/>
          <w:szCs w:val="28"/>
        </w:rPr>
        <w:t>Sicilia</w:t>
      </w:r>
      <w:r w:rsidRPr="009F075B">
        <w:rPr>
          <w:rFonts w:cstheme="minorHAnsi"/>
          <w:sz w:val="28"/>
          <w:szCs w:val="28"/>
        </w:rPr>
        <w:t xml:space="preserve"> – 1848</w:t>
      </w:r>
    </w:p>
    <w:p w14:paraId="73A56F61" w14:textId="77777777" w:rsidR="009F075B" w:rsidRPr="009F075B" w:rsidRDefault="009F075B" w:rsidP="009F075B">
      <w:pPr>
        <w:rPr>
          <w:sz w:val="28"/>
          <w:szCs w:val="28"/>
        </w:rPr>
      </w:pPr>
      <w:r w:rsidRPr="009F075B">
        <w:rPr>
          <w:b/>
          <w:bCs/>
          <w:color w:val="C00000"/>
          <w:sz w:val="28"/>
          <w:szCs w:val="28"/>
        </w:rPr>
        <w:t>Copia digitale</w:t>
      </w:r>
      <w:r w:rsidRPr="009F075B">
        <w:rPr>
          <w:color w:val="C00000"/>
          <w:sz w:val="28"/>
          <w:szCs w:val="28"/>
        </w:rPr>
        <w:t xml:space="preserve"> </w:t>
      </w:r>
      <w:r w:rsidRPr="009F075B">
        <w:rPr>
          <w:sz w:val="28"/>
          <w:szCs w:val="28"/>
        </w:rPr>
        <w:t xml:space="preserve">a: </w:t>
      </w:r>
      <w:hyperlink r:id="rId5" w:tgtFrame="_blank" w:tooltip="Link a copia digitale di 1" w:history="1">
        <w:r w:rsidRPr="009F075B">
          <w:rPr>
            <w:rStyle w:val="Collegamentoipertestuale"/>
            <w:sz w:val="28"/>
            <w:szCs w:val="28"/>
          </w:rPr>
          <w:t>http://docbcrs.bib</w:t>
        </w:r>
        <w:r w:rsidRPr="009F075B">
          <w:rPr>
            <w:rStyle w:val="Collegamentoipertestuale"/>
            <w:sz w:val="28"/>
            <w:szCs w:val="28"/>
          </w:rPr>
          <w:t>liotecaregionalepalermo.it/giornali/il_bastone.pdf</w:t>
        </w:r>
      </w:hyperlink>
    </w:p>
    <w:p w14:paraId="7A1D08F1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C0C30"/>
    <w:rsid w:val="0031062F"/>
    <w:rsid w:val="003605E3"/>
    <w:rsid w:val="00375F4B"/>
    <w:rsid w:val="003811E4"/>
    <w:rsid w:val="0047031C"/>
    <w:rsid w:val="00653982"/>
    <w:rsid w:val="009F075B"/>
    <w:rsid w:val="00C71CAA"/>
    <w:rsid w:val="00D544E6"/>
    <w:rsid w:val="00E84EF4"/>
    <w:rsid w:val="00EC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BEB97"/>
  <w15:chartTrackingRefBased/>
  <w15:docId w15:val="{23E45B8B-1083-4757-83A6-A0BBCD43A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C0C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C0C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C0C3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C0C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C0C3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C0C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C0C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C0C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C0C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C0C3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C0C3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C0C3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C0C3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C0C3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C0C3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C0C3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C0C3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C0C3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C0C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C0C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C0C3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C0C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C0C3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C0C3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C0C3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C0C3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C0C3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C0C3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C0C30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F075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F075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F07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5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docbcrs.bibliotecaregionalepalermo.it/giornali/il_bastone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</Words>
  <Characters>479</Characters>
  <Application>Microsoft Office Word</Application>
  <DocSecurity>0</DocSecurity>
  <Lines>3</Lines>
  <Paragraphs>1</Paragraphs>
  <ScaleCrop>false</ScaleCrop>
  <Company>HP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2025-01-23T16:15:00Z</dcterms:created>
  <dcterms:modified xsi:type="dcterms:W3CDTF">2025-01-23T16:22:00Z</dcterms:modified>
</cp:coreProperties>
</file>