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27B41" w14:textId="7FA1F304" w:rsidR="00AC56DF" w:rsidRPr="00C356B1" w:rsidRDefault="00A81B91" w:rsidP="00A81B91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90426009"/>
      <w:r>
        <w:rPr>
          <w:rFonts w:cstheme="minorHAnsi"/>
          <w:b/>
          <w:color w:val="C00000"/>
          <w:sz w:val="44"/>
          <w:szCs w:val="44"/>
        </w:rPr>
        <w:t>HX3955</w:t>
      </w:r>
      <w:r w:rsidR="00AC56DF" w:rsidRPr="00C356B1">
        <w:rPr>
          <w:rFonts w:cstheme="minorHAnsi"/>
          <w:b/>
        </w:rPr>
        <w:tab/>
      </w:r>
      <w:r w:rsidR="00AC56DF" w:rsidRPr="00C356B1">
        <w:rPr>
          <w:rFonts w:cstheme="minorHAnsi"/>
          <w:b/>
        </w:rPr>
        <w:tab/>
      </w:r>
      <w:r w:rsidR="00AC56DF" w:rsidRPr="00C356B1">
        <w:rPr>
          <w:rFonts w:cstheme="minorHAnsi"/>
          <w:b/>
          <w:sz w:val="16"/>
          <w:szCs w:val="16"/>
        </w:rPr>
        <w:tab/>
      </w:r>
      <w:r w:rsidR="00AC56DF" w:rsidRPr="00C356B1">
        <w:rPr>
          <w:rFonts w:cstheme="minorHAnsi"/>
          <w:b/>
          <w:sz w:val="16"/>
          <w:szCs w:val="16"/>
        </w:rPr>
        <w:tab/>
      </w:r>
      <w:r w:rsidR="00AC56DF" w:rsidRPr="00C356B1">
        <w:rPr>
          <w:rFonts w:cstheme="minorHAnsi"/>
          <w:b/>
          <w:sz w:val="16"/>
          <w:szCs w:val="16"/>
        </w:rPr>
        <w:tab/>
      </w:r>
      <w:r w:rsidR="00AC56DF" w:rsidRPr="00C356B1">
        <w:rPr>
          <w:rFonts w:cstheme="minorHAnsi"/>
          <w:b/>
          <w:sz w:val="16"/>
          <w:szCs w:val="16"/>
        </w:rPr>
        <w:tab/>
      </w:r>
      <w:r w:rsidR="00AC56DF" w:rsidRPr="00C356B1">
        <w:rPr>
          <w:rFonts w:cstheme="minorHAnsi"/>
          <w:b/>
          <w:sz w:val="16"/>
          <w:szCs w:val="16"/>
        </w:rPr>
        <w:tab/>
      </w:r>
      <w:r w:rsidR="00AC56DF" w:rsidRPr="00C356B1">
        <w:rPr>
          <w:rFonts w:cstheme="minorHAnsi"/>
          <w:b/>
          <w:sz w:val="16"/>
          <w:szCs w:val="16"/>
        </w:rPr>
        <w:tab/>
      </w:r>
      <w:r w:rsidR="00AC56DF" w:rsidRPr="00C356B1">
        <w:rPr>
          <w:rFonts w:cstheme="minorHAnsi"/>
          <w:i/>
          <w:sz w:val="16"/>
          <w:szCs w:val="16"/>
        </w:rPr>
        <w:t xml:space="preserve">Scheda creata il </w:t>
      </w:r>
      <w:r w:rsidR="00AC56DF">
        <w:rPr>
          <w:rFonts w:cstheme="minorHAnsi"/>
          <w:i/>
          <w:sz w:val="16"/>
          <w:szCs w:val="16"/>
        </w:rPr>
        <w:t>14 febbraio</w:t>
      </w:r>
      <w:r w:rsidR="00AC56DF" w:rsidRPr="00C356B1">
        <w:rPr>
          <w:rFonts w:cstheme="minorHAnsi"/>
          <w:i/>
          <w:sz w:val="16"/>
          <w:szCs w:val="16"/>
        </w:rPr>
        <w:t xml:space="preserve"> 2025</w:t>
      </w:r>
    </w:p>
    <w:bookmarkEnd w:id="0"/>
    <w:p w14:paraId="4379D858" w14:textId="76CCDB4F" w:rsidR="0031062F" w:rsidRDefault="00AC56DF" w:rsidP="00A81B91">
      <w:pPr>
        <w:spacing w:after="0" w:line="240" w:lineRule="auto"/>
        <w:jc w:val="both"/>
      </w:pPr>
      <w:r w:rsidRPr="00A15AA5">
        <w:rPr>
          <w:rFonts w:cstheme="minorHAnsi"/>
          <w:noProof/>
        </w:rPr>
        <w:drawing>
          <wp:inline distT="0" distB="0" distL="0" distR="0" wp14:anchorId="75A18365" wp14:editId="2ED0FED1">
            <wp:extent cx="1893600" cy="2700000"/>
            <wp:effectExtent l="0" t="0" r="0" b="5715"/>
            <wp:docPr id="404510950" name="Immagine 2" descr="Immagine che contiene testo, giornale, Carta da giornale, Pubblicazione&#10;&#10;Il contenuto generato dall'IA potrebbe non essere corretto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10950" name="Immagine 2" descr="Immagine che contiene testo, giornale, Carta da giornale, Pubblicazione&#10;&#10;Il contenuto generato dall'IA potrebbe non essere corretto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8EC">
        <w:rPr>
          <w:noProof/>
        </w:rPr>
        <w:drawing>
          <wp:inline distT="0" distB="0" distL="0" distR="0" wp14:anchorId="0194BE7F" wp14:editId="2C06672D">
            <wp:extent cx="2152800" cy="2700000"/>
            <wp:effectExtent l="0" t="0" r="0" b="5715"/>
            <wp:docPr id="2652763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3953" w:rsidRPr="00CF3953">
        <w:drawing>
          <wp:inline distT="0" distB="0" distL="0" distR="0" wp14:anchorId="7CB3B490" wp14:editId="22CC6734">
            <wp:extent cx="1875600" cy="2700000"/>
            <wp:effectExtent l="0" t="0" r="0" b="5715"/>
            <wp:docPr id="225849006" name="Immagine 1" descr="Immagine che contiene testo, carta, libro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49006" name="Immagine 1" descr="Immagine che contiene testo, carta, libro, Pubblicazione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173" w:rsidRPr="005A7173">
        <w:rPr>
          <w:noProof/>
        </w:rPr>
        <w:t xml:space="preserve"> </w:t>
      </w:r>
    </w:p>
    <w:p w14:paraId="31927875" w14:textId="77777777" w:rsidR="00AC56DF" w:rsidRPr="00C356B1" w:rsidRDefault="00AC56DF" w:rsidP="00A81B9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1" w:name="_Hlk190425999"/>
      <w:r w:rsidRPr="00C356B1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C356B1">
        <w:rPr>
          <w:rFonts w:cstheme="minorHAnsi"/>
          <w:b/>
          <w:color w:val="C00000"/>
          <w:sz w:val="44"/>
          <w:szCs w:val="44"/>
        </w:rPr>
        <w:t>bibliografica</w:t>
      </w:r>
    </w:p>
    <w:bookmarkEnd w:id="1"/>
    <w:p w14:paraId="324C7303" w14:textId="12AE20AB" w:rsidR="00AC56DF" w:rsidRPr="000058EC" w:rsidRDefault="00AC56DF" w:rsidP="00A81B91">
      <w:pPr>
        <w:spacing w:after="0" w:line="240" w:lineRule="auto"/>
        <w:jc w:val="both"/>
        <w:rPr>
          <w:sz w:val="20"/>
          <w:szCs w:val="20"/>
        </w:rPr>
      </w:pPr>
      <w:r w:rsidRPr="000058EC">
        <w:rPr>
          <w:sz w:val="20"/>
          <w:szCs w:val="20"/>
        </w:rPr>
        <w:t>Il *</w:t>
      </w:r>
      <w:proofErr w:type="gramStart"/>
      <w:r w:rsidRPr="000058EC">
        <w:rPr>
          <w:b/>
          <w:bCs/>
          <w:sz w:val="20"/>
          <w:szCs w:val="20"/>
        </w:rPr>
        <w:t>nazionale</w:t>
      </w:r>
      <w:r w:rsidRPr="000058EC">
        <w:rPr>
          <w:sz w:val="20"/>
          <w:szCs w:val="20"/>
        </w:rPr>
        <w:t xml:space="preserve"> :</w:t>
      </w:r>
      <w:proofErr w:type="gramEnd"/>
      <w:r w:rsidRPr="000058EC">
        <w:rPr>
          <w:sz w:val="20"/>
          <w:szCs w:val="20"/>
        </w:rPr>
        <w:t xml:space="preserve"> giornale quotidiano politico-letterario. - Anno 1, n. 1 (1 marzo </w:t>
      </w:r>
      <w:proofErr w:type="gramStart"/>
      <w:r w:rsidRPr="000058EC">
        <w:rPr>
          <w:sz w:val="20"/>
          <w:szCs w:val="20"/>
        </w:rPr>
        <w:t>1848)-</w:t>
      </w:r>
      <w:proofErr w:type="gramEnd"/>
      <w:r w:rsidR="00CF3953" w:rsidRPr="000058EC">
        <w:rPr>
          <w:sz w:val="20"/>
          <w:szCs w:val="20"/>
        </w:rPr>
        <w:t>n. 66 (17 luglio 1848)</w:t>
      </w:r>
      <w:r w:rsidRPr="000058EC">
        <w:rPr>
          <w:sz w:val="20"/>
          <w:szCs w:val="20"/>
        </w:rPr>
        <w:t xml:space="preserve">. - </w:t>
      </w:r>
      <w:proofErr w:type="gramStart"/>
      <w:r w:rsidRPr="000058EC">
        <w:rPr>
          <w:sz w:val="20"/>
          <w:szCs w:val="20"/>
        </w:rPr>
        <w:t>Napoli :</w:t>
      </w:r>
      <w:proofErr w:type="gramEnd"/>
      <w:r w:rsidRPr="000058EC">
        <w:rPr>
          <w:sz w:val="20"/>
          <w:szCs w:val="20"/>
        </w:rPr>
        <w:t xml:space="preserve"> Stamperia De Lorenzo, 1848. – 1 </w:t>
      </w:r>
      <w:proofErr w:type="gramStart"/>
      <w:r w:rsidRPr="000058EC">
        <w:rPr>
          <w:sz w:val="20"/>
          <w:szCs w:val="20"/>
        </w:rPr>
        <w:t>volume ;</w:t>
      </w:r>
      <w:proofErr w:type="gramEnd"/>
      <w:r w:rsidRPr="000058EC">
        <w:rPr>
          <w:sz w:val="20"/>
          <w:szCs w:val="20"/>
        </w:rPr>
        <w:t xml:space="preserve"> 49 cm. </w:t>
      </w:r>
      <w:r w:rsidR="005A7173" w:rsidRPr="000058EC">
        <w:rPr>
          <w:sz w:val="20"/>
          <w:szCs w:val="20"/>
        </w:rPr>
        <w:t>((</w:t>
      </w:r>
      <w:r w:rsidR="005A7173" w:rsidRPr="000058EC">
        <w:rPr>
          <w:sz w:val="20"/>
          <w:szCs w:val="20"/>
        </w:rPr>
        <w:t>Pubblica supplementi. - Esce da marzo a maggio e sporadicamente in giugno e luglio.</w:t>
      </w:r>
      <w:r w:rsidR="005A7173" w:rsidRPr="000058EC">
        <w:rPr>
          <w:sz w:val="20"/>
          <w:szCs w:val="20"/>
        </w:rPr>
        <w:t xml:space="preserve"> </w:t>
      </w:r>
      <w:r w:rsidRPr="000058EC">
        <w:rPr>
          <w:sz w:val="20"/>
          <w:szCs w:val="20"/>
        </w:rPr>
        <w:t>- LIA0451586</w:t>
      </w:r>
    </w:p>
    <w:p w14:paraId="7A20E7D3" w14:textId="1DE08F2C" w:rsidR="005F2ADB" w:rsidRPr="000058EC" w:rsidRDefault="005F2ADB" w:rsidP="00A81B91">
      <w:pPr>
        <w:spacing w:after="0" w:line="240" w:lineRule="auto"/>
        <w:jc w:val="both"/>
        <w:rPr>
          <w:sz w:val="20"/>
          <w:szCs w:val="20"/>
        </w:rPr>
      </w:pPr>
      <w:r w:rsidRPr="000058EC">
        <w:rPr>
          <w:sz w:val="20"/>
          <w:szCs w:val="20"/>
        </w:rPr>
        <w:t xml:space="preserve">Il </w:t>
      </w:r>
      <w:r w:rsidRPr="000058EC">
        <w:rPr>
          <w:sz w:val="20"/>
          <w:szCs w:val="20"/>
        </w:rPr>
        <w:t>*</w:t>
      </w:r>
      <w:proofErr w:type="gramStart"/>
      <w:r w:rsidRPr="000058EC">
        <w:rPr>
          <w:b/>
          <w:bCs/>
          <w:sz w:val="20"/>
          <w:szCs w:val="20"/>
        </w:rPr>
        <w:t>n</w:t>
      </w:r>
      <w:r w:rsidRPr="000058EC">
        <w:rPr>
          <w:b/>
          <w:bCs/>
          <w:sz w:val="20"/>
          <w:szCs w:val="20"/>
        </w:rPr>
        <w:t xml:space="preserve">azionale </w:t>
      </w:r>
      <w:r w:rsidRPr="000058EC">
        <w:rPr>
          <w:sz w:val="20"/>
          <w:szCs w:val="20"/>
        </w:rPr>
        <w:t>:</w:t>
      </w:r>
      <w:proofErr w:type="gramEnd"/>
      <w:r w:rsidRPr="000058EC">
        <w:rPr>
          <w:sz w:val="20"/>
          <w:szCs w:val="20"/>
        </w:rPr>
        <w:t xml:space="preserve"> giornale quotidiano politico-letterario, 1848. - </w:t>
      </w:r>
      <w:proofErr w:type="spellStart"/>
      <w:r w:rsidRPr="000058EC">
        <w:rPr>
          <w:b/>
          <w:bCs/>
          <w:sz w:val="20"/>
          <w:szCs w:val="20"/>
        </w:rPr>
        <w:t>Rist</w:t>
      </w:r>
      <w:proofErr w:type="spellEnd"/>
      <w:r w:rsidRPr="000058EC">
        <w:rPr>
          <w:b/>
          <w:bCs/>
          <w:sz w:val="20"/>
          <w:szCs w:val="20"/>
        </w:rPr>
        <w:t xml:space="preserve">. </w:t>
      </w:r>
      <w:proofErr w:type="spellStart"/>
      <w:r w:rsidRPr="000058EC">
        <w:rPr>
          <w:b/>
          <w:bCs/>
          <w:sz w:val="20"/>
          <w:szCs w:val="20"/>
        </w:rPr>
        <w:t>anast</w:t>
      </w:r>
      <w:proofErr w:type="spellEnd"/>
      <w:r w:rsidRPr="000058EC">
        <w:rPr>
          <w:b/>
          <w:bCs/>
          <w:sz w:val="20"/>
          <w:szCs w:val="20"/>
        </w:rPr>
        <w:t>.</w:t>
      </w:r>
      <w:r w:rsidRPr="000058EC">
        <w:rPr>
          <w:sz w:val="20"/>
          <w:szCs w:val="20"/>
        </w:rPr>
        <w:t xml:space="preserve"> / a cura di Cesare </w:t>
      </w:r>
      <w:proofErr w:type="gramStart"/>
      <w:r w:rsidRPr="000058EC">
        <w:rPr>
          <w:sz w:val="20"/>
          <w:szCs w:val="20"/>
        </w:rPr>
        <w:t>Scarano ;</w:t>
      </w:r>
      <w:proofErr w:type="gramEnd"/>
      <w:r w:rsidRPr="000058EC">
        <w:rPr>
          <w:sz w:val="20"/>
          <w:szCs w:val="20"/>
        </w:rPr>
        <w:t xml:space="preserve"> presentazione di Eugenio Garin. - </w:t>
      </w:r>
      <w:proofErr w:type="gramStart"/>
      <w:r w:rsidRPr="000058EC">
        <w:rPr>
          <w:sz w:val="20"/>
          <w:szCs w:val="20"/>
        </w:rPr>
        <w:t>Napoli :</w:t>
      </w:r>
      <w:proofErr w:type="gramEnd"/>
      <w:r w:rsidRPr="000058EC">
        <w:rPr>
          <w:sz w:val="20"/>
          <w:szCs w:val="20"/>
        </w:rPr>
        <w:t xml:space="preserve"> Istituto italiano per gli studi filosofici, 1992. - XXV, 264 </w:t>
      </w:r>
      <w:proofErr w:type="gramStart"/>
      <w:r w:rsidRPr="000058EC">
        <w:rPr>
          <w:sz w:val="20"/>
          <w:szCs w:val="20"/>
        </w:rPr>
        <w:t>p. ;</w:t>
      </w:r>
      <w:proofErr w:type="gramEnd"/>
      <w:r w:rsidRPr="000058EC">
        <w:rPr>
          <w:sz w:val="20"/>
          <w:szCs w:val="20"/>
        </w:rPr>
        <w:t xml:space="preserve"> 49 cm. </w:t>
      </w:r>
      <w:r w:rsidRPr="000058EC">
        <w:rPr>
          <w:sz w:val="20"/>
          <w:szCs w:val="20"/>
        </w:rPr>
        <w:t>((</w:t>
      </w:r>
      <w:r w:rsidRPr="000058EC">
        <w:rPr>
          <w:sz w:val="20"/>
          <w:szCs w:val="20"/>
        </w:rPr>
        <w:t>Riproduzione dei n. 1 (1 mar. 1848)-66 (17 lug. 1848).</w:t>
      </w:r>
      <w:r w:rsidRPr="000058EC">
        <w:rPr>
          <w:sz w:val="20"/>
          <w:szCs w:val="20"/>
        </w:rPr>
        <w:t xml:space="preserve"> - </w:t>
      </w:r>
      <w:r w:rsidRPr="000058EC">
        <w:rPr>
          <w:sz w:val="20"/>
          <w:szCs w:val="20"/>
        </w:rPr>
        <w:t>LO10373333</w:t>
      </w:r>
      <w:r w:rsidRPr="000058EC">
        <w:rPr>
          <w:sz w:val="20"/>
          <w:szCs w:val="20"/>
        </w:rPr>
        <w:t xml:space="preserve">; </w:t>
      </w:r>
      <w:r w:rsidRPr="000058EC">
        <w:rPr>
          <w:sz w:val="20"/>
          <w:szCs w:val="20"/>
        </w:rPr>
        <w:t>NAP0517017</w:t>
      </w:r>
    </w:p>
    <w:p w14:paraId="037822BC" w14:textId="02A6ACA8" w:rsidR="005F2ADB" w:rsidRPr="000058EC" w:rsidRDefault="005F2ADB" w:rsidP="00A81B91">
      <w:pPr>
        <w:spacing w:after="0" w:line="240" w:lineRule="auto"/>
        <w:jc w:val="both"/>
        <w:rPr>
          <w:sz w:val="20"/>
          <w:szCs w:val="20"/>
        </w:rPr>
      </w:pPr>
      <w:r w:rsidRPr="000058EC">
        <w:rPr>
          <w:sz w:val="20"/>
          <w:szCs w:val="20"/>
        </w:rPr>
        <w:t>Fa parte di: *</w:t>
      </w:r>
      <w:r w:rsidRPr="000058EC">
        <w:rPr>
          <w:sz w:val="20"/>
          <w:szCs w:val="20"/>
        </w:rPr>
        <w:t xml:space="preserve">Giornali napoletani del </w:t>
      </w:r>
      <w:proofErr w:type="gramStart"/>
      <w:r w:rsidRPr="000058EC">
        <w:rPr>
          <w:sz w:val="20"/>
          <w:szCs w:val="20"/>
        </w:rPr>
        <w:t>Risorgimento ;</w:t>
      </w:r>
      <w:proofErr w:type="gramEnd"/>
      <w:r w:rsidRPr="000058EC">
        <w:rPr>
          <w:sz w:val="20"/>
          <w:szCs w:val="20"/>
        </w:rPr>
        <w:t xml:space="preserve"> 2</w:t>
      </w:r>
    </w:p>
    <w:p w14:paraId="21CB71AF" w14:textId="7B92058E" w:rsidR="005F2ADB" w:rsidRPr="000058EC" w:rsidRDefault="005F2ADB" w:rsidP="00A81B91">
      <w:pPr>
        <w:spacing w:after="0" w:line="240" w:lineRule="auto"/>
        <w:jc w:val="both"/>
        <w:rPr>
          <w:sz w:val="20"/>
          <w:szCs w:val="20"/>
        </w:rPr>
      </w:pPr>
      <w:r w:rsidRPr="000058EC">
        <w:rPr>
          <w:sz w:val="20"/>
          <w:szCs w:val="20"/>
        </w:rPr>
        <w:t xml:space="preserve">Soggetti: </w:t>
      </w:r>
      <w:hyperlink r:id="rId9" w:tgtFrame="_self" w:history="1">
        <w:r w:rsidRPr="000058EC">
          <w:rPr>
            <w:rStyle w:val="Collegamentoipertestuale"/>
            <w:sz w:val="20"/>
            <w:szCs w:val="20"/>
          </w:rPr>
          <w:t>Giornali italiani - 1848</w:t>
        </w:r>
      </w:hyperlink>
      <w:r w:rsidRPr="000058EC">
        <w:rPr>
          <w:sz w:val="20"/>
          <w:szCs w:val="20"/>
        </w:rPr>
        <w:t xml:space="preserve">; </w:t>
      </w:r>
      <w:hyperlink r:id="rId10" w:tgtFrame="_self" w:history="1">
        <w:r w:rsidRPr="000058EC">
          <w:rPr>
            <w:rStyle w:val="Collegamentoipertestuale"/>
            <w:sz w:val="20"/>
            <w:szCs w:val="20"/>
          </w:rPr>
          <w:t>Periodici letterari - Italia meridionale - 1848</w:t>
        </w:r>
      </w:hyperlink>
      <w:r w:rsidRPr="000058EC">
        <w:rPr>
          <w:sz w:val="20"/>
          <w:szCs w:val="20"/>
        </w:rPr>
        <w:t>; Periodici politici - Italia meridionale – 1848</w:t>
      </w:r>
    </w:p>
    <w:p w14:paraId="115BD567" w14:textId="471A1212" w:rsidR="005F2ADB" w:rsidRPr="000058EC" w:rsidRDefault="005F2ADB" w:rsidP="00A81B91">
      <w:pPr>
        <w:spacing w:after="0" w:line="240" w:lineRule="auto"/>
        <w:jc w:val="both"/>
        <w:rPr>
          <w:sz w:val="20"/>
          <w:szCs w:val="20"/>
        </w:rPr>
      </w:pPr>
      <w:r w:rsidRPr="000058EC">
        <w:rPr>
          <w:sz w:val="20"/>
          <w:szCs w:val="20"/>
        </w:rPr>
        <w:t>Classe: D075.7</w:t>
      </w:r>
    </w:p>
    <w:p w14:paraId="2901BE33" w14:textId="77777777" w:rsidR="00CF3953" w:rsidRPr="000058EC" w:rsidRDefault="00CF3953" w:rsidP="00A81B91">
      <w:pPr>
        <w:spacing w:after="0" w:line="240" w:lineRule="auto"/>
        <w:jc w:val="both"/>
        <w:rPr>
          <w:sz w:val="20"/>
          <w:szCs w:val="20"/>
        </w:rPr>
      </w:pPr>
    </w:p>
    <w:p w14:paraId="66444064" w14:textId="7302EF6E" w:rsidR="00A50EDC" w:rsidRPr="000058EC" w:rsidRDefault="00A50EDC" w:rsidP="00A81B91">
      <w:pPr>
        <w:spacing w:after="0" w:line="240" w:lineRule="auto"/>
        <w:jc w:val="both"/>
        <w:rPr>
          <w:sz w:val="20"/>
          <w:szCs w:val="20"/>
        </w:rPr>
      </w:pPr>
      <w:r w:rsidRPr="000058EC">
        <w:rPr>
          <w:sz w:val="20"/>
          <w:szCs w:val="20"/>
        </w:rPr>
        <w:t>Il *</w:t>
      </w:r>
      <w:proofErr w:type="gramStart"/>
      <w:r w:rsidRPr="000058EC">
        <w:rPr>
          <w:b/>
          <w:bCs/>
          <w:sz w:val="20"/>
          <w:szCs w:val="20"/>
        </w:rPr>
        <w:t>nazionale</w:t>
      </w:r>
      <w:r w:rsidRPr="000058EC">
        <w:rPr>
          <w:sz w:val="20"/>
          <w:szCs w:val="20"/>
        </w:rPr>
        <w:t xml:space="preserve"> :</w:t>
      </w:r>
      <w:proofErr w:type="gramEnd"/>
      <w:r w:rsidRPr="000058EC">
        <w:rPr>
          <w:sz w:val="20"/>
          <w:szCs w:val="20"/>
        </w:rPr>
        <w:t xml:space="preserve"> giornale politico, scientifico, letterario, d'agricoltura e di commercio. - N. 1 (19 giugno </w:t>
      </w:r>
      <w:proofErr w:type="gramStart"/>
      <w:r w:rsidRPr="000058EC">
        <w:rPr>
          <w:sz w:val="20"/>
          <w:szCs w:val="20"/>
        </w:rPr>
        <w:t>1848)-</w:t>
      </w:r>
      <w:proofErr w:type="gramEnd"/>
      <w:r w:rsidRPr="000058EC">
        <w:rPr>
          <w:sz w:val="20"/>
          <w:szCs w:val="20"/>
        </w:rPr>
        <w:t xml:space="preserve">n. 13 (1848). - </w:t>
      </w:r>
      <w:proofErr w:type="gramStart"/>
      <w:r w:rsidRPr="000058EC">
        <w:rPr>
          <w:sz w:val="20"/>
          <w:szCs w:val="20"/>
        </w:rPr>
        <w:t>Modena :</w:t>
      </w:r>
      <w:proofErr w:type="gramEnd"/>
      <w:r w:rsidRPr="000058EC">
        <w:rPr>
          <w:sz w:val="20"/>
          <w:szCs w:val="20"/>
        </w:rPr>
        <w:t xml:space="preserve"> </w:t>
      </w:r>
      <w:proofErr w:type="spellStart"/>
      <w:r w:rsidRPr="000058EC">
        <w:rPr>
          <w:sz w:val="20"/>
          <w:szCs w:val="20"/>
        </w:rPr>
        <w:t>tip</w:t>
      </w:r>
      <w:proofErr w:type="spellEnd"/>
      <w:r w:rsidRPr="000058EC">
        <w:rPr>
          <w:sz w:val="20"/>
          <w:szCs w:val="20"/>
        </w:rPr>
        <w:t xml:space="preserve">. Ex-Camerale, 1848. – 1 </w:t>
      </w:r>
      <w:proofErr w:type="gramStart"/>
      <w:r w:rsidRPr="000058EC">
        <w:rPr>
          <w:sz w:val="20"/>
          <w:szCs w:val="20"/>
        </w:rPr>
        <w:t>volume ;</w:t>
      </w:r>
      <w:proofErr w:type="gramEnd"/>
      <w:r w:rsidRPr="000058EC">
        <w:rPr>
          <w:sz w:val="20"/>
          <w:szCs w:val="20"/>
        </w:rPr>
        <w:t xml:space="preserve"> 43 cm. ((Bisettimanale. - IEI0105678</w:t>
      </w:r>
    </w:p>
    <w:p w14:paraId="6BC80208" w14:textId="77777777" w:rsidR="00A81B91" w:rsidRPr="000058EC" w:rsidRDefault="00A81B91" w:rsidP="00A81B91">
      <w:pPr>
        <w:spacing w:after="0" w:line="240" w:lineRule="auto"/>
        <w:jc w:val="both"/>
        <w:rPr>
          <w:sz w:val="20"/>
          <w:szCs w:val="20"/>
        </w:rPr>
      </w:pPr>
    </w:p>
    <w:p w14:paraId="401AAFC3" w14:textId="19B2648C" w:rsidR="00A50EDC" w:rsidRPr="000058EC" w:rsidRDefault="00A50EDC" w:rsidP="00A81B91">
      <w:pPr>
        <w:spacing w:after="0" w:line="240" w:lineRule="auto"/>
        <w:jc w:val="both"/>
        <w:rPr>
          <w:sz w:val="20"/>
          <w:szCs w:val="20"/>
        </w:rPr>
      </w:pPr>
      <w:r w:rsidRPr="000058EC">
        <w:rPr>
          <w:sz w:val="20"/>
          <w:szCs w:val="20"/>
        </w:rPr>
        <w:t xml:space="preserve">Il </w:t>
      </w:r>
      <w:r w:rsidR="00A81B91" w:rsidRPr="000058EC">
        <w:rPr>
          <w:sz w:val="20"/>
          <w:szCs w:val="20"/>
        </w:rPr>
        <w:t>*</w:t>
      </w:r>
      <w:proofErr w:type="gramStart"/>
      <w:r w:rsidRPr="000058EC">
        <w:rPr>
          <w:b/>
          <w:bCs/>
          <w:sz w:val="20"/>
          <w:szCs w:val="20"/>
        </w:rPr>
        <w:t>nazionale</w:t>
      </w:r>
      <w:r w:rsidRPr="000058EC">
        <w:rPr>
          <w:sz w:val="20"/>
          <w:szCs w:val="20"/>
        </w:rPr>
        <w:t xml:space="preserve"> :</w:t>
      </w:r>
      <w:proofErr w:type="gramEnd"/>
      <w:r w:rsidRPr="000058EC">
        <w:rPr>
          <w:sz w:val="20"/>
          <w:szCs w:val="20"/>
        </w:rPr>
        <w:t xml:space="preserve"> giornale quotidiano. - A</w:t>
      </w:r>
      <w:r w:rsidR="00A81B91" w:rsidRPr="000058EC">
        <w:rPr>
          <w:sz w:val="20"/>
          <w:szCs w:val="20"/>
        </w:rPr>
        <w:t>nno</w:t>
      </w:r>
      <w:r w:rsidRPr="000058EC">
        <w:rPr>
          <w:sz w:val="20"/>
          <w:szCs w:val="20"/>
        </w:rPr>
        <w:t xml:space="preserve"> 1, n. 1 (11 ago</w:t>
      </w:r>
      <w:r w:rsidR="00A81B91" w:rsidRPr="000058EC">
        <w:rPr>
          <w:sz w:val="20"/>
          <w:szCs w:val="20"/>
        </w:rPr>
        <w:t>sto</w:t>
      </w:r>
      <w:r w:rsidRPr="000058EC">
        <w:rPr>
          <w:sz w:val="20"/>
          <w:szCs w:val="20"/>
        </w:rPr>
        <w:t xml:space="preserve"> </w:t>
      </w:r>
      <w:proofErr w:type="gramStart"/>
      <w:r w:rsidRPr="000058EC">
        <w:rPr>
          <w:sz w:val="20"/>
          <w:szCs w:val="20"/>
        </w:rPr>
        <w:t>1860)-</w:t>
      </w:r>
      <w:proofErr w:type="gramEnd"/>
      <w:r w:rsidR="00A81B91" w:rsidRPr="000058EC">
        <w:rPr>
          <w:sz w:val="20"/>
          <w:szCs w:val="20"/>
        </w:rPr>
        <w:t>anno</w:t>
      </w:r>
      <w:r w:rsidRPr="000058EC">
        <w:rPr>
          <w:sz w:val="20"/>
          <w:szCs w:val="20"/>
        </w:rPr>
        <w:t xml:space="preserve"> 2, n. 191 (31 mar</w:t>
      </w:r>
      <w:r w:rsidR="00A81B91" w:rsidRPr="000058EC">
        <w:rPr>
          <w:sz w:val="20"/>
          <w:szCs w:val="20"/>
        </w:rPr>
        <w:t>zo</w:t>
      </w:r>
      <w:r w:rsidRPr="000058EC">
        <w:rPr>
          <w:sz w:val="20"/>
          <w:szCs w:val="20"/>
        </w:rPr>
        <w:t xml:space="preserve"> 1862). - </w:t>
      </w:r>
      <w:proofErr w:type="gramStart"/>
      <w:r w:rsidRPr="000058EC">
        <w:rPr>
          <w:sz w:val="20"/>
          <w:szCs w:val="20"/>
        </w:rPr>
        <w:t>Napoli :</w:t>
      </w:r>
      <w:proofErr w:type="gramEnd"/>
      <w:r w:rsidRPr="000058EC">
        <w:rPr>
          <w:sz w:val="20"/>
          <w:szCs w:val="20"/>
        </w:rPr>
        <w:t xml:space="preserve"> </w:t>
      </w:r>
      <w:proofErr w:type="spellStart"/>
      <w:r w:rsidRPr="000058EC">
        <w:rPr>
          <w:sz w:val="20"/>
          <w:szCs w:val="20"/>
        </w:rPr>
        <w:t>tip</w:t>
      </w:r>
      <w:proofErr w:type="spellEnd"/>
      <w:r w:rsidRPr="000058EC">
        <w:rPr>
          <w:sz w:val="20"/>
          <w:szCs w:val="20"/>
        </w:rPr>
        <w:t>. G. Limongi</w:t>
      </w:r>
      <w:r w:rsidR="00A81B91" w:rsidRPr="000058EC">
        <w:rPr>
          <w:sz w:val="20"/>
          <w:szCs w:val="20"/>
        </w:rPr>
        <w:t>, 1860-1862</w:t>
      </w:r>
      <w:r w:rsidRPr="000058EC">
        <w:rPr>
          <w:sz w:val="20"/>
          <w:szCs w:val="20"/>
        </w:rPr>
        <w:t xml:space="preserve">. </w:t>
      </w:r>
      <w:r w:rsidR="00A81B91" w:rsidRPr="000058EC">
        <w:rPr>
          <w:sz w:val="20"/>
          <w:szCs w:val="20"/>
        </w:rPr>
        <w:t>–</w:t>
      </w:r>
      <w:r w:rsidRPr="000058EC">
        <w:rPr>
          <w:sz w:val="20"/>
          <w:szCs w:val="20"/>
        </w:rPr>
        <w:t xml:space="preserve"> </w:t>
      </w:r>
      <w:r w:rsidR="00A81B91" w:rsidRPr="000058EC">
        <w:rPr>
          <w:sz w:val="20"/>
          <w:szCs w:val="20"/>
        </w:rPr>
        <w:t xml:space="preserve">2 </w:t>
      </w:r>
      <w:proofErr w:type="gramStart"/>
      <w:r w:rsidRPr="000058EC">
        <w:rPr>
          <w:sz w:val="20"/>
          <w:szCs w:val="20"/>
        </w:rPr>
        <w:t>v</w:t>
      </w:r>
      <w:r w:rsidR="00A81B91" w:rsidRPr="000058EC">
        <w:rPr>
          <w:sz w:val="20"/>
          <w:szCs w:val="20"/>
        </w:rPr>
        <w:t xml:space="preserve">olumi </w:t>
      </w:r>
      <w:r w:rsidRPr="000058EC">
        <w:rPr>
          <w:sz w:val="20"/>
          <w:szCs w:val="20"/>
        </w:rPr>
        <w:t>;</w:t>
      </w:r>
      <w:proofErr w:type="gramEnd"/>
      <w:r w:rsidRPr="000058EC">
        <w:rPr>
          <w:sz w:val="20"/>
          <w:szCs w:val="20"/>
        </w:rPr>
        <w:t xml:space="preserve"> 45</w:t>
      </w:r>
      <w:r w:rsidR="00A81B91" w:rsidRPr="000058EC">
        <w:rPr>
          <w:sz w:val="20"/>
          <w:szCs w:val="20"/>
        </w:rPr>
        <w:t xml:space="preserve"> </w:t>
      </w:r>
      <w:r w:rsidRPr="000058EC">
        <w:rPr>
          <w:sz w:val="20"/>
          <w:szCs w:val="20"/>
        </w:rPr>
        <w:t xml:space="preserve">cm. </w:t>
      </w:r>
      <w:r w:rsidR="00A81B91" w:rsidRPr="000058EC">
        <w:rPr>
          <w:sz w:val="20"/>
          <w:szCs w:val="20"/>
        </w:rPr>
        <w:t>((</w:t>
      </w:r>
      <w:r w:rsidRPr="000058EC">
        <w:rPr>
          <w:sz w:val="20"/>
          <w:szCs w:val="20"/>
        </w:rPr>
        <w:t>Dal n. 62 (25 ott</w:t>
      </w:r>
      <w:r w:rsidR="00A81B91" w:rsidRPr="000058EC">
        <w:rPr>
          <w:sz w:val="20"/>
          <w:szCs w:val="20"/>
        </w:rPr>
        <w:t>obre</w:t>
      </w:r>
      <w:r w:rsidRPr="000058EC">
        <w:rPr>
          <w:sz w:val="20"/>
          <w:szCs w:val="20"/>
        </w:rPr>
        <w:t xml:space="preserve"> 186</w:t>
      </w:r>
      <w:r w:rsidR="00A81B91" w:rsidRPr="000058EC">
        <w:rPr>
          <w:sz w:val="20"/>
          <w:szCs w:val="20"/>
        </w:rPr>
        <w:t>?</w:t>
      </w:r>
      <w:r w:rsidRPr="000058EC">
        <w:rPr>
          <w:sz w:val="20"/>
          <w:szCs w:val="20"/>
        </w:rPr>
        <w:t>) compl</w:t>
      </w:r>
      <w:r w:rsidR="00A81B91" w:rsidRPr="000058EC">
        <w:rPr>
          <w:sz w:val="20"/>
          <w:szCs w:val="20"/>
        </w:rPr>
        <w:t>emento</w:t>
      </w:r>
      <w:r w:rsidRPr="000058EC">
        <w:rPr>
          <w:sz w:val="20"/>
          <w:szCs w:val="20"/>
        </w:rPr>
        <w:t xml:space="preserve"> del tit</w:t>
      </w:r>
      <w:r w:rsidR="00A81B91" w:rsidRPr="000058EC">
        <w:rPr>
          <w:sz w:val="20"/>
          <w:szCs w:val="20"/>
        </w:rPr>
        <w:t>olo</w:t>
      </w:r>
      <w:r w:rsidRPr="000058EC">
        <w:rPr>
          <w:sz w:val="20"/>
          <w:szCs w:val="20"/>
        </w:rPr>
        <w:t>: giornale quotidiano della sera</w:t>
      </w:r>
      <w:r w:rsidR="00A81B91" w:rsidRPr="000058EC">
        <w:rPr>
          <w:sz w:val="20"/>
          <w:szCs w:val="20"/>
        </w:rPr>
        <w:t xml:space="preserve"> / </w:t>
      </w:r>
      <w:r w:rsidRPr="000058EC">
        <w:rPr>
          <w:sz w:val="20"/>
          <w:szCs w:val="20"/>
        </w:rPr>
        <w:t>diretto da Ruggiero Bonghi. - Dal n.</w:t>
      </w:r>
      <w:r w:rsidR="00A81B91" w:rsidRPr="000058EC">
        <w:rPr>
          <w:sz w:val="20"/>
          <w:szCs w:val="20"/>
        </w:rPr>
        <w:t xml:space="preserve"> </w:t>
      </w:r>
      <w:r w:rsidRPr="000058EC">
        <w:rPr>
          <w:sz w:val="20"/>
          <w:szCs w:val="20"/>
        </w:rPr>
        <w:t>18 (</w:t>
      </w:r>
      <w:proofErr w:type="gramStart"/>
      <w:r w:rsidRPr="000058EC">
        <w:rPr>
          <w:sz w:val="20"/>
          <w:szCs w:val="20"/>
        </w:rPr>
        <w:t>1 set</w:t>
      </w:r>
      <w:r w:rsidR="00A81B91" w:rsidRPr="000058EC">
        <w:rPr>
          <w:sz w:val="20"/>
          <w:szCs w:val="20"/>
        </w:rPr>
        <w:t>tembre</w:t>
      </w:r>
      <w:proofErr w:type="gramEnd"/>
      <w:r w:rsidRPr="000058EC">
        <w:rPr>
          <w:sz w:val="20"/>
          <w:szCs w:val="20"/>
        </w:rPr>
        <w:t xml:space="preserve"> 1860)</w:t>
      </w:r>
      <w:r w:rsidR="00A81B91" w:rsidRPr="000058EC">
        <w:rPr>
          <w:sz w:val="20"/>
          <w:szCs w:val="20"/>
        </w:rPr>
        <w:t>:</w:t>
      </w:r>
      <w:r w:rsidRPr="000058EC">
        <w:rPr>
          <w:sz w:val="20"/>
          <w:szCs w:val="20"/>
        </w:rPr>
        <w:t xml:space="preserve"> 51 cm. - IEI0105683</w:t>
      </w:r>
    </w:p>
    <w:p w14:paraId="2E8C06A9" w14:textId="413CA343" w:rsidR="00A81B91" w:rsidRPr="000058EC" w:rsidRDefault="00A81B91" w:rsidP="00A81B91">
      <w:pPr>
        <w:spacing w:after="0" w:line="240" w:lineRule="auto"/>
        <w:jc w:val="both"/>
        <w:rPr>
          <w:sz w:val="20"/>
          <w:szCs w:val="20"/>
        </w:rPr>
      </w:pPr>
      <w:r w:rsidRPr="000058EC">
        <w:rPr>
          <w:sz w:val="20"/>
          <w:szCs w:val="20"/>
        </w:rPr>
        <w:t>Direttore editoriale: Bonghi, Ruggiero</w:t>
      </w:r>
    </w:p>
    <w:p w14:paraId="172A20F8" w14:textId="77777777" w:rsidR="00A81B91" w:rsidRPr="000058EC" w:rsidRDefault="00A81B91" w:rsidP="00A81B91">
      <w:pPr>
        <w:spacing w:after="0" w:line="240" w:lineRule="auto"/>
        <w:jc w:val="both"/>
        <w:rPr>
          <w:sz w:val="20"/>
          <w:szCs w:val="20"/>
        </w:rPr>
      </w:pPr>
    </w:p>
    <w:p w14:paraId="0FCEF88A" w14:textId="56CCAE03" w:rsidR="00A81B91" w:rsidRPr="000058EC" w:rsidRDefault="00A81B91" w:rsidP="00A81B91">
      <w:pPr>
        <w:spacing w:after="0" w:line="240" w:lineRule="auto"/>
        <w:jc w:val="both"/>
        <w:rPr>
          <w:sz w:val="20"/>
          <w:szCs w:val="20"/>
        </w:rPr>
      </w:pPr>
      <w:r w:rsidRPr="000058EC">
        <w:rPr>
          <w:sz w:val="20"/>
          <w:szCs w:val="20"/>
        </w:rPr>
        <w:t>Il *</w:t>
      </w:r>
      <w:r w:rsidRPr="000058EC">
        <w:rPr>
          <w:b/>
          <w:bCs/>
          <w:sz w:val="20"/>
          <w:szCs w:val="20"/>
        </w:rPr>
        <w:t>nazionale</w:t>
      </w:r>
      <w:r w:rsidRPr="000058EC">
        <w:rPr>
          <w:sz w:val="20"/>
          <w:szCs w:val="20"/>
        </w:rPr>
        <w:t xml:space="preserve">. - </w:t>
      </w:r>
      <w:proofErr w:type="gramStart"/>
      <w:r w:rsidRPr="000058EC">
        <w:rPr>
          <w:sz w:val="20"/>
          <w:szCs w:val="20"/>
        </w:rPr>
        <w:t>Zara :</w:t>
      </w:r>
      <w:proofErr w:type="gramEnd"/>
      <w:r w:rsidRPr="000058EC">
        <w:rPr>
          <w:sz w:val="20"/>
          <w:szCs w:val="20"/>
        </w:rPr>
        <w:t xml:space="preserve"> </w:t>
      </w:r>
      <w:proofErr w:type="spellStart"/>
      <w:r w:rsidRPr="000058EC">
        <w:rPr>
          <w:sz w:val="20"/>
          <w:szCs w:val="20"/>
        </w:rPr>
        <w:t>Tip</w:t>
      </w:r>
      <w:proofErr w:type="spellEnd"/>
      <w:r w:rsidRPr="000058EC">
        <w:rPr>
          <w:sz w:val="20"/>
          <w:szCs w:val="20"/>
        </w:rPr>
        <w:t>. del Nazionale, [1873-1874]. – 2 volumi. ((Periodicità non determinata. - Descrizione basata su: N. 56 (12 luglio 1873). - CFI0702721</w:t>
      </w:r>
    </w:p>
    <w:p w14:paraId="087DB1A5" w14:textId="77777777" w:rsidR="00A81B91" w:rsidRPr="000058EC" w:rsidRDefault="00A81B91" w:rsidP="00A81B91">
      <w:pPr>
        <w:spacing w:after="0" w:line="240" w:lineRule="auto"/>
        <w:jc w:val="both"/>
        <w:rPr>
          <w:sz w:val="20"/>
          <w:szCs w:val="20"/>
        </w:rPr>
      </w:pPr>
    </w:p>
    <w:p w14:paraId="5A8A6468" w14:textId="535446E9" w:rsidR="00A81B91" w:rsidRPr="000058EC" w:rsidRDefault="00A81B91" w:rsidP="00A81B9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058EC">
        <w:rPr>
          <w:rFonts w:ascii="Calibri" w:hAnsi="Calibri" w:cs="Calibri"/>
          <w:bCs/>
          <w:sz w:val="20"/>
          <w:szCs w:val="20"/>
        </w:rPr>
        <w:t>Il</w:t>
      </w:r>
      <w:r w:rsidRPr="000058EC">
        <w:rPr>
          <w:rFonts w:ascii="Calibri" w:hAnsi="Calibri" w:cs="Calibri"/>
          <w:b/>
          <w:bCs/>
          <w:sz w:val="20"/>
          <w:szCs w:val="20"/>
        </w:rPr>
        <w:t xml:space="preserve"> *nazionale. </w:t>
      </w:r>
      <w:r w:rsidRPr="000058EC">
        <w:rPr>
          <w:rFonts w:ascii="Calibri" w:hAnsi="Calibri" w:cs="Calibri"/>
          <w:sz w:val="20"/>
          <w:szCs w:val="20"/>
        </w:rPr>
        <w:t xml:space="preserve">- Anno 1, n. 1 (27 aprile </w:t>
      </w:r>
      <w:proofErr w:type="gramStart"/>
      <w:r w:rsidRPr="000058EC">
        <w:rPr>
          <w:rFonts w:ascii="Calibri" w:hAnsi="Calibri" w:cs="Calibri"/>
          <w:sz w:val="20"/>
          <w:szCs w:val="20"/>
        </w:rPr>
        <w:t>1880)-</w:t>
      </w:r>
      <w:proofErr w:type="gramEnd"/>
      <w:r w:rsidRPr="000058EC">
        <w:rPr>
          <w:rFonts w:ascii="Calibri" w:hAnsi="Calibri" w:cs="Calibri"/>
          <w:sz w:val="20"/>
          <w:szCs w:val="20"/>
        </w:rPr>
        <w:t xml:space="preserve">anno 4, n. 7 (30 aprile 1883). - </w:t>
      </w:r>
      <w:proofErr w:type="gramStart"/>
      <w:r w:rsidRPr="000058EC">
        <w:rPr>
          <w:rFonts w:ascii="Calibri" w:hAnsi="Calibri" w:cs="Calibri"/>
          <w:sz w:val="20"/>
          <w:szCs w:val="20"/>
        </w:rPr>
        <w:t>Foggia :</w:t>
      </w:r>
      <w:proofErr w:type="gramEnd"/>
      <w:r w:rsidRPr="000058E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058EC">
        <w:rPr>
          <w:rFonts w:ascii="Calibri" w:hAnsi="Calibri" w:cs="Calibri"/>
          <w:sz w:val="20"/>
          <w:szCs w:val="20"/>
        </w:rPr>
        <w:t>Tip</w:t>
      </w:r>
      <w:proofErr w:type="spellEnd"/>
      <w:r w:rsidRPr="000058EC">
        <w:rPr>
          <w:rFonts w:ascii="Calibri" w:hAnsi="Calibri" w:cs="Calibri"/>
          <w:sz w:val="20"/>
          <w:szCs w:val="20"/>
        </w:rPr>
        <w:t>. M. Cristina, [</w:t>
      </w:r>
      <w:proofErr w:type="gramStart"/>
      <w:r w:rsidRPr="000058EC">
        <w:rPr>
          <w:rFonts w:ascii="Calibri" w:hAnsi="Calibri" w:cs="Calibri"/>
          <w:sz w:val="20"/>
          <w:szCs w:val="20"/>
        </w:rPr>
        <w:t>1880]-</w:t>
      </w:r>
      <w:proofErr w:type="gramEnd"/>
      <w:r w:rsidRPr="000058EC">
        <w:rPr>
          <w:rFonts w:ascii="Calibri" w:hAnsi="Calibri" w:cs="Calibri"/>
          <w:sz w:val="20"/>
          <w:szCs w:val="20"/>
        </w:rPr>
        <w:t xml:space="preserve">1883. – 4 </w:t>
      </w:r>
      <w:proofErr w:type="gramStart"/>
      <w:r w:rsidRPr="000058EC">
        <w:rPr>
          <w:rFonts w:ascii="Calibri" w:hAnsi="Calibri" w:cs="Calibri"/>
          <w:sz w:val="20"/>
          <w:szCs w:val="20"/>
        </w:rPr>
        <w:t>volumi ;</w:t>
      </w:r>
      <w:proofErr w:type="gramEnd"/>
      <w:r w:rsidRPr="000058EC">
        <w:rPr>
          <w:rFonts w:ascii="Calibri" w:hAnsi="Calibri" w:cs="Calibri"/>
          <w:sz w:val="20"/>
          <w:szCs w:val="20"/>
        </w:rPr>
        <w:t xml:space="preserve"> 40 cm. ((Settimanale. - CFI0702669</w:t>
      </w:r>
    </w:p>
    <w:p w14:paraId="0A3AD156" w14:textId="77777777" w:rsidR="00A81B91" w:rsidRPr="000058EC" w:rsidRDefault="00A81B91" w:rsidP="00A81B91">
      <w:pPr>
        <w:spacing w:after="0" w:line="240" w:lineRule="auto"/>
        <w:jc w:val="both"/>
        <w:rPr>
          <w:sz w:val="20"/>
          <w:szCs w:val="20"/>
        </w:rPr>
      </w:pPr>
      <w:r w:rsidRPr="000058EC">
        <w:rPr>
          <w:rFonts w:ascii="Calibri" w:hAnsi="Calibri" w:cs="Calibri"/>
          <w:b/>
          <w:bCs/>
          <w:color w:val="C00000"/>
          <w:sz w:val="20"/>
          <w:szCs w:val="20"/>
        </w:rPr>
        <w:t>Copia digitale</w:t>
      </w:r>
      <w:r w:rsidRPr="000058EC">
        <w:rPr>
          <w:rFonts w:ascii="Calibri" w:hAnsi="Calibri" w:cs="Calibri"/>
          <w:color w:val="C00000"/>
          <w:sz w:val="20"/>
          <w:szCs w:val="20"/>
        </w:rPr>
        <w:t xml:space="preserve"> </w:t>
      </w:r>
      <w:r w:rsidRPr="000058EC">
        <w:rPr>
          <w:rFonts w:ascii="Calibri" w:hAnsi="Calibri" w:cs="Calibri"/>
          <w:sz w:val="20"/>
          <w:szCs w:val="20"/>
        </w:rPr>
        <w:t xml:space="preserve">a: </w:t>
      </w:r>
      <w:hyperlink r:id="rId11" w:history="1">
        <w:r w:rsidRPr="000058EC">
          <w:rPr>
            <w:rStyle w:val="Collegamentoipertestuale"/>
            <w:rFonts w:ascii="Calibri" w:hAnsi="Calibri" w:cs="Calibri"/>
            <w:sz w:val="20"/>
            <w:szCs w:val="20"/>
          </w:rPr>
          <w:t>http://www.internetculturale.it/it/913/emeroteca-digitale-italiana/periodic/testata/8244</w:t>
        </w:r>
      </w:hyperlink>
    </w:p>
    <w:p w14:paraId="16274C3A" w14:textId="77777777" w:rsidR="00CF3953" w:rsidRPr="000058EC" w:rsidRDefault="00CF3953" w:rsidP="00A81B91">
      <w:pPr>
        <w:spacing w:after="0" w:line="240" w:lineRule="auto"/>
        <w:jc w:val="both"/>
        <w:rPr>
          <w:sz w:val="20"/>
          <w:szCs w:val="20"/>
        </w:rPr>
      </w:pPr>
    </w:p>
    <w:p w14:paraId="35F25012" w14:textId="52E8E46C" w:rsidR="00CF3953" w:rsidRPr="000058EC" w:rsidRDefault="00CF3953" w:rsidP="00CF395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F3953">
        <w:rPr>
          <w:rFonts w:ascii="Calibri" w:hAnsi="Calibri" w:cs="Calibri"/>
          <w:sz w:val="20"/>
          <w:szCs w:val="20"/>
        </w:rPr>
        <w:t xml:space="preserve">Il </w:t>
      </w:r>
      <w:r w:rsidRPr="000058EC">
        <w:rPr>
          <w:rFonts w:ascii="Calibri" w:hAnsi="Calibri" w:cs="Calibri"/>
          <w:sz w:val="20"/>
          <w:szCs w:val="20"/>
        </w:rPr>
        <w:t>*</w:t>
      </w:r>
      <w:proofErr w:type="gramStart"/>
      <w:r w:rsidRPr="00CF3953">
        <w:rPr>
          <w:rFonts w:ascii="Calibri" w:hAnsi="Calibri" w:cs="Calibri"/>
          <w:b/>
          <w:bCs/>
          <w:sz w:val="20"/>
          <w:szCs w:val="20"/>
        </w:rPr>
        <w:t>nazionale</w:t>
      </w:r>
      <w:r w:rsidRPr="00CF3953">
        <w:rPr>
          <w:rFonts w:ascii="Calibri" w:hAnsi="Calibri" w:cs="Calibri"/>
          <w:sz w:val="20"/>
          <w:szCs w:val="20"/>
        </w:rPr>
        <w:t xml:space="preserve"> :</w:t>
      </w:r>
      <w:proofErr w:type="gramEnd"/>
      <w:r w:rsidRPr="00CF3953">
        <w:rPr>
          <w:rFonts w:ascii="Calibri" w:hAnsi="Calibri" w:cs="Calibri"/>
          <w:sz w:val="20"/>
          <w:szCs w:val="20"/>
        </w:rPr>
        <w:t xml:space="preserve"> giornale dell'industria italiana. - A</w:t>
      </w:r>
      <w:r w:rsidRPr="000058EC">
        <w:rPr>
          <w:rFonts w:ascii="Calibri" w:hAnsi="Calibri" w:cs="Calibri"/>
          <w:sz w:val="20"/>
          <w:szCs w:val="20"/>
        </w:rPr>
        <w:t>nno</w:t>
      </w:r>
      <w:r w:rsidRPr="00CF3953">
        <w:rPr>
          <w:rFonts w:ascii="Calibri" w:hAnsi="Calibri" w:cs="Calibri"/>
          <w:sz w:val="20"/>
          <w:szCs w:val="20"/>
        </w:rPr>
        <w:t xml:space="preserve"> 1, n. 1 (16 ott</w:t>
      </w:r>
      <w:r w:rsidRPr="000058EC">
        <w:rPr>
          <w:rFonts w:ascii="Calibri" w:hAnsi="Calibri" w:cs="Calibri"/>
          <w:sz w:val="20"/>
          <w:szCs w:val="20"/>
        </w:rPr>
        <w:t>obre</w:t>
      </w:r>
      <w:r w:rsidRPr="00CF3953">
        <w:rPr>
          <w:rFonts w:ascii="Calibri" w:hAnsi="Calibri" w:cs="Calibri"/>
          <w:sz w:val="20"/>
          <w:szCs w:val="20"/>
        </w:rPr>
        <w:t xml:space="preserve"> 1882). - </w:t>
      </w:r>
      <w:proofErr w:type="gramStart"/>
      <w:r w:rsidRPr="00CF3953">
        <w:rPr>
          <w:rFonts w:ascii="Calibri" w:hAnsi="Calibri" w:cs="Calibri"/>
          <w:sz w:val="20"/>
          <w:szCs w:val="20"/>
        </w:rPr>
        <w:t>Roma :</w:t>
      </w:r>
      <w:proofErr w:type="gramEnd"/>
      <w:r w:rsidRPr="00CF395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CF3953">
        <w:rPr>
          <w:rFonts w:ascii="Calibri" w:hAnsi="Calibri" w:cs="Calibri"/>
          <w:sz w:val="20"/>
          <w:szCs w:val="20"/>
        </w:rPr>
        <w:t>Tip</w:t>
      </w:r>
      <w:proofErr w:type="spellEnd"/>
      <w:r w:rsidRPr="00CF3953">
        <w:rPr>
          <w:rFonts w:ascii="Calibri" w:hAnsi="Calibri" w:cs="Calibri"/>
          <w:sz w:val="20"/>
          <w:szCs w:val="20"/>
        </w:rPr>
        <w:t xml:space="preserve">. </w:t>
      </w:r>
      <w:proofErr w:type="spellStart"/>
      <w:r w:rsidRPr="00CF3953">
        <w:rPr>
          <w:rFonts w:ascii="Calibri" w:hAnsi="Calibri" w:cs="Calibri"/>
          <w:sz w:val="20"/>
          <w:szCs w:val="20"/>
        </w:rPr>
        <w:t>Artero</w:t>
      </w:r>
      <w:proofErr w:type="spellEnd"/>
      <w:r w:rsidRPr="000058EC">
        <w:rPr>
          <w:rFonts w:ascii="Calibri" w:hAnsi="Calibri" w:cs="Calibri"/>
          <w:sz w:val="20"/>
          <w:szCs w:val="20"/>
        </w:rPr>
        <w:t>, 1882</w:t>
      </w:r>
      <w:r w:rsidRPr="00CF3953">
        <w:rPr>
          <w:rFonts w:ascii="Calibri" w:hAnsi="Calibri" w:cs="Calibri"/>
          <w:sz w:val="20"/>
          <w:szCs w:val="20"/>
        </w:rPr>
        <w:t xml:space="preserve">. </w:t>
      </w:r>
      <w:r w:rsidRPr="000058EC">
        <w:rPr>
          <w:rFonts w:ascii="Calibri" w:hAnsi="Calibri" w:cs="Calibri"/>
          <w:sz w:val="20"/>
          <w:szCs w:val="20"/>
        </w:rPr>
        <w:t>–</w:t>
      </w:r>
      <w:r w:rsidRPr="00CF3953">
        <w:rPr>
          <w:rFonts w:ascii="Calibri" w:hAnsi="Calibri" w:cs="Calibri"/>
          <w:sz w:val="20"/>
          <w:szCs w:val="20"/>
        </w:rPr>
        <w:t xml:space="preserve"> </w:t>
      </w:r>
      <w:r w:rsidRPr="000058EC">
        <w:rPr>
          <w:rFonts w:ascii="Calibri" w:hAnsi="Calibri" w:cs="Calibri"/>
          <w:sz w:val="20"/>
          <w:szCs w:val="20"/>
        </w:rPr>
        <w:t xml:space="preserve">1 </w:t>
      </w:r>
      <w:proofErr w:type="gramStart"/>
      <w:r w:rsidRPr="00CF3953">
        <w:rPr>
          <w:rFonts w:ascii="Calibri" w:hAnsi="Calibri" w:cs="Calibri"/>
          <w:sz w:val="20"/>
          <w:szCs w:val="20"/>
        </w:rPr>
        <w:t>v</w:t>
      </w:r>
      <w:r w:rsidRPr="000058EC">
        <w:rPr>
          <w:rFonts w:ascii="Calibri" w:hAnsi="Calibri" w:cs="Calibri"/>
          <w:sz w:val="20"/>
          <w:szCs w:val="20"/>
        </w:rPr>
        <w:t>olume</w:t>
      </w:r>
      <w:r w:rsidRPr="00CF3953">
        <w:rPr>
          <w:rFonts w:ascii="Calibri" w:hAnsi="Calibri" w:cs="Calibri"/>
          <w:sz w:val="20"/>
          <w:szCs w:val="20"/>
        </w:rPr>
        <w:t xml:space="preserve"> ;</w:t>
      </w:r>
      <w:proofErr w:type="gramEnd"/>
      <w:r w:rsidRPr="00CF3953">
        <w:rPr>
          <w:rFonts w:ascii="Calibri" w:hAnsi="Calibri" w:cs="Calibri"/>
          <w:sz w:val="20"/>
          <w:szCs w:val="20"/>
        </w:rPr>
        <w:t xml:space="preserve"> 54 cm. </w:t>
      </w:r>
      <w:r w:rsidRPr="000058EC">
        <w:rPr>
          <w:rFonts w:ascii="Calibri" w:hAnsi="Calibri" w:cs="Calibri"/>
          <w:sz w:val="20"/>
          <w:szCs w:val="20"/>
        </w:rPr>
        <w:t>((</w:t>
      </w:r>
      <w:r w:rsidRPr="00CF3953">
        <w:rPr>
          <w:rFonts w:ascii="Calibri" w:hAnsi="Calibri" w:cs="Calibri"/>
          <w:sz w:val="20"/>
          <w:szCs w:val="20"/>
        </w:rPr>
        <w:t>Quotidiano.</w:t>
      </w:r>
      <w:r w:rsidRPr="000058EC">
        <w:rPr>
          <w:rFonts w:ascii="Calibri" w:hAnsi="Calibri" w:cs="Calibri"/>
          <w:sz w:val="20"/>
          <w:szCs w:val="20"/>
        </w:rPr>
        <w:t xml:space="preserve"> - </w:t>
      </w:r>
      <w:r w:rsidRPr="000058EC">
        <w:rPr>
          <w:rFonts w:ascii="Calibri" w:hAnsi="Calibri" w:cs="Calibri"/>
          <w:sz w:val="20"/>
          <w:szCs w:val="20"/>
        </w:rPr>
        <w:t>LO10793001</w:t>
      </w:r>
    </w:p>
    <w:p w14:paraId="67ED6169" w14:textId="77777777" w:rsidR="00CF3953" w:rsidRPr="000058EC" w:rsidRDefault="00CF3953" w:rsidP="00CF395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E76DF46" w14:textId="13E97A3B" w:rsidR="00CF3953" w:rsidRPr="000058EC" w:rsidRDefault="00CF3953" w:rsidP="00CF395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058EC">
        <w:rPr>
          <w:rFonts w:ascii="Calibri" w:hAnsi="Calibri" w:cs="Calibri"/>
          <w:sz w:val="20"/>
          <w:szCs w:val="20"/>
        </w:rPr>
        <w:t xml:space="preserve">Il </w:t>
      </w:r>
      <w:r w:rsidRPr="000058EC">
        <w:rPr>
          <w:rFonts w:ascii="Calibri" w:hAnsi="Calibri" w:cs="Calibri"/>
          <w:sz w:val="20"/>
          <w:szCs w:val="20"/>
        </w:rPr>
        <w:t>*</w:t>
      </w:r>
      <w:r w:rsidRPr="000058EC">
        <w:rPr>
          <w:rFonts w:ascii="Calibri" w:hAnsi="Calibri" w:cs="Calibri"/>
          <w:b/>
          <w:bCs/>
          <w:sz w:val="20"/>
          <w:szCs w:val="20"/>
        </w:rPr>
        <w:t>nazionale</w:t>
      </w:r>
      <w:r w:rsidRPr="000058EC">
        <w:rPr>
          <w:rFonts w:ascii="Calibri" w:hAnsi="Calibri" w:cs="Calibri"/>
          <w:sz w:val="20"/>
          <w:szCs w:val="20"/>
        </w:rPr>
        <w:t>. - N. 1 (29 gen</w:t>
      </w:r>
      <w:r w:rsidRPr="000058EC">
        <w:rPr>
          <w:rFonts w:ascii="Calibri" w:hAnsi="Calibri" w:cs="Calibri"/>
          <w:sz w:val="20"/>
          <w:szCs w:val="20"/>
        </w:rPr>
        <w:t>naio</w:t>
      </w:r>
      <w:r w:rsidRPr="000058EC">
        <w:rPr>
          <w:rFonts w:ascii="Calibri" w:hAnsi="Calibri" w:cs="Calibri"/>
          <w:sz w:val="20"/>
          <w:szCs w:val="20"/>
        </w:rPr>
        <w:t xml:space="preserve"> 1885). - </w:t>
      </w:r>
      <w:proofErr w:type="gramStart"/>
      <w:r w:rsidRPr="000058EC">
        <w:rPr>
          <w:rFonts w:ascii="Calibri" w:hAnsi="Calibri" w:cs="Calibri"/>
          <w:sz w:val="20"/>
          <w:szCs w:val="20"/>
        </w:rPr>
        <w:t>Roma :</w:t>
      </w:r>
      <w:proofErr w:type="gramEnd"/>
      <w:r w:rsidRPr="000058E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058EC">
        <w:rPr>
          <w:rFonts w:ascii="Calibri" w:hAnsi="Calibri" w:cs="Calibri"/>
          <w:sz w:val="20"/>
          <w:szCs w:val="20"/>
        </w:rPr>
        <w:t>Tip</w:t>
      </w:r>
      <w:proofErr w:type="spellEnd"/>
      <w:r w:rsidRPr="000058EC">
        <w:rPr>
          <w:rFonts w:ascii="Calibri" w:hAnsi="Calibri" w:cs="Calibri"/>
          <w:sz w:val="20"/>
          <w:szCs w:val="20"/>
        </w:rPr>
        <w:t xml:space="preserve">. Romana, 1885. </w:t>
      </w:r>
      <w:r w:rsidRPr="000058EC">
        <w:rPr>
          <w:rFonts w:ascii="Calibri" w:hAnsi="Calibri" w:cs="Calibri"/>
          <w:sz w:val="20"/>
          <w:szCs w:val="20"/>
        </w:rPr>
        <w:t>–</w:t>
      </w:r>
      <w:r w:rsidRPr="000058EC">
        <w:rPr>
          <w:rFonts w:ascii="Calibri" w:hAnsi="Calibri" w:cs="Calibri"/>
          <w:sz w:val="20"/>
          <w:szCs w:val="20"/>
        </w:rPr>
        <w:t xml:space="preserve"> </w:t>
      </w:r>
      <w:r w:rsidRPr="000058EC">
        <w:rPr>
          <w:rFonts w:ascii="Calibri" w:hAnsi="Calibri" w:cs="Calibri"/>
          <w:sz w:val="20"/>
          <w:szCs w:val="20"/>
        </w:rPr>
        <w:t xml:space="preserve">1 </w:t>
      </w:r>
      <w:proofErr w:type="gramStart"/>
      <w:r w:rsidRPr="000058EC">
        <w:rPr>
          <w:rFonts w:ascii="Calibri" w:hAnsi="Calibri" w:cs="Calibri"/>
          <w:sz w:val="20"/>
          <w:szCs w:val="20"/>
        </w:rPr>
        <w:t>v</w:t>
      </w:r>
      <w:r w:rsidRPr="000058EC">
        <w:rPr>
          <w:rFonts w:ascii="Calibri" w:hAnsi="Calibri" w:cs="Calibri"/>
          <w:sz w:val="20"/>
          <w:szCs w:val="20"/>
        </w:rPr>
        <w:t>olume</w:t>
      </w:r>
      <w:r w:rsidRPr="000058EC">
        <w:rPr>
          <w:rFonts w:ascii="Calibri" w:hAnsi="Calibri" w:cs="Calibri"/>
          <w:sz w:val="20"/>
          <w:szCs w:val="20"/>
        </w:rPr>
        <w:t xml:space="preserve"> ;</w:t>
      </w:r>
      <w:proofErr w:type="gramEnd"/>
      <w:r w:rsidRPr="000058EC">
        <w:rPr>
          <w:rFonts w:ascii="Calibri" w:hAnsi="Calibri" w:cs="Calibri"/>
          <w:sz w:val="20"/>
          <w:szCs w:val="20"/>
        </w:rPr>
        <w:t xml:space="preserve"> 31 cm. </w:t>
      </w:r>
      <w:r w:rsidRPr="000058EC">
        <w:rPr>
          <w:rFonts w:ascii="Calibri" w:hAnsi="Calibri" w:cs="Calibri"/>
          <w:sz w:val="20"/>
          <w:szCs w:val="20"/>
        </w:rPr>
        <w:t>((</w:t>
      </w:r>
      <w:r w:rsidRPr="000058EC">
        <w:rPr>
          <w:rFonts w:ascii="Calibri" w:hAnsi="Calibri" w:cs="Calibri"/>
          <w:sz w:val="20"/>
          <w:szCs w:val="20"/>
        </w:rPr>
        <w:t>Periodicit</w:t>
      </w:r>
      <w:r w:rsidRPr="000058EC">
        <w:rPr>
          <w:rFonts w:ascii="Calibri" w:hAnsi="Calibri" w:cs="Calibri"/>
          <w:sz w:val="20"/>
          <w:szCs w:val="20"/>
        </w:rPr>
        <w:t>à</w:t>
      </w:r>
      <w:r w:rsidRPr="000058EC">
        <w:rPr>
          <w:rFonts w:ascii="Calibri" w:hAnsi="Calibri" w:cs="Calibri"/>
          <w:sz w:val="20"/>
          <w:szCs w:val="20"/>
        </w:rPr>
        <w:t xml:space="preserve"> non determinata.</w:t>
      </w:r>
      <w:r w:rsidRPr="000058EC">
        <w:rPr>
          <w:rFonts w:ascii="Calibri" w:hAnsi="Calibri" w:cs="Calibri"/>
          <w:sz w:val="20"/>
          <w:szCs w:val="20"/>
        </w:rPr>
        <w:t xml:space="preserve"> - </w:t>
      </w:r>
      <w:r w:rsidRPr="000058EC">
        <w:rPr>
          <w:rFonts w:ascii="Calibri" w:hAnsi="Calibri" w:cs="Calibri"/>
          <w:sz w:val="20"/>
          <w:szCs w:val="20"/>
        </w:rPr>
        <w:t>LO10791490</w:t>
      </w:r>
    </w:p>
    <w:p w14:paraId="6316E8E9" w14:textId="77777777" w:rsidR="005A7173" w:rsidRPr="000058EC" w:rsidRDefault="005A7173" w:rsidP="00CF395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1888CA5" w14:textId="0747C361" w:rsidR="00AC56DF" w:rsidRPr="000058EC" w:rsidRDefault="00CF3953" w:rsidP="00A81B9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058EC">
        <w:rPr>
          <w:rFonts w:ascii="Calibri" w:hAnsi="Calibri" w:cs="Calibri"/>
          <w:sz w:val="20"/>
          <w:szCs w:val="20"/>
        </w:rPr>
        <w:t>I</w:t>
      </w:r>
      <w:r w:rsidRPr="000058EC">
        <w:rPr>
          <w:rFonts w:ascii="Calibri" w:hAnsi="Calibri" w:cs="Calibri"/>
          <w:sz w:val="20"/>
          <w:szCs w:val="20"/>
        </w:rPr>
        <w:t xml:space="preserve">l </w:t>
      </w:r>
      <w:r w:rsidRPr="000058EC">
        <w:rPr>
          <w:rFonts w:ascii="Calibri" w:hAnsi="Calibri" w:cs="Calibri"/>
          <w:sz w:val="20"/>
          <w:szCs w:val="20"/>
        </w:rPr>
        <w:t>*</w:t>
      </w:r>
      <w:proofErr w:type="gramStart"/>
      <w:r w:rsidRPr="000058EC">
        <w:rPr>
          <w:rFonts w:ascii="Calibri" w:hAnsi="Calibri" w:cs="Calibri"/>
          <w:b/>
          <w:bCs/>
          <w:sz w:val="20"/>
          <w:szCs w:val="20"/>
        </w:rPr>
        <w:t>nazionale</w:t>
      </w:r>
      <w:r w:rsidRPr="000058EC">
        <w:rPr>
          <w:rFonts w:ascii="Calibri" w:hAnsi="Calibri" w:cs="Calibri"/>
          <w:sz w:val="20"/>
          <w:szCs w:val="20"/>
        </w:rPr>
        <w:t xml:space="preserve"> :</w:t>
      </w:r>
      <w:proofErr w:type="gramEnd"/>
      <w:r w:rsidRPr="000058EC">
        <w:rPr>
          <w:rFonts w:ascii="Calibri" w:hAnsi="Calibri" w:cs="Calibri"/>
          <w:sz w:val="20"/>
          <w:szCs w:val="20"/>
        </w:rPr>
        <w:t xml:space="preserve"> giornale quotidiano, politico, commerciale. - A</w:t>
      </w:r>
      <w:r w:rsidRPr="000058EC">
        <w:rPr>
          <w:rFonts w:ascii="Calibri" w:hAnsi="Calibri" w:cs="Calibri"/>
          <w:sz w:val="20"/>
          <w:szCs w:val="20"/>
        </w:rPr>
        <w:t>nno</w:t>
      </w:r>
      <w:r w:rsidRPr="000058EC">
        <w:rPr>
          <w:rFonts w:ascii="Calibri" w:hAnsi="Calibri" w:cs="Calibri"/>
          <w:sz w:val="20"/>
          <w:szCs w:val="20"/>
        </w:rPr>
        <w:t xml:space="preserve"> 1, n. 1 (3 gen</w:t>
      </w:r>
      <w:r w:rsidRPr="000058EC">
        <w:rPr>
          <w:rFonts w:ascii="Calibri" w:hAnsi="Calibri" w:cs="Calibri"/>
          <w:sz w:val="20"/>
          <w:szCs w:val="20"/>
        </w:rPr>
        <w:t>naio</w:t>
      </w:r>
      <w:r w:rsidRPr="000058EC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0058EC">
        <w:rPr>
          <w:rFonts w:ascii="Calibri" w:hAnsi="Calibri" w:cs="Calibri"/>
          <w:sz w:val="20"/>
          <w:szCs w:val="20"/>
        </w:rPr>
        <w:t>1886)-</w:t>
      </w:r>
      <w:proofErr w:type="gramEnd"/>
      <w:r w:rsidRPr="000058EC">
        <w:rPr>
          <w:rFonts w:ascii="Calibri" w:hAnsi="Calibri" w:cs="Calibri"/>
          <w:sz w:val="20"/>
          <w:szCs w:val="20"/>
        </w:rPr>
        <w:t xml:space="preserve">    </w:t>
      </w:r>
      <w:r w:rsidRPr="000058EC">
        <w:rPr>
          <w:rFonts w:ascii="Calibri" w:hAnsi="Calibri" w:cs="Calibri"/>
          <w:sz w:val="20"/>
          <w:szCs w:val="20"/>
        </w:rPr>
        <w:t xml:space="preserve">. - </w:t>
      </w:r>
      <w:proofErr w:type="gramStart"/>
      <w:r w:rsidRPr="000058EC">
        <w:rPr>
          <w:rFonts w:ascii="Calibri" w:hAnsi="Calibri" w:cs="Calibri"/>
          <w:sz w:val="20"/>
          <w:szCs w:val="20"/>
        </w:rPr>
        <w:t>Torino :</w:t>
      </w:r>
      <w:proofErr w:type="gramEnd"/>
      <w:r w:rsidRPr="000058E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058EC">
        <w:rPr>
          <w:rFonts w:ascii="Calibri" w:hAnsi="Calibri" w:cs="Calibri"/>
          <w:sz w:val="20"/>
          <w:szCs w:val="20"/>
        </w:rPr>
        <w:t>Tip</w:t>
      </w:r>
      <w:proofErr w:type="spellEnd"/>
      <w:r w:rsidRPr="000058EC">
        <w:rPr>
          <w:rFonts w:ascii="Calibri" w:hAnsi="Calibri" w:cs="Calibri"/>
          <w:sz w:val="20"/>
          <w:szCs w:val="20"/>
        </w:rPr>
        <w:t xml:space="preserve">. A. Baglione, 1886. </w:t>
      </w:r>
      <w:r w:rsidRPr="000058EC">
        <w:rPr>
          <w:rFonts w:ascii="Calibri" w:hAnsi="Calibri" w:cs="Calibri"/>
          <w:sz w:val="20"/>
          <w:szCs w:val="20"/>
        </w:rPr>
        <w:t>–</w:t>
      </w:r>
      <w:r w:rsidRPr="000058EC">
        <w:rPr>
          <w:rFonts w:ascii="Calibri" w:hAnsi="Calibri" w:cs="Calibri"/>
          <w:sz w:val="20"/>
          <w:szCs w:val="20"/>
        </w:rPr>
        <w:t xml:space="preserve"> </w:t>
      </w:r>
      <w:r w:rsidRPr="000058EC">
        <w:rPr>
          <w:rFonts w:ascii="Calibri" w:hAnsi="Calibri" w:cs="Calibri"/>
          <w:sz w:val="20"/>
          <w:szCs w:val="20"/>
        </w:rPr>
        <w:t xml:space="preserve">1 </w:t>
      </w:r>
      <w:r w:rsidRPr="000058EC">
        <w:rPr>
          <w:rFonts w:ascii="Calibri" w:hAnsi="Calibri" w:cs="Calibri"/>
          <w:sz w:val="20"/>
          <w:szCs w:val="20"/>
        </w:rPr>
        <w:t>v</w:t>
      </w:r>
      <w:r w:rsidRPr="000058EC">
        <w:rPr>
          <w:rFonts w:ascii="Calibri" w:hAnsi="Calibri" w:cs="Calibri"/>
          <w:sz w:val="20"/>
          <w:szCs w:val="20"/>
        </w:rPr>
        <w:t>olume</w:t>
      </w:r>
      <w:r w:rsidRPr="000058EC">
        <w:rPr>
          <w:rFonts w:ascii="Calibri" w:hAnsi="Calibri" w:cs="Calibri"/>
          <w:sz w:val="20"/>
          <w:szCs w:val="20"/>
        </w:rPr>
        <w:t>. - CUBI 407803. - BNI 1886</w:t>
      </w:r>
      <w:r w:rsidRPr="000058EC">
        <w:rPr>
          <w:rFonts w:ascii="Calibri" w:hAnsi="Calibri" w:cs="Calibri"/>
          <w:sz w:val="20"/>
          <w:szCs w:val="20"/>
        </w:rPr>
        <w:t>-</w:t>
      </w:r>
      <w:r w:rsidRPr="000058EC">
        <w:rPr>
          <w:rFonts w:ascii="Calibri" w:hAnsi="Calibri" w:cs="Calibri"/>
          <w:sz w:val="20"/>
          <w:szCs w:val="20"/>
        </w:rPr>
        <w:t>1690.</w:t>
      </w:r>
      <w:r w:rsidRPr="000058EC">
        <w:rPr>
          <w:rFonts w:ascii="Calibri" w:hAnsi="Calibri" w:cs="Calibri"/>
          <w:sz w:val="20"/>
          <w:szCs w:val="20"/>
        </w:rPr>
        <w:t xml:space="preserve"> - </w:t>
      </w:r>
      <w:r w:rsidRPr="000058EC">
        <w:rPr>
          <w:rFonts w:ascii="Calibri" w:hAnsi="Calibri" w:cs="Calibri"/>
          <w:sz w:val="20"/>
          <w:szCs w:val="20"/>
        </w:rPr>
        <w:t>CUB0707288</w:t>
      </w:r>
      <w:r w:rsidRPr="000058EC">
        <w:rPr>
          <w:rFonts w:ascii="Calibri" w:hAnsi="Calibri" w:cs="Calibri"/>
          <w:sz w:val="20"/>
          <w:szCs w:val="20"/>
        </w:rPr>
        <w:t xml:space="preserve">; </w:t>
      </w:r>
      <w:r w:rsidRPr="000058EC">
        <w:rPr>
          <w:rFonts w:ascii="Calibri" w:hAnsi="Calibri" w:cs="Calibri"/>
          <w:sz w:val="20"/>
          <w:szCs w:val="20"/>
        </w:rPr>
        <w:t>TO00189563</w:t>
      </w:r>
    </w:p>
    <w:sectPr w:rsidR="00AC56DF" w:rsidRPr="000058E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D661E"/>
    <w:rsid w:val="000058EC"/>
    <w:rsid w:val="0031062F"/>
    <w:rsid w:val="003605E3"/>
    <w:rsid w:val="00375F4B"/>
    <w:rsid w:val="003811E4"/>
    <w:rsid w:val="004400AD"/>
    <w:rsid w:val="005A7173"/>
    <w:rsid w:val="005F2ADB"/>
    <w:rsid w:val="00653982"/>
    <w:rsid w:val="006D661E"/>
    <w:rsid w:val="00A50EDC"/>
    <w:rsid w:val="00A81B91"/>
    <w:rsid w:val="00AC56DF"/>
    <w:rsid w:val="00C71CAA"/>
    <w:rsid w:val="00CF3953"/>
    <w:rsid w:val="00D23402"/>
    <w:rsid w:val="00D544E6"/>
    <w:rsid w:val="00D65052"/>
    <w:rsid w:val="00E84EF4"/>
    <w:rsid w:val="00FB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ACD66"/>
  <w15:chartTrackingRefBased/>
  <w15:docId w15:val="{0E58A8D5-821E-4726-A370-D91D3D31F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D66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D66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D661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D66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D661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D66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D66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D66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D66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D661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D66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D661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D661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D661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D661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D661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D661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D661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D66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D66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D66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D66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D66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D661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D661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D661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D661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D661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D661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A81B91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F2A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5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1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4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internetculturale.it/it/913/emeroteca-digitale-italiana/periodic/testata/8244" TargetMode="External"/><Relationship Id="rId5" Type="http://schemas.openxmlformats.org/officeDocument/2006/relationships/hyperlink" Target="https://it.wikipedia.org/wiki/File:Il_Nazionale,_primo_numero_del_23_Marzo_1848.jpg" TargetMode="External"/><Relationship Id="rId10" Type="http://schemas.openxmlformats.org/officeDocument/2006/relationships/hyperlink" Target="https://opac.sbn.it/c/search/opac?groupId=20122&amp;item:8021:Soggetti::@frase@=IEIC1201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ac.sbn.it/c/search/opac?groupId=20122&amp;item:8021:Soggetti::@frase@=IEIC12012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72BCA-E3F2-4201-B26A-C1EDC4B05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2025-02-14T07:09:00Z</dcterms:created>
  <dcterms:modified xsi:type="dcterms:W3CDTF">2025-02-14T11:26:00Z</dcterms:modified>
</cp:coreProperties>
</file>