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415" w14:textId="391E20BF" w:rsidR="00F6003E" w:rsidRDefault="00F6003E" w:rsidP="00305C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426009"/>
      <w:r>
        <w:rPr>
          <w:rFonts w:cstheme="minorHAnsi"/>
          <w:b/>
          <w:color w:val="C00000"/>
          <w:sz w:val="44"/>
          <w:szCs w:val="44"/>
        </w:rPr>
        <w:t>HX39</w:t>
      </w:r>
      <w:r>
        <w:rPr>
          <w:rFonts w:cstheme="minorHAnsi"/>
          <w:b/>
          <w:color w:val="C00000"/>
          <w:sz w:val="44"/>
          <w:szCs w:val="44"/>
        </w:rPr>
        <w:t>61</w:t>
      </w:r>
      <w:r w:rsidRPr="00C356B1">
        <w:rPr>
          <w:rFonts w:cstheme="minorHAnsi"/>
          <w:b/>
        </w:rPr>
        <w:tab/>
      </w:r>
      <w:r w:rsidRPr="00C356B1">
        <w:rPr>
          <w:rFonts w:cstheme="minorHAnsi"/>
          <w:b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5</w:t>
      </w:r>
      <w:r>
        <w:rPr>
          <w:rFonts w:cstheme="minorHAnsi"/>
          <w:i/>
          <w:sz w:val="16"/>
          <w:szCs w:val="16"/>
        </w:rPr>
        <w:t xml:space="preserve"> febbraio</w:t>
      </w:r>
      <w:r w:rsidRPr="00C356B1">
        <w:rPr>
          <w:rFonts w:cstheme="minorHAnsi"/>
          <w:i/>
          <w:sz w:val="16"/>
          <w:szCs w:val="16"/>
        </w:rPr>
        <w:t xml:space="preserve"> 2025</w:t>
      </w:r>
    </w:p>
    <w:p w14:paraId="4D2600E5" w14:textId="77777777" w:rsidR="00DC1CC6" w:rsidRPr="00C356B1" w:rsidRDefault="00DC1CC6" w:rsidP="00305C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DCA5997" w14:textId="60001334" w:rsidR="00F6003E" w:rsidRPr="00DC1CC6" w:rsidRDefault="00F6003E" w:rsidP="00305CCD">
      <w:pPr>
        <w:spacing w:after="0" w:line="240" w:lineRule="auto"/>
        <w:jc w:val="both"/>
        <w:rPr>
          <w:rFonts w:cstheme="minorHAnsi"/>
          <w:b/>
          <w:color w:val="C00000"/>
          <w:sz w:val="28"/>
          <w:szCs w:val="28"/>
        </w:rPr>
      </w:pPr>
      <w:bookmarkStart w:id="1" w:name="_Hlk190425999"/>
      <w:bookmarkEnd w:id="0"/>
      <w:r w:rsidRPr="00DC1CC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92C615" wp14:editId="02C6816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3218400" cy="4680000"/>
            <wp:effectExtent l="0" t="0" r="1270" b="6350"/>
            <wp:wrapSquare wrapText="bothSides"/>
            <wp:docPr id="589395211" name="Immagine 1" descr="immagine per scheda con id RML002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92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90516772"/>
      <w:r w:rsidRPr="00DC1CC6">
        <w:rPr>
          <w:rFonts w:cstheme="minorHAnsi"/>
          <w:b/>
          <w:color w:val="C00000"/>
          <w:sz w:val="28"/>
          <w:szCs w:val="28"/>
        </w:rPr>
        <w:t>Descrizione storico-bibliografica</w:t>
      </w:r>
    </w:p>
    <w:bookmarkEnd w:id="1"/>
    <w:bookmarkEnd w:id="2"/>
    <w:p w14:paraId="32969071" w14:textId="38FBE6CA" w:rsidR="00F6003E" w:rsidRDefault="00F6003E" w:rsidP="00305CCD">
      <w:pPr>
        <w:spacing w:after="0" w:line="240" w:lineRule="auto"/>
        <w:jc w:val="both"/>
      </w:pPr>
      <w:r w:rsidRPr="00F6003E">
        <w:rPr>
          <w:bCs/>
        </w:rPr>
        <w:t>Il</w:t>
      </w:r>
      <w:r w:rsidRPr="00F6003E">
        <w:rPr>
          <w:b/>
          <w:bCs/>
        </w:rPr>
        <w:t xml:space="preserve"> *nipote di </w:t>
      </w:r>
      <w:proofErr w:type="spellStart"/>
      <w:proofErr w:type="gramStart"/>
      <w:r w:rsidRPr="00F6003E">
        <w:rPr>
          <w:b/>
          <w:bCs/>
        </w:rPr>
        <w:t>Cassandrino</w:t>
      </w:r>
      <w:proofErr w:type="spellEnd"/>
      <w:r w:rsidRPr="00F6003E">
        <w:rPr>
          <w:b/>
          <w:bCs/>
        </w:rPr>
        <w:t xml:space="preserve"> </w:t>
      </w:r>
      <w:r w:rsidRPr="00F6003E">
        <w:rPr>
          <w:bCs/>
        </w:rPr>
        <w:t>:</w:t>
      </w:r>
      <w:proofErr w:type="gramEnd"/>
      <w:r w:rsidRPr="00F6003E">
        <w:rPr>
          <w:bCs/>
        </w:rPr>
        <w:t xml:space="preserve"> giornale popolare istruttivo comico politico. </w:t>
      </w:r>
      <w:r w:rsidRPr="00F6003E">
        <w:t xml:space="preserve">- Anno 1, n. 1 (16 settembre </w:t>
      </w:r>
      <w:proofErr w:type="gramStart"/>
      <w:r w:rsidRPr="00F6003E">
        <w:t>1848)-</w:t>
      </w:r>
      <w:proofErr w:type="gramEnd"/>
      <w:r w:rsidRPr="00F6003E">
        <w:t xml:space="preserve">n. 16 (31 ottobre 1848). - </w:t>
      </w:r>
      <w:proofErr w:type="gramStart"/>
      <w:r w:rsidRPr="00F6003E">
        <w:t>Roma :</w:t>
      </w:r>
      <w:proofErr w:type="gramEnd"/>
      <w:r w:rsidRPr="00F6003E">
        <w:t xml:space="preserve"> </w:t>
      </w:r>
      <w:proofErr w:type="spellStart"/>
      <w:r w:rsidRPr="00F6003E">
        <w:t>tip</w:t>
      </w:r>
      <w:proofErr w:type="spellEnd"/>
      <w:r w:rsidRPr="00F6003E">
        <w:t xml:space="preserve">. dei Classici di G. Brancadoro, 1848. - 1 </w:t>
      </w:r>
      <w:proofErr w:type="gramStart"/>
      <w:r w:rsidRPr="00F6003E">
        <w:t>volume ;</w:t>
      </w:r>
      <w:proofErr w:type="gramEnd"/>
      <w:r w:rsidRPr="00F6003E">
        <w:t xml:space="preserve"> 27 cm. ((Trisettimanale. - RML0029254</w:t>
      </w:r>
    </w:p>
    <w:p w14:paraId="0DE26DE9" w14:textId="6644C953" w:rsidR="00F6003E" w:rsidRPr="00F6003E" w:rsidRDefault="00F6003E" w:rsidP="00305CCD">
      <w:pPr>
        <w:spacing w:after="0" w:line="240" w:lineRule="auto"/>
        <w:jc w:val="both"/>
      </w:pPr>
      <w:r>
        <w:t>Soggetto: Satira politica – Roma - 1848</w:t>
      </w:r>
    </w:p>
    <w:p w14:paraId="55300050" w14:textId="77777777" w:rsidR="00F6003E" w:rsidRPr="00F6003E" w:rsidRDefault="00F6003E" w:rsidP="00305CCD">
      <w:pPr>
        <w:spacing w:after="0" w:line="240" w:lineRule="auto"/>
        <w:jc w:val="both"/>
      </w:pPr>
      <w:r w:rsidRPr="00F6003E">
        <w:rPr>
          <w:b/>
          <w:bCs/>
          <w:color w:val="C00000"/>
        </w:rPr>
        <w:t>Copia digitale</w:t>
      </w:r>
      <w:r w:rsidRPr="00F6003E">
        <w:rPr>
          <w:color w:val="C00000"/>
        </w:rPr>
        <w:t xml:space="preserve"> </w:t>
      </w:r>
      <w:r w:rsidRPr="00F6003E">
        <w:t xml:space="preserve">a: </w:t>
      </w:r>
    </w:p>
    <w:p w14:paraId="2D88DEEC" w14:textId="77777777" w:rsidR="00F6003E" w:rsidRPr="00F6003E" w:rsidRDefault="00F6003E" w:rsidP="00305CCD">
      <w:pPr>
        <w:spacing w:after="0" w:line="240" w:lineRule="auto"/>
        <w:jc w:val="both"/>
      </w:pPr>
      <w:r w:rsidRPr="00F6003E">
        <w:t>*</w:t>
      </w:r>
      <w:hyperlink r:id="rId5" w:history="1">
        <w:r w:rsidRPr="00F6003E">
          <w:rPr>
            <w:rStyle w:val="Collegamentoipertestuale"/>
          </w:rPr>
          <w:t>http://www.internetculturale.it/it/913/emeroteca-digitale-italiana/periodic/testata/7627</w:t>
        </w:r>
      </w:hyperlink>
    </w:p>
    <w:p w14:paraId="76DCBFC0" w14:textId="77777777" w:rsidR="00F6003E" w:rsidRDefault="00F6003E" w:rsidP="00305CCD">
      <w:pPr>
        <w:spacing w:after="0" w:line="240" w:lineRule="auto"/>
        <w:jc w:val="both"/>
      </w:pPr>
      <w:r w:rsidRPr="00F6003E">
        <w:t>*</w:t>
      </w:r>
      <w:hyperlink r:id="rId6" w:history="1">
        <w:r w:rsidRPr="00F6003E">
          <w:rPr>
            <w:rStyle w:val="Collegamentoipertestuale"/>
          </w:rPr>
          <w:t>http://www.repubblicaromana-1849.it/index.php?3/periodici/rml0029254/1848</w:t>
        </w:r>
      </w:hyperlink>
    </w:p>
    <w:p w14:paraId="31982BA3" w14:textId="77777777" w:rsidR="00305CCD" w:rsidRDefault="00305CCD" w:rsidP="00305CCD">
      <w:pPr>
        <w:spacing w:after="0" w:line="240" w:lineRule="auto"/>
        <w:jc w:val="both"/>
      </w:pPr>
    </w:p>
    <w:p w14:paraId="6C8BCFF0" w14:textId="09D4539C" w:rsidR="00305CCD" w:rsidRDefault="00305CCD" w:rsidP="00305CCD">
      <w:pPr>
        <w:spacing w:after="0" w:line="240" w:lineRule="auto"/>
        <w:jc w:val="both"/>
      </w:pPr>
      <w:r w:rsidRPr="00305CCD">
        <w:t xml:space="preserve">Il </w:t>
      </w:r>
      <w:r>
        <w:t>*</w:t>
      </w:r>
      <w:r w:rsidRPr="00305CCD">
        <w:rPr>
          <w:b/>
          <w:bCs/>
        </w:rPr>
        <w:t xml:space="preserve">nipote del </w:t>
      </w:r>
      <w:proofErr w:type="gramStart"/>
      <w:r w:rsidRPr="00305CCD">
        <w:rPr>
          <w:b/>
          <w:bCs/>
        </w:rPr>
        <w:t>folletto</w:t>
      </w:r>
      <w:r w:rsidRPr="00305CCD">
        <w:t xml:space="preserve"> :</w:t>
      </w:r>
      <w:proofErr w:type="gramEnd"/>
      <w:r w:rsidRPr="00305CCD">
        <w:t xml:space="preserve"> organo della gioventù marsalese. - A</w:t>
      </w:r>
      <w:r>
        <w:t>nno</w:t>
      </w:r>
      <w:r w:rsidRPr="00305CCD">
        <w:t xml:space="preserve"> 1, n. 1 (13 ott</w:t>
      </w:r>
      <w:r>
        <w:t>obre</w:t>
      </w:r>
      <w:r w:rsidRPr="00305CCD">
        <w:t xml:space="preserve"> </w:t>
      </w:r>
      <w:proofErr w:type="gramStart"/>
      <w:r w:rsidRPr="00305CCD">
        <w:t>1901)-</w:t>
      </w:r>
      <w:proofErr w:type="gramEnd"/>
      <w:r>
        <w:t>anno 4 (1905)</w:t>
      </w:r>
      <w:r w:rsidRPr="00305CCD">
        <w:t xml:space="preserve">. - Marsala : </w:t>
      </w:r>
      <w:proofErr w:type="spellStart"/>
      <w:r w:rsidRPr="00305CCD">
        <w:t>Tip</w:t>
      </w:r>
      <w:proofErr w:type="spellEnd"/>
      <w:r w:rsidRPr="00305CCD">
        <w:t xml:space="preserve">. Giacomo </w:t>
      </w:r>
      <w:proofErr w:type="spellStart"/>
      <w:r w:rsidRPr="00305CCD">
        <w:t>Martoglio</w:t>
      </w:r>
      <w:proofErr w:type="spellEnd"/>
      <w:r w:rsidRPr="00305CCD">
        <w:t>, 1901-</w:t>
      </w:r>
      <w:r>
        <w:t>1905</w:t>
      </w:r>
      <w:r w:rsidRPr="00305CCD">
        <w:t xml:space="preserve">. </w:t>
      </w:r>
      <w:r>
        <w:t>–</w:t>
      </w:r>
      <w:r w:rsidRPr="00305CCD">
        <w:t xml:space="preserve"> </w:t>
      </w:r>
      <w:r>
        <w:t xml:space="preserve">4 </w:t>
      </w:r>
      <w:proofErr w:type="gramStart"/>
      <w:r w:rsidRPr="00305CCD">
        <w:t>v</w:t>
      </w:r>
      <w:r>
        <w:t>olumi</w:t>
      </w:r>
      <w:r w:rsidRPr="00305CCD">
        <w:t xml:space="preserve"> ;</w:t>
      </w:r>
      <w:proofErr w:type="gramEnd"/>
      <w:r w:rsidRPr="00305CCD">
        <w:t xml:space="preserve"> 30 cm. - CUBI 412086. - BNI 1902</w:t>
      </w:r>
      <w:r>
        <w:t>-</w:t>
      </w:r>
      <w:r w:rsidRPr="00305CCD">
        <w:t>1463.</w:t>
      </w:r>
      <w:r>
        <w:t xml:space="preserve"> - </w:t>
      </w:r>
      <w:r w:rsidRPr="00305CCD">
        <w:t>CFI0359256</w:t>
      </w:r>
    </w:p>
    <w:p w14:paraId="2427551A" w14:textId="1013C8BD" w:rsidR="00305CCD" w:rsidRDefault="00305CCD" w:rsidP="00305CCD">
      <w:pPr>
        <w:spacing w:after="0" w:line="240" w:lineRule="auto"/>
        <w:jc w:val="both"/>
      </w:pPr>
      <w:r>
        <w:t>Soggetto: Giovani – Marsala – 1901-1905</w:t>
      </w:r>
    </w:p>
    <w:p w14:paraId="3DA750D2" w14:textId="77777777" w:rsidR="00FF55B3" w:rsidRDefault="00FF55B3" w:rsidP="00305CCD">
      <w:pPr>
        <w:spacing w:after="0" w:line="240" w:lineRule="auto"/>
        <w:jc w:val="both"/>
      </w:pPr>
    </w:p>
    <w:p w14:paraId="2A1320B0" w14:textId="666EB8E1" w:rsidR="00FF55B3" w:rsidRPr="00F6003E" w:rsidRDefault="00FF55B3" w:rsidP="00305CCD">
      <w:pPr>
        <w:spacing w:after="0" w:line="240" w:lineRule="auto"/>
        <w:jc w:val="both"/>
      </w:pPr>
      <w:r w:rsidRPr="00FF55B3">
        <w:t xml:space="preserve">Il </w:t>
      </w:r>
      <w:r>
        <w:t>*</w:t>
      </w:r>
      <w:r w:rsidRPr="00FF55B3">
        <w:rPr>
          <w:b/>
          <w:bCs/>
        </w:rPr>
        <w:t xml:space="preserve">nipote di don </w:t>
      </w:r>
      <w:proofErr w:type="gramStart"/>
      <w:r w:rsidRPr="00FF55B3">
        <w:rPr>
          <w:b/>
          <w:bCs/>
        </w:rPr>
        <w:t>Limone</w:t>
      </w:r>
      <w:r w:rsidRPr="00FF55B3">
        <w:t xml:space="preserve"> :</w:t>
      </w:r>
      <w:proofErr w:type="gramEnd"/>
      <w:r w:rsidRPr="00FF55B3">
        <w:t xml:space="preserve"> settimanale, umoristico, pupazzettato. - A</w:t>
      </w:r>
      <w:r>
        <w:t>nno</w:t>
      </w:r>
      <w:r w:rsidRPr="00FF55B3">
        <w:t xml:space="preserve"> 1, n. 1 (13 giu</w:t>
      </w:r>
      <w:r>
        <w:t>gno</w:t>
      </w:r>
      <w:r w:rsidRPr="00FF55B3">
        <w:t xml:space="preserve"> </w:t>
      </w:r>
      <w:proofErr w:type="gramStart"/>
      <w:r w:rsidRPr="00FF55B3">
        <w:t>1920)-</w:t>
      </w:r>
      <w:proofErr w:type="gramEnd"/>
      <w:r>
        <w:t xml:space="preserve">    </w:t>
      </w:r>
      <w:r w:rsidRPr="00FF55B3">
        <w:t xml:space="preserve">. - </w:t>
      </w:r>
      <w:proofErr w:type="gramStart"/>
      <w:r w:rsidRPr="00FF55B3">
        <w:t>Lecce :</w:t>
      </w:r>
      <w:proofErr w:type="gramEnd"/>
      <w:r w:rsidRPr="00FF55B3">
        <w:t xml:space="preserve"> </w:t>
      </w:r>
      <w:proofErr w:type="spellStart"/>
      <w:r w:rsidRPr="00FF55B3">
        <w:t>Tip</w:t>
      </w:r>
      <w:proofErr w:type="spellEnd"/>
      <w:r w:rsidRPr="00FF55B3">
        <w:t xml:space="preserve">. del Controllo, 1920. </w:t>
      </w:r>
      <w:r>
        <w:t>–</w:t>
      </w:r>
      <w:r w:rsidRPr="00FF55B3">
        <w:t xml:space="preserve"> </w:t>
      </w:r>
      <w:r>
        <w:t xml:space="preserve">1 </w:t>
      </w:r>
      <w:proofErr w:type="gramStart"/>
      <w:r w:rsidRPr="00FF55B3">
        <w:t>v</w:t>
      </w:r>
      <w:r>
        <w:t>olume</w:t>
      </w:r>
      <w:r w:rsidRPr="00FF55B3">
        <w:t xml:space="preserve"> :</w:t>
      </w:r>
      <w:proofErr w:type="gramEnd"/>
      <w:r w:rsidRPr="00FF55B3">
        <w:t xml:space="preserve"> ill. ; 30 cm. - CUBI 412090. - BNI 1920</w:t>
      </w:r>
      <w:r>
        <w:t>-</w:t>
      </w:r>
      <w:r w:rsidRPr="00FF55B3">
        <w:t>5714.</w:t>
      </w:r>
      <w:r>
        <w:t xml:space="preserve"> - </w:t>
      </w:r>
      <w:r w:rsidRPr="00FF55B3">
        <w:t>CFI0359257</w:t>
      </w:r>
    </w:p>
    <w:p w14:paraId="36564420" w14:textId="59CB4F3D" w:rsidR="0031062F" w:rsidRDefault="00FF55B3" w:rsidP="00305CCD">
      <w:pPr>
        <w:spacing w:after="0" w:line="240" w:lineRule="auto"/>
        <w:jc w:val="both"/>
      </w:pPr>
      <w:r>
        <w:t>Soggetto: Umorismo - 1920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2165"/>
    <w:rsid w:val="00305CCD"/>
    <w:rsid w:val="0031062F"/>
    <w:rsid w:val="003605E3"/>
    <w:rsid w:val="00375F4B"/>
    <w:rsid w:val="003811E4"/>
    <w:rsid w:val="00653982"/>
    <w:rsid w:val="007316C3"/>
    <w:rsid w:val="007F2165"/>
    <w:rsid w:val="00C71CAA"/>
    <w:rsid w:val="00D544E6"/>
    <w:rsid w:val="00DC1CC6"/>
    <w:rsid w:val="00E84EF4"/>
    <w:rsid w:val="00F6003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98A"/>
  <w15:chartTrackingRefBased/>
  <w15:docId w15:val="{2A26E7E9-A7AF-49C0-8F3B-341D57BF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21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21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21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2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21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21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21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21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21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21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21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2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2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21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21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21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21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21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216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600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rml0029254/1848" TargetMode="External"/><Relationship Id="rId5" Type="http://schemas.openxmlformats.org/officeDocument/2006/relationships/hyperlink" Target="http://www.internetculturale.it/it/913/emeroteca-digitale-italiana/periodic/testata/76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2025-02-15T11:54:00Z</dcterms:created>
  <dcterms:modified xsi:type="dcterms:W3CDTF">2025-02-15T12:28:00Z</dcterms:modified>
</cp:coreProperties>
</file>