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BD2DF" w14:textId="320A6536" w:rsidR="00ED0A51" w:rsidRPr="00ED0A51" w:rsidRDefault="00ED0A51" w:rsidP="00ED0A51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90258386"/>
      <w:r w:rsidRPr="00ED0A51">
        <w:rPr>
          <w:rFonts w:asciiTheme="minorHAnsi" w:hAnsiTheme="minorHAnsi" w:cstheme="minorHAnsi"/>
          <w:b/>
          <w:color w:val="C00000"/>
          <w:sz w:val="44"/>
          <w:szCs w:val="44"/>
        </w:rPr>
        <w:t>HX5178</w:t>
      </w:r>
      <w:r w:rsidRPr="00ED0A51">
        <w:rPr>
          <w:rFonts w:asciiTheme="minorHAnsi" w:hAnsiTheme="minorHAnsi" w:cstheme="minorHAnsi"/>
          <w:b/>
        </w:rPr>
        <w:tab/>
      </w:r>
      <w:r w:rsidRPr="00ED0A51">
        <w:rPr>
          <w:rFonts w:asciiTheme="minorHAnsi" w:hAnsiTheme="minorHAnsi" w:cstheme="minorHAnsi"/>
          <w:b/>
        </w:rPr>
        <w:tab/>
      </w:r>
      <w:r w:rsidRPr="00ED0A51">
        <w:rPr>
          <w:rFonts w:asciiTheme="minorHAnsi" w:hAnsiTheme="minorHAnsi" w:cstheme="minorHAnsi"/>
          <w:b/>
        </w:rPr>
        <w:tab/>
      </w:r>
      <w:r w:rsidRPr="00ED0A51">
        <w:rPr>
          <w:rFonts w:asciiTheme="minorHAnsi" w:hAnsiTheme="minorHAnsi" w:cstheme="minorHAnsi"/>
          <w:b/>
        </w:rPr>
        <w:tab/>
      </w:r>
      <w:r w:rsidRPr="00ED0A51">
        <w:rPr>
          <w:rFonts w:asciiTheme="minorHAnsi" w:hAnsiTheme="minorHAnsi" w:cstheme="minorHAnsi"/>
          <w:b/>
        </w:rPr>
        <w:tab/>
      </w:r>
      <w:r w:rsidRPr="00ED0A51">
        <w:rPr>
          <w:rFonts w:asciiTheme="minorHAnsi" w:hAnsiTheme="minorHAnsi" w:cstheme="minorHAnsi"/>
          <w:b/>
        </w:rPr>
        <w:tab/>
      </w:r>
      <w:r w:rsidRPr="00ED0A51">
        <w:rPr>
          <w:rFonts w:asciiTheme="minorHAnsi" w:hAnsiTheme="minorHAnsi" w:cstheme="minorHAnsi"/>
          <w:b/>
        </w:rPr>
        <w:tab/>
      </w:r>
      <w:r w:rsidRPr="00ED0A51">
        <w:rPr>
          <w:rFonts w:asciiTheme="minorHAnsi" w:hAnsiTheme="minorHAnsi" w:cstheme="minorHAnsi"/>
          <w:b/>
        </w:rPr>
        <w:tab/>
      </w:r>
      <w:r w:rsidRPr="00ED0A51">
        <w:rPr>
          <w:rFonts w:asciiTheme="minorHAnsi" w:hAnsiTheme="minorHAnsi" w:cstheme="minorHAnsi"/>
          <w:i/>
          <w:sz w:val="16"/>
          <w:szCs w:val="16"/>
        </w:rPr>
        <w:t>Scheda creata il 12 febbraio 2025</w:t>
      </w:r>
    </w:p>
    <w:p w14:paraId="237F6C4C" w14:textId="184FBA1D" w:rsidR="00ED0A51" w:rsidRPr="00ED0A51" w:rsidRDefault="00ED0A51" w:rsidP="00ED0A51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90258363"/>
      <w:bookmarkEnd w:id="0"/>
      <w:r w:rsidRPr="00ED0A51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6EAD60FF" wp14:editId="0FFAD4AE">
            <wp:extent cx="2844000" cy="3960000"/>
            <wp:effectExtent l="0" t="0" r="0" b="2540"/>
            <wp:docPr id="1169615165" name="Immagine 1" descr="Immagine che contiene testo, lettera, cart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15165" name="Immagine 1" descr="Immagine che contiene testo, lettera, carta, libr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A51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1EC9FA6" wp14:editId="69EA05E2">
            <wp:extent cx="2793600" cy="3960000"/>
            <wp:effectExtent l="0" t="0" r="6985" b="2540"/>
            <wp:docPr id="3382432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2BD54" w14:textId="24BDE178" w:rsidR="00ED0A51" w:rsidRPr="00ED0A51" w:rsidRDefault="00ED0A51" w:rsidP="00ED0A51">
      <w:pPr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ED0A51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1"/>
    <w:p w14:paraId="740B870D" w14:textId="287690BB" w:rsidR="00ED0A51" w:rsidRPr="00ED0A51" w:rsidRDefault="00ED0A51" w:rsidP="00ED0A51">
      <w:pPr>
        <w:jc w:val="both"/>
        <w:rPr>
          <w:rFonts w:asciiTheme="minorHAnsi" w:hAnsiTheme="minorHAnsi" w:cstheme="minorHAnsi"/>
        </w:rPr>
      </w:pPr>
      <w:r w:rsidRPr="00ED0A51">
        <w:rPr>
          <w:rStyle w:val="Enfasigrassetto"/>
          <w:rFonts w:asciiTheme="minorHAnsi" w:hAnsiTheme="minorHAnsi" w:cstheme="minorHAnsi"/>
          <w:b w:val="0"/>
        </w:rPr>
        <w:t>Il</w:t>
      </w:r>
      <w:r w:rsidRPr="00ED0A51">
        <w:rPr>
          <w:rStyle w:val="Enfasigrassetto"/>
          <w:rFonts w:asciiTheme="minorHAnsi" w:hAnsiTheme="minorHAnsi" w:cstheme="minorHAnsi"/>
        </w:rPr>
        <w:t xml:space="preserve"> *ministero in maschera. </w:t>
      </w:r>
      <w:r w:rsidRPr="00ED0A51">
        <w:rPr>
          <w:rFonts w:asciiTheme="minorHAnsi" w:hAnsiTheme="minorHAnsi" w:cstheme="minorHAnsi"/>
        </w:rPr>
        <w:t xml:space="preserve">- Anno 1, n. 1 (20 dicembre </w:t>
      </w:r>
      <w:proofErr w:type="gramStart"/>
      <w:r w:rsidRPr="00ED0A51">
        <w:rPr>
          <w:rFonts w:asciiTheme="minorHAnsi" w:hAnsiTheme="minorHAnsi" w:cstheme="minorHAnsi"/>
        </w:rPr>
        <w:t>1848)-</w:t>
      </w:r>
      <w:proofErr w:type="gramEnd"/>
      <w:r w:rsidRPr="00ED0A51">
        <w:rPr>
          <w:rFonts w:asciiTheme="minorHAnsi" w:hAnsiTheme="minorHAnsi" w:cstheme="minorHAnsi"/>
        </w:rPr>
        <w:t>anno 1, n. 5 (</w:t>
      </w:r>
      <w:r w:rsidRPr="00ED0A51">
        <w:rPr>
          <w:rFonts w:asciiTheme="minorHAnsi" w:hAnsiTheme="minorHAnsi" w:cstheme="minorHAnsi"/>
        </w:rPr>
        <w:t xml:space="preserve">15 </w:t>
      </w:r>
      <w:r w:rsidRPr="00ED0A51">
        <w:rPr>
          <w:rFonts w:asciiTheme="minorHAnsi" w:hAnsiTheme="minorHAnsi" w:cstheme="minorHAnsi"/>
        </w:rPr>
        <w:t>genna</w:t>
      </w:r>
      <w:r w:rsidRPr="00ED0A51">
        <w:rPr>
          <w:rFonts w:asciiTheme="minorHAnsi" w:hAnsiTheme="minorHAnsi" w:cstheme="minorHAnsi"/>
        </w:rPr>
        <w:t>r</w:t>
      </w:r>
      <w:r w:rsidRPr="00ED0A51">
        <w:rPr>
          <w:rFonts w:asciiTheme="minorHAnsi" w:hAnsiTheme="minorHAnsi" w:cstheme="minorHAnsi"/>
        </w:rPr>
        <w:t xml:space="preserve">o 1848). - </w:t>
      </w:r>
      <w:proofErr w:type="gramStart"/>
      <w:r w:rsidRPr="00ED0A51">
        <w:rPr>
          <w:rFonts w:asciiTheme="minorHAnsi" w:hAnsiTheme="minorHAnsi" w:cstheme="minorHAnsi"/>
        </w:rPr>
        <w:t>Palermo :</w:t>
      </w:r>
      <w:proofErr w:type="gramEnd"/>
      <w:r w:rsidRPr="00ED0A51">
        <w:rPr>
          <w:rFonts w:asciiTheme="minorHAnsi" w:hAnsiTheme="minorHAnsi" w:cstheme="minorHAnsi"/>
        </w:rPr>
        <w:t xml:space="preserve"> </w:t>
      </w:r>
      <w:proofErr w:type="spellStart"/>
      <w:r w:rsidRPr="00ED0A51">
        <w:rPr>
          <w:rFonts w:asciiTheme="minorHAnsi" w:hAnsiTheme="minorHAnsi" w:cstheme="minorHAnsi"/>
        </w:rPr>
        <w:t>Tip</w:t>
      </w:r>
      <w:proofErr w:type="spellEnd"/>
      <w:r w:rsidRPr="00ED0A51">
        <w:rPr>
          <w:rFonts w:asciiTheme="minorHAnsi" w:hAnsiTheme="minorHAnsi" w:cstheme="minorHAnsi"/>
        </w:rPr>
        <w:t xml:space="preserve">. </w:t>
      </w:r>
      <w:proofErr w:type="spellStart"/>
      <w:r w:rsidRPr="00ED0A51">
        <w:rPr>
          <w:rFonts w:asciiTheme="minorHAnsi" w:hAnsiTheme="minorHAnsi" w:cstheme="minorHAnsi"/>
        </w:rPr>
        <w:t>Clamis</w:t>
      </w:r>
      <w:proofErr w:type="spellEnd"/>
      <w:r w:rsidRPr="00ED0A51">
        <w:rPr>
          <w:rFonts w:asciiTheme="minorHAnsi" w:hAnsiTheme="minorHAnsi" w:cstheme="minorHAnsi"/>
        </w:rPr>
        <w:t xml:space="preserve"> e Roberti, 1848. - 5 </w:t>
      </w:r>
      <w:proofErr w:type="gramStart"/>
      <w:r w:rsidRPr="00ED0A51">
        <w:rPr>
          <w:rFonts w:asciiTheme="minorHAnsi" w:hAnsiTheme="minorHAnsi" w:cstheme="minorHAnsi"/>
        </w:rPr>
        <w:t>fascicoli ;</w:t>
      </w:r>
      <w:proofErr w:type="gramEnd"/>
      <w:r w:rsidRPr="00ED0A51">
        <w:rPr>
          <w:rFonts w:asciiTheme="minorHAnsi" w:hAnsiTheme="minorHAnsi" w:cstheme="minorHAnsi"/>
        </w:rPr>
        <w:t xml:space="preserve"> 31 cm. ((</w:t>
      </w:r>
      <w:r w:rsidRPr="00ED0A51">
        <w:rPr>
          <w:rFonts w:asciiTheme="minorHAnsi" w:hAnsiTheme="minorHAnsi" w:cstheme="minorHAnsi"/>
        </w:rPr>
        <w:t>Settimanale (</w:t>
      </w:r>
      <w:r w:rsidRPr="00ED0A51">
        <w:rPr>
          <w:rFonts w:asciiTheme="minorHAnsi" w:hAnsiTheme="minorHAnsi" w:cstheme="minorHAnsi"/>
        </w:rPr>
        <w:t>Si pubblica a piacere</w:t>
      </w:r>
      <w:r w:rsidRPr="00ED0A51">
        <w:rPr>
          <w:rFonts w:asciiTheme="minorHAnsi" w:hAnsiTheme="minorHAnsi" w:cstheme="minorHAnsi"/>
        </w:rPr>
        <w:t>)</w:t>
      </w:r>
      <w:r w:rsidRPr="00ED0A51">
        <w:rPr>
          <w:rFonts w:asciiTheme="minorHAnsi" w:hAnsiTheme="minorHAnsi" w:cstheme="minorHAnsi"/>
        </w:rPr>
        <w:t>. - PAL0080000</w:t>
      </w:r>
    </w:p>
    <w:p w14:paraId="42548C5A" w14:textId="41D3408D" w:rsidR="00ED0A51" w:rsidRPr="00ED0A51" w:rsidRDefault="00ED0A51" w:rsidP="00ED0A51">
      <w:pPr>
        <w:jc w:val="both"/>
        <w:rPr>
          <w:rFonts w:asciiTheme="minorHAnsi" w:hAnsiTheme="minorHAnsi" w:cstheme="minorHAnsi"/>
        </w:rPr>
      </w:pPr>
      <w:r w:rsidRPr="00ED0A51">
        <w:rPr>
          <w:rFonts w:asciiTheme="minorHAnsi" w:hAnsiTheme="minorHAnsi" w:cstheme="minorHAnsi"/>
        </w:rPr>
        <w:t>Soggetto: Politica – Sicilia – 1848-1849</w:t>
      </w:r>
    </w:p>
    <w:p w14:paraId="7948ED10" w14:textId="77777777" w:rsidR="00ED0A51" w:rsidRPr="00ED0A51" w:rsidRDefault="00ED0A51" w:rsidP="00ED0A51">
      <w:pPr>
        <w:jc w:val="both"/>
        <w:rPr>
          <w:rFonts w:asciiTheme="minorHAnsi" w:hAnsiTheme="minorHAnsi" w:cstheme="minorHAnsi"/>
        </w:rPr>
      </w:pPr>
      <w:r w:rsidRPr="00ED0A51">
        <w:rPr>
          <w:rFonts w:asciiTheme="minorHAnsi" w:hAnsiTheme="minorHAnsi" w:cstheme="minorHAnsi"/>
          <w:b/>
          <w:bCs/>
          <w:color w:val="C00000"/>
        </w:rPr>
        <w:t>Copia digitale</w:t>
      </w:r>
      <w:r w:rsidRPr="00ED0A51">
        <w:rPr>
          <w:rFonts w:asciiTheme="minorHAnsi" w:hAnsiTheme="minorHAnsi" w:cstheme="minorHAnsi"/>
          <w:color w:val="C00000"/>
        </w:rPr>
        <w:t xml:space="preserve"> </w:t>
      </w:r>
      <w:r w:rsidRPr="00ED0A51">
        <w:rPr>
          <w:rFonts w:asciiTheme="minorHAnsi" w:hAnsiTheme="minorHAnsi" w:cstheme="minorHAnsi"/>
        </w:rPr>
        <w:t xml:space="preserve">a: </w:t>
      </w:r>
      <w:hyperlink r:id="rId6" w:tgtFrame="_blank" w:tooltip="Link a copia digitale di 1" w:history="1">
        <w:r w:rsidRPr="00ED0A51">
          <w:rPr>
            <w:rStyle w:val="Collegamentoipertestuale"/>
            <w:rFonts w:asciiTheme="minorHAnsi" w:hAnsiTheme="minorHAnsi" w:cstheme="minorHAnsi"/>
          </w:rPr>
          <w:t>http://docbcrs.bibliotecaregio</w:t>
        </w:r>
        <w:r w:rsidRPr="00ED0A51">
          <w:rPr>
            <w:rStyle w:val="Collegamentoipertestuale"/>
            <w:rFonts w:asciiTheme="minorHAnsi" w:hAnsiTheme="minorHAnsi" w:cstheme="minorHAnsi"/>
          </w:rPr>
          <w:t>nalepalermo.it/giornali/il_ministero_in_maschera.pdf</w:t>
        </w:r>
      </w:hyperlink>
    </w:p>
    <w:p w14:paraId="732D3E19" w14:textId="77777777" w:rsidR="0031062F" w:rsidRPr="00ED0A51" w:rsidRDefault="0031062F">
      <w:pPr>
        <w:rPr>
          <w:rFonts w:asciiTheme="minorHAnsi" w:hAnsiTheme="minorHAnsi" w:cstheme="minorHAnsi"/>
        </w:rPr>
      </w:pPr>
    </w:p>
    <w:sectPr w:rsidR="0031062F" w:rsidRPr="00ED0A5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37FFA"/>
    <w:rsid w:val="0031062F"/>
    <w:rsid w:val="003605E3"/>
    <w:rsid w:val="00375F4B"/>
    <w:rsid w:val="003811E4"/>
    <w:rsid w:val="00653982"/>
    <w:rsid w:val="00B37FFA"/>
    <w:rsid w:val="00C21324"/>
    <w:rsid w:val="00C71CAA"/>
    <w:rsid w:val="00D544E6"/>
    <w:rsid w:val="00E84EF4"/>
    <w:rsid w:val="00ED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58B1B"/>
  <w15:chartTrackingRefBased/>
  <w15:docId w15:val="{C71492A8-7AB1-40C8-AE3B-D0771EA10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D0A5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37F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37F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37FF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37F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37FF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37FF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37FF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37FF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37FF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37FF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37F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37FF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37FF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37FF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37FF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37FF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37FF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37FF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37F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37F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37FF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37F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37F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37FF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37FF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37FF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37FF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37FF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37FF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ED0A51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ED0A51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ED0A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bcrs.bibliotecaregionalepalermo.it/giornali/il_ministero_in_maschera.pdf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487</Characters>
  <Application>Microsoft Office Word</Application>
  <DocSecurity>0</DocSecurity>
  <Lines>4</Lines>
  <Paragraphs>1</Paragraphs>
  <ScaleCrop>false</ScaleCrop>
  <Company>HP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2025-02-12T12:17:00Z</dcterms:created>
  <dcterms:modified xsi:type="dcterms:W3CDTF">2025-02-12T12:21:00Z</dcterms:modified>
</cp:coreProperties>
</file>