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467EA9" w14:textId="5253AA00" w:rsidR="009706AC" w:rsidRPr="009C7C4A" w:rsidRDefault="009706AC" w:rsidP="009706AC">
      <w:pPr>
        <w:spacing w:after="0" w:line="240" w:lineRule="auto"/>
        <w:jc w:val="both"/>
        <w:rPr>
          <w:rFonts w:cstheme="minorHAnsi"/>
          <w:i/>
          <w:sz w:val="16"/>
          <w:szCs w:val="16"/>
        </w:rPr>
      </w:pPr>
      <w:r w:rsidRPr="009C7C4A">
        <w:rPr>
          <w:rFonts w:cstheme="minorHAnsi"/>
          <w:b/>
          <w:color w:val="C00000"/>
          <w:sz w:val="44"/>
          <w:szCs w:val="44"/>
        </w:rPr>
        <w:t>IT</w:t>
      </w:r>
      <w:r>
        <w:rPr>
          <w:rFonts w:cstheme="minorHAnsi"/>
          <w:b/>
          <w:color w:val="C00000"/>
          <w:sz w:val="44"/>
          <w:szCs w:val="44"/>
        </w:rPr>
        <w:t>854</w:t>
      </w:r>
      <w:r w:rsidRPr="009C7C4A">
        <w:rPr>
          <w:rFonts w:cstheme="minorHAnsi"/>
          <w:b/>
          <w:sz w:val="24"/>
          <w:szCs w:val="24"/>
        </w:rPr>
        <w:tab/>
      </w:r>
      <w:r w:rsidRPr="009C7C4A">
        <w:rPr>
          <w:rFonts w:cstheme="minorHAnsi"/>
          <w:b/>
          <w:sz w:val="24"/>
          <w:szCs w:val="24"/>
        </w:rPr>
        <w:tab/>
      </w:r>
      <w:r w:rsidRPr="009C7C4A">
        <w:rPr>
          <w:rFonts w:cstheme="minorHAnsi"/>
          <w:b/>
          <w:sz w:val="16"/>
          <w:szCs w:val="16"/>
        </w:rPr>
        <w:tab/>
      </w:r>
      <w:r w:rsidRPr="009C7C4A">
        <w:rPr>
          <w:rFonts w:cstheme="minorHAnsi"/>
          <w:b/>
          <w:sz w:val="16"/>
          <w:szCs w:val="16"/>
        </w:rPr>
        <w:tab/>
      </w:r>
      <w:r w:rsidRPr="009C7C4A">
        <w:rPr>
          <w:rFonts w:cstheme="minorHAnsi"/>
          <w:b/>
          <w:sz w:val="16"/>
          <w:szCs w:val="16"/>
        </w:rPr>
        <w:tab/>
      </w:r>
      <w:r w:rsidRPr="009C7C4A">
        <w:rPr>
          <w:rFonts w:cstheme="minorHAnsi"/>
          <w:b/>
          <w:sz w:val="16"/>
          <w:szCs w:val="16"/>
        </w:rPr>
        <w:tab/>
      </w:r>
      <w:r w:rsidRPr="009C7C4A">
        <w:rPr>
          <w:rFonts w:cstheme="minorHAnsi"/>
          <w:b/>
          <w:sz w:val="16"/>
          <w:szCs w:val="16"/>
        </w:rPr>
        <w:tab/>
      </w:r>
      <w:r w:rsidRPr="009C7C4A">
        <w:rPr>
          <w:rFonts w:cstheme="minorHAnsi"/>
          <w:b/>
          <w:sz w:val="16"/>
          <w:szCs w:val="16"/>
        </w:rPr>
        <w:tab/>
      </w:r>
      <w:r w:rsidRPr="009C7C4A">
        <w:rPr>
          <w:rFonts w:cstheme="minorHAnsi"/>
          <w:b/>
          <w:sz w:val="16"/>
          <w:szCs w:val="16"/>
        </w:rPr>
        <w:tab/>
      </w:r>
      <w:r w:rsidRPr="009C7C4A">
        <w:rPr>
          <w:rFonts w:cstheme="minorHAnsi"/>
          <w:i/>
          <w:sz w:val="16"/>
          <w:szCs w:val="16"/>
        </w:rPr>
        <w:t>Scheda creata il 19 settembre 2024</w:t>
      </w:r>
    </w:p>
    <w:p w14:paraId="041D1B49" w14:textId="26B7DD4A" w:rsidR="002D37ED" w:rsidRDefault="002D37ED" w:rsidP="009706AC">
      <w:pPr>
        <w:spacing w:after="0" w:line="240" w:lineRule="auto"/>
        <w:jc w:val="both"/>
        <w:rPr>
          <w:rFonts w:cstheme="minorHAnsi"/>
          <w:b/>
          <w:color w:val="C00000"/>
          <w:sz w:val="44"/>
          <w:szCs w:val="44"/>
        </w:rPr>
      </w:pPr>
      <w:r w:rsidRPr="002D37ED">
        <w:rPr>
          <w:rFonts w:cstheme="minorHAnsi"/>
          <w:b/>
          <w:noProof/>
          <w:color w:val="C00000"/>
          <w:sz w:val="44"/>
          <w:szCs w:val="44"/>
        </w:rPr>
        <w:drawing>
          <wp:inline distT="0" distB="0" distL="0" distR="0" wp14:anchorId="790CEEC6" wp14:editId="0DAD0146">
            <wp:extent cx="1155600" cy="1440000"/>
            <wp:effectExtent l="0" t="0" r="6985" b="8255"/>
            <wp:docPr id="1520033479" name="Immagine 2" descr="Giornale per servire ai progressi della patologia e della materia medica Tomo I Fasc. I, II, III 1834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ornale per servire ai progressi della patologia e della materia medica Tomo I Fasc. I, II, III 1834 - copertin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55600" cy="1440000"/>
                    </a:xfrm>
                    <a:prstGeom prst="rect">
                      <a:avLst/>
                    </a:prstGeom>
                    <a:noFill/>
                    <a:ln>
                      <a:noFill/>
                    </a:ln>
                  </pic:spPr>
                </pic:pic>
              </a:graphicData>
            </a:graphic>
          </wp:inline>
        </w:drawing>
      </w:r>
      <w:r w:rsidRPr="002D37ED">
        <w:rPr>
          <w:rFonts w:cstheme="minorHAnsi"/>
          <w:b/>
          <w:color w:val="C00000"/>
          <w:sz w:val="44"/>
          <w:szCs w:val="44"/>
        </w:rPr>
        <w:t xml:space="preserve"> </w:t>
      </w:r>
      <w:r w:rsidRPr="002D37ED">
        <w:rPr>
          <w:noProof/>
        </w:rPr>
        <w:t xml:space="preserve"> </w:t>
      </w:r>
      <w:r w:rsidRPr="002D37ED">
        <w:rPr>
          <w:noProof/>
        </w:rPr>
        <w:drawing>
          <wp:inline distT="0" distB="0" distL="0" distR="0" wp14:anchorId="41FA45F3" wp14:editId="7AD5F53D">
            <wp:extent cx="1350000" cy="1440000"/>
            <wp:effectExtent l="0" t="0" r="3175" b="8255"/>
            <wp:docPr id="2063356353" name="Immagine 1" descr="Immagine che contiene testo, Pubblicazione, Copertina del libro,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56353" name="Immagine 1" descr="Immagine che contiene testo, Pubblicazione, Copertina del libro, libro&#10;&#10;Descrizione generata automaticamente"/>
                    <pic:cNvPicPr/>
                  </pic:nvPicPr>
                  <pic:blipFill>
                    <a:blip r:embed="rId6"/>
                    <a:stretch>
                      <a:fillRect/>
                    </a:stretch>
                  </pic:blipFill>
                  <pic:spPr>
                    <a:xfrm>
                      <a:off x="0" y="0"/>
                      <a:ext cx="1350000" cy="1440000"/>
                    </a:xfrm>
                    <a:prstGeom prst="rect">
                      <a:avLst/>
                    </a:prstGeom>
                  </pic:spPr>
                </pic:pic>
              </a:graphicData>
            </a:graphic>
          </wp:inline>
        </w:drawing>
      </w:r>
      <w:r w:rsidR="006C53C5" w:rsidRPr="006C53C5">
        <w:rPr>
          <w:noProof/>
        </w:rPr>
        <w:t xml:space="preserve"> </w:t>
      </w:r>
      <w:r w:rsidR="006C53C5" w:rsidRPr="006C53C5">
        <w:rPr>
          <w:noProof/>
        </w:rPr>
        <w:drawing>
          <wp:inline distT="0" distB="0" distL="0" distR="0" wp14:anchorId="07970FC0" wp14:editId="2C667548">
            <wp:extent cx="946800" cy="1440000"/>
            <wp:effectExtent l="0" t="0" r="5715" b="8255"/>
            <wp:docPr id="922957444" name="Immagine 1" descr="Immagine che contiene libro,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57444" name="Immagine 1" descr="Immagine che contiene libro, testo&#10;&#10;Descrizione generata automaticamente"/>
                    <pic:cNvPicPr/>
                  </pic:nvPicPr>
                  <pic:blipFill>
                    <a:blip r:embed="rId7"/>
                    <a:stretch>
                      <a:fillRect/>
                    </a:stretch>
                  </pic:blipFill>
                  <pic:spPr>
                    <a:xfrm>
                      <a:off x="0" y="0"/>
                      <a:ext cx="946800" cy="1440000"/>
                    </a:xfrm>
                    <a:prstGeom prst="rect">
                      <a:avLst/>
                    </a:prstGeom>
                  </pic:spPr>
                </pic:pic>
              </a:graphicData>
            </a:graphic>
          </wp:inline>
        </w:drawing>
      </w:r>
      <w:r w:rsidR="006C53C5" w:rsidRPr="006C53C5">
        <w:rPr>
          <w:noProof/>
        </w:rPr>
        <w:drawing>
          <wp:inline distT="0" distB="0" distL="0" distR="0" wp14:anchorId="76B1251D" wp14:editId="5802B234">
            <wp:extent cx="961200" cy="1440000"/>
            <wp:effectExtent l="0" t="0" r="0" b="8255"/>
            <wp:docPr id="122821556" name="Immagine 1" descr="Immagine che contiene testo, Carattere, lettera, inchiost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1556" name="Immagine 1" descr="Immagine che contiene testo, Carattere, lettera, inchiostro&#10;&#10;Descrizione generata automaticamente"/>
                    <pic:cNvPicPr/>
                  </pic:nvPicPr>
                  <pic:blipFill>
                    <a:blip r:embed="rId8"/>
                    <a:stretch>
                      <a:fillRect/>
                    </a:stretch>
                  </pic:blipFill>
                  <pic:spPr>
                    <a:xfrm>
                      <a:off x="0" y="0"/>
                      <a:ext cx="961200" cy="1440000"/>
                    </a:xfrm>
                    <a:prstGeom prst="rect">
                      <a:avLst/>
                    </a:prstGeom>
                  </pic:spPr>
                </pic:pic>
              </a:graphicData>
            </a:graphic>
          </wp:inline>
        </w:drawing>
      </w:r>
    </w:p>
    <w:p w14:paraId="1EA8E01B" w14:textId="41B2D188" w:rsidR="009706AC" w:rsidRPr="009C7C4A" w:rsidRDefault="009706AC" w:rsidP="009706AC">
      <w:pPr>
        <w:spacing w:after="0" w:line="240" w:lineRule="auto"/>
        <w:jc w:val="both"/>
        <w:rPr>
          <w:rFonts w:cstheme="minorHAnsi"/>
          <w:b/>
          <w:color w:val="C00000"/>
          <w:sz w:val="44"/>
          <w:szCs w:val="44"/>
        </w:rPr>
      </w:pPr>
      <w:r w:rsidRPr="009C7C4A">
        <w:rPr>
          <w:rFonts w:cstheme="minorHAnsi"/>
          <w:b/>
          <w:color w:val="C00000"/>
          <w:sz w:val="44"/>
          <w:szCs w:val="44"/>
        </w:rPr>
        <w:t>Descrizione storico-bibliografica</w:t>
      </w:r>
    </w:p>
    <w:p w14:paraId="0F9BFFDD" w14:textId="5D7D5921" w:rsidR="009706AC" w:rsidRPr="009E72CB" w:rsidRDefault="009706AC" w:rsidP="009706AC">
      <w:pPr>
        <w:spacing w:after="0" w:line="240" w:lineRule="auto"/>
        <w:jc w:val="both"/>
        <w:rPr>
          <w:bCs/>
          <w:sz w:val="18"/>
          <w:szCs w:val="18"/>
        </w:rPr>
      </w:pPr>
      <w:r w:rsidRPr="009E72CB">
        <w:rPr>
          <w:b/>
          <w:sz w:val="18"/>
          <w:szCs w:val="18"/>
        </w:rPr>
        <w:t>*Giornale per servire ai progressi della patologia e della materia medica</w:t>
      </w:r>
      <w:r w:rsidRPr="009E72CB">
        <w:rPr>
          <w:bCs/>
          <w:sz w:val="18"/>
          <w:szCs w:val="18"/>
        </w:rPr>
        <w:t>. - Tomo 1, fasc. 1 (lug./ago.1834</w:t>
      </w:r>
      <w:proofErr w:type="gramStart"/>
      <w:r w:rsidRPr="009E72CB">
        <w:rPr>
          <w:bCs/>
          <w:sz w:val="18"/>
          <w:szCs w:val="18"/>
        </w:rPr>
        <w:t>-)-</w:t>
      </w:r>
      <w:proofErr w:type="gramEnd"/>
      <w:r w:rsidRPr="009E72CB">
        <w:rPr>
          <w:bCs/>
          <w:sz w:val="18"/>
          <w:szCs w:val="18"/>
        </w:rPr>
        <w:t xml:space="preserve">tomo 7, fasc. 21 (nov./dic. 1837). - </w:t>
      </w:r>
      <w:proofErr w:type="gramStart"/>
      <w:r w:rsidRPr="009E72CB">
        <w:rPr>
          <w:bCs/>
          <w:sz w:val="18"/>
          <w:szCs w:val="18"/>
        </w:rPr>
        <w:t>Venezia :</w:t>
      </w:r>
      <w:proofErr w:type="gramEnd"/>
      <w:r w:rsidRPr="009E72CB">
        <w:rPr>
          <w:bCs/>
          <w:sz w:val="18"/>
          <w:szCs w:val="18"/>
        </w:rPr>
        <w:t xml:space="preserve"> </w:t>
      </w:r>
      <w:proofErr w:type="spellStart"/>
      <w:r w:rsidRPr="009E72CB">
        <w:rPr>
          <w:bCs/>
          <w:sz w:val="18"/>
          <w:szCs w:val="18"/>
        </w:rPr>
        <w:t>Tip</w:t>
      </w:r>
      <w:proofErr w:type="spellEnd"/>
      <w:r w:rsidRPr="009E72CB">
        <w:rPr>
          <w:bCs/>
          <w:sz w:val="18"/>
          <w:szCs w:val="18"/>
        </w:rPr>
        <w:t xml:space="preserve">. di Commercio editrice, 1834-1837. - 7 </w:t>
      </w:r>
      <w:proofErr w:type="gramStart"/>
      <w:r w:rsidRPr="009E72CB">
        <w:rPr>
          <w:bCs/>
          <w:sz w:val="18"/>
          <w:szCs w:val="18"/>
        </w:rPr>
        <w:t>volumi ;</w:t>
      </w:r>
      <w:proofErr w:type="gramEnd"/>
      <w:r w:rsidRPr="009E72CB">
        <w:rPr>
          <w:bCs/>
          <w:sz w:val="18"/>
          <w:szCs w:val="18"/>
        </w:rPr>
        <w:t xml:space="preserve"> 24 cm. ((Bimestrale. - Programma del giornale pubblicato il 15 marzo 1834. - Compilato dai dottori: Bufalini, </w:t>
      </w:r>
      <w:proofErr w:type="spellStart"/>
      <w:r w:rsidRPr="009E72CB">
        <w:rPr>
          <w:bCs/>
          <w:sz w:val="18"/>
          <w:szCs w:val="18"/>
        </w:rPr>
        <w:t>Namias</w:t>
      </w:r>
      <w:proofErr w:type="spellEnd"/>
      <w:r w:rsidRPr="009E72CB">
        <w:rPr>
          <w:bCs/>
          <w:sz w:val="18"/>
          <w:szCs w:val="18"/>
        </w:rPr>
        <w:t xml:space="preserve">, Thiene, Trois, Zannini, </w:t>
      </w:r>
      <w:proofErr w:type="spellStart"/>
      <w:r w:rsidRPr="009E72CB">
        <w:rPr>
          <w:bCs/>
          <w:sz w:val="18"/>
          <w:szCs w:val="18"/>
        </w:rPr>
        <w:t>Zerlotto</w:t>
      </w:r>
      <w:proofErr w:type="spellEnd"/>
      <w:r w:rsidRPr="009E72CB">
        <w:rPr>
          <w:bCs/>
          <w:sz w:val="18"/>
          <w:szCs w:val="18"/>
        </w:rPr>
        <w:t xml:space="preserve"> e </w:t>
      </w:r>
      <w:proofErr w:type="spellStart"/>
      <w:r w:rsidRPr="009E72CB">
        <w:rPr>
          <w:bCs/>
          <w:sz w:val="18"/>
          <w:szCs w:val="18"/>
        </w:rPr>
        <w:t>Zuanin</w:t>
      </w:r>
      <w:proofErr w:type="spellEnd"/>
      <w:r w:rsidRPr="009E72CB">
        <w:rPr>
          <w:bCs/>
          <w:sz w:val="18"/>
          <w:szCs w:val="18"/>
        </w:rPr>
        <w:t>; i compilatori variano nei n. successivi. - L'editore varia, dal 1835: Francesco Andreola. - ISSN 1120-1827. - ACNP P 00054445. - TO00185264</w:t>
      </w:r>
    </w:p>
    <w:p w14:paraId="0E7577FD" w14:textId="02AA4B4F" w:rsidR="009706AC" w:rsidRPr="009E72CB" w:rsidRDefault="009706AC" w:rsidP="009706AC">
      <w:pPr>
        <w:spacing w:after="0" w:line="240" w:lineRule="auto"/>
        <w:jc w:val="both"/>
        <w:rPr>
          <w:bCs/>
          <w:sz w:val="18"/>
          <w:szCs w:val="18"/>
        </w:rPr>
      </w:pPr>
      <w:r w:rsidRPr="009E72CB">
        <w:rPr>
          <w:sz w:val="18"/>
          <w:szCs w:val="18"/>
        </w:rPr>
        <w:t>Editori:</w:t>
      </w:r>
      <w:r w:rsidRPr="009E72CB">
        <w:rPr>
          <w:b/>
          <w:bCs/>
          <w:sz w:val="18"/>
          <w:szCs w:val="18"/>
        </w:rPr>
        <w:t xml:space="preserve"> </w:t>
      </w:r>
      <w:r w:rsidRPr="009E72CB">
        <w:rPr>
          <w:bCs/>
          <w:sz w:val="18"/>
          <w:szCs w:val="18"/>
        </w:rPr>
        <w:t xml:space="preserve">Tipografia di Commercio &lt;Venezia&gt;, 1834; Andreola, </w:t>
      </w:r>
      <w:proofErr w:type="gramStart"/>
      <w:r w:rsidRPr="009E72CB">
        <w:rPr>
          <w:bCs/>
          <w:sz w:val="18"/>
          <w:szCs w:val="18"/>
        </w:rPr>
        <w:t>Francesco ,</w:t>
      </w:r>
      <w:proofErr w:type="gramEnd"/>
      <w:r w:rsidRPr="009E72CB">
        <w:rPr>
          <w:bCs/>
          <w:sz w:val="18"/>
          <w:szCs w:val="18"/>
        </w:rPr>
        <w:t xml:space="preserve"> 1835-</w:t>
      </w:r>
    </w:p>
    <w:p w14:paraId="2035CC48" w14:textId="77777777" w:rsidR="009706AC" w:rsidRPr="009E72CB" w:rsidRDefault="009706AC" w:rsidP="009706AC">
      <w:pPr>
        <w:spacing w:after="0" w:line="240" w:lineRule="auto"/>
        <w:jc w:val="both"/>
        <w:rPr>
          <w:bCs/>
          <w:sz w:val="18"/>
          <w:szCs w:val="18"/>
        </w:rPr>
      </w:pPr>
    </w:p>
    <w:p w14:paraId="5EF19BBB" w14:textId="64A0A11D" w:rsidR="009706AC" w:rsidRPr="009E72CB" w:rsidRDefault="009706AC" w:rsidP="009706AC">
      <w:pPr>
        <w:spacing w:after="0" w:line="240" w:lineRule="auto"/>
        <w:jc w:val="both"/>
        <w:rPr>
          <w:bCs/>
          <w:sz w:val="18"/>
          <w:szCs w:val="18"/>
        </w:rPr>
      </w:pPr>
      <w:r w:rsidRPr="009E72CB">
        <w:rPr>
          <w:bCs/>
          <w:sz w:val="18"/>
          <w:szCs w:val="18"/>
        </w:rPr>
        <w:t>*</w:t>
      </w:r>
      <w:r w:rsidRPr="009E72CB">
        <w:rPr>
          <w:b/>
          <w:sz w:val="18"/>
          <w:szCs w:val="18"/>
        </w:rPr>
        <w:t>Giornale per servire ai progressi della patologia e della terapeutica</w:t>
      </w:r>
      <w:r w:rsidRPr="009E72CB">
        <w:rPr>
          <w:bCs/>
          <w:sz w:val="18"/>
          <w:szCs w:val="18"/>
        </w:rPr>
        <w:t xml:space="preserve">. - Tomo 8, fasc. 22 (gen./feb. </w:t>
      </w:r>
      <w:proofErr w:type="gramStart"/>
      <w:r w:rsidRPr="009E72CB">
        <w:rPr>
          <w:bCs/>
          <w:sz w:val="18"/>
          <w:szCs w:val="18"/>
        </w:rPr>
        <w:t>1838)-</w:t>
      </w:r>
      <w:proofErr w:type="gramEnd"/>
      <w:r w:rsidRPr="009E72CB">
        <w:rPr>
          <w:bCs/>
          <w:sz w:val="18"/>
          <w:szCs w:val="18"/>
        </w:rPr>
        <w:t xml:space="preserve">tomo 15, fasc. 48 (dicembre 1841); 2. serie, tomo 1, fasc. 1 (gennaio </w:t>
      </w:r>
      <w:proofErr w:type="gramStart"/>
      <w:r w:rsidRPr="009E72CB">
        <w:rPr>
          <w:bCs/>
          <w:sz w:val="18"/>
          <w:szCs w:val="18"/>
        </w:rPr>
        <w:t>1842)-</w:t>
      </w:r>
      <w:proofErr w:type="gramEnd"/>
      <w:r w:rsidRPr="009E72CB">
        <w:rPr>
          <w:bCs/>
          <w:sz w:val="18"/>
          <w:szCs w:val="18"/>
        </w:rPr>
        <w:t xml:space="preserve">tomo 13, fasc. 74/75 (feb./mar. 1848). - </w:t>
      </w:r>
      <w:proofErr w:type="gramStart"/>
      <w:r w:rsidRPr="009E72CB">
        <w:rPr>
          <w:bCs/>
          <w:sz w:val="18"/>
          <w:szCs w:val="18"/>
        </w:rPr>
        <w:t>Venezia :</w:t>
      </w:r>
      <w:proofErr w:type="gramEnd"/>
      <w:r w:rsidRPr="009E72CB">
        <w:rPr>
          <w:bCs/>
          <w:sz w:val="18"/>
          <w:szCs w:val="18"/>
        </w:rPr>
        <w:t xml:space="preserve"> dalla tipografia di Francesco Andreola, 1838-1848. - 28 </w:t>
      </w:r>
      <w:proofErr w:type="gramStart"/>
      <w:r w:rsidRPr="009E72CB">
        <w:rPr>
          <w:bCs/>
          <w:sz w:val="18"/>
          <w:szCs w:val="18"/>
        </w:rPr>
        <w:t>volumi ;</w:t>
      </w:r>
      <w:proofErr w:type="gramEnd"/>
      <w:r w:rsidRPr="009E72CB">
        <w:rPr>
          <w:bCs/>
          <w:sz w:val="18"/>
          <w:szCs w:val="18"/>
        </w:rPr>
        <w:t xml:space="preserve"> 23 cm. ((Bimestrale, mensile dal 1842. - Compilato dai dottori Bufalini, </w:t>
      </w:r>
      <w:proofErr w:type="spellStart"/>
      <w:r w:rsidRPr="009E72CB">
        <w:rPr>
          <w:bCs/>
          <w:sz w:val="18"/>
          <w:szCs w:val="18"/>
        </w:rPr>
        <w:t>Fantonetti</w:t>
      </w:r>
      <w:proofErr w:type="spellEnd"/>
      <w:r w:rsidRPr="009E72CB">
        <w:rPr>
          <w:bCs/>
          <w:sz w:val="18"/>
          <w:szCs w:val="18"/>
        </w:rPr>
        <w:t xml:space="preserve">, </w:t>
      </w:r>
      <w:proofErr w:type="spellStart"/>
      <w:r w:rsidRPr="009E72CB">
        <w:rPr>
          <w:bCs/>
          <w:sz w:val="18"/>
          <w:szCs w:val="18"/>
        </w:rPr>
        <w:t>Namias</w:t>
      </w:r>
      <w:proofErr w:type="spellEnd"/>
      <w:r w:rsidRPr="009E72CB">
        <w:rPr>
          <w:bCs/>
          <w:sz w:val="18"/>
          <w:szCs w:val="18"/>
        </w:rPr>
        <w:t xml:space="preserve">, Sormani, Speranza, Thiene, Trois e </w:t>
      </w:r>
      <w:proofErr w:type="spellStart"/>
      <w:r w:rsidRPr="009E72CB">
        <w:rPr>
          <w:bCs/>
          <w:sz w:val="18"/>
          <w:szCs w:val="18"/>
        </w:rPr>
        <w:t>Zerlotto</w:t>
      </w:r>
      <w:proofErr w:type="spellEnd"/>
      <w:r w:rsidRPr="009E72CB">
        <w:rPr>
          <w:bCs/>
          <w:sz w:val="18"/>
          <w:szCs w:val="18"/>
        </w:rPr>
        <w:t>; l'ordine e il numero dei redattori varia. - MOD0345330</w:t>
      </w:r>
    </w:p>
    <w:p w14:paraId="7116FB7A" w14:textId="33D0A6B0" w:rsidR="009706AC" w:rsidRPr="009E72CB" w:rsidRDefault="009706AC" w:rsidP="009706AC">
      <w:pPr>
        <w:spacing w:after="0" w:line="240" w:lineRule="auto"/>
        <w:jc w:val="both"/>
        <w:rPr>
          <w:bCs/>
          <w:sz w:val="18"/>
          <w:szCs w:val="18"/>
        </w:rPr>
      </w:pPr>
      <w:r w:rsidRPr="009E72CB">
        <w:rPr>
          <w:sz w:val="18"/>
          <w:szCs w:val="18"/>
        </w:rPr>
        <w:t>Compilatore:</w:t>
      </w:r>
      <w:r w:rsidRPr="009E72CB">
        <w:rPr>
          <w:b/>
          <w:bCs/>
          <w:sz w:val="18"/>
          <w:szCs w:val="18"/>
        </w:rPr>
        <w:t xml:space="preserve"> </w:t>
      </w:r>
      <w:r w:rsidRPr="009E72CB">
        <w:rPr>
          <w:bCs/>
          <w:sz w:val="18"/>
          <w:szCs w:val="18"/>
        </w:rPr>
        <w:t xml:space="preserve">Bufalini, Baldassare </w:t>
      </w:r>
    </w:p>
    <w:p w14:paraId="5B742823" w14:textId="6598D3F6" w:rsidR="009706AC" w:rsidRPr="009E72CB" w:rsidRDefault="009706AC" w:rsidP="009706AC">
      <w:pPr>
        <w:spacing w:after="0" w:line="240" w:lineRule="auto"/>
        <w:jc w:val="both"/>
        <w:rPr>
          <w:bCs/>
          <w:sz w:val="18"/>
          <w:szCs w:val="18"/>
        </w:rPr>
      </w:pPr>
      <w:r w:rsidRPr="009E72CB">
        <w:rPr>
          <w:bCs/>
          <w:sz w:val="18"/>
          <w:szCs w:val="18"/>
        </w:rPr>
        <w:t>Editore: Andreola, Francesco</w:t>
      </w:r>
    </w:p>
    <w:p w14:paraId="39A9C0EA" w14:textId="638EDC24" w:rsidR="009706AC" w:rsidRPr="009E72CB" w:rsidRDefault="002D37ED" w:rsidP="009706AC">
      <w:pPr>
        <w:spacing w:after="0" w:line="240" w:lineRule="auto"/>
        <w:jc w:val="both"/>
        <w:rPr>
          <w:bCs/>
          <w:sz w:val="18"/>
          <w:szCs w:val="18"/>
        </w:rPr>
      </w:pPr>
      <w:r w:rsidRPr="009E72CB">
        <w:rPr>
          <w:b/>
          <w:color w:val="C00000"/>
          <w:sz w:val="18"/>
          <w:szCs w:val="18"/>
        </w:rPr>
        <w:t>Copia digitale</w:t>
      </w:r>
      <w:r w:rsidRPr="009E72CB">
        <w:rPr>
          <w:bCs/>
          <w:sz w:val="18"/>
          <w:szCs w:val="18"/>
        </w:rPr>
        <w:t xml:space="preserve">: </w:t>
      </w:r>
      <w:hyperlink r:id="rId9" w:history="1">
        <w:r w:rsidRPr="009E72CB">
          <w:rPr>
            <w:rStyle w:val="Collegamentoipertestuale"/>
            <w:bCs/>
            <w:sz w:val="18"/>
            <w:szCs w:val="18"/>
          </w:rPr>
          <w:t>1840</w:t>
        </w:r>
      </w:hyperlink>
    </w:p>
    <w:p w14:paraId="13E3E12F" w14:textId="77777777" w:rsidR="002D37ED" w:rsidRPr="009E72CB" w:rsidRDefault="002D37ED" w:rsidP="009706AC">
      <w:pPr>
        <w:spacing w:after="0" w:line="240" w:lineRule="auto"/>
        <w:jc w:val="both"/>
        <w:rPr>
          <w:bCs/>
          <w:sz w:val="18"/>
          <w:szCs w:val="18"/>
        </w:rPr>
      </w:pPr>
    </w:p>
    <w:p w14:paraId="236218E8" w14:textId="1F39B5DE" w:rsidR="009706AC" w:rsidRPr="009E72CB" w:rsidRDefault="009706AC" w:rsidP="009706AC">
      <w:pPr>
        <w:spacing w:after="0" w:line="240" w:lineRule="auto"/>
        <w:jc w:val="both"/>
        <w:rPr>
          <w:sz w:val="18"/>
          <w:szCs w:val="18"/>
        </w:rPr>
      </w:pPr>
      <w:r w:rsidRPr="009E72CB">
        <w:rPr>
          <w:b/>
          <w:sz w:val="18"/>
          <w:szCs w:val="18"/>
        </w:rPr>
        <w:t>*Giornale veneto di scienze mediche</w:t>
      </w:r>
      <w:r w:rsidRPr="009E72CB">
        <w:rPr>
          <w:sz w:val="18"/>
          <w:szCs w:val="18"/>
        </w:rPr>
        <w:t xml:space="preserve">. - Vol. 1, n. 1 (luglio </w:t>
      </w:r>
      <w:proofErr w:type="gramStart"/>
      <w:r w:rsidRPr="009E72CB">
        <w:rPr>
          <w:sz w:val="18"/>
          <w:szCs w:val="18"/>
        </w:rPr>
        <w:t>1850)-</w:t>
      </w:r>
      <w:proofErr w:type="gramEnd"/>
      <w:r w:rsidRPr="009E72CB">
        <w:rPr>
          <w:sz w:val="18"/>
          <w:szCs w:val="18"/>
        </w:rPr>
        <w:t xml:space="preserve">vol. 29 (1878); vol. 1 (1879). - </w:t>
      </w:r>
      <w:proofErr w:type="gramStart"/>
      <w:r w:rsidRPr="009E72CB">
        <w:rPr>
          <w:sz w:val="18"/>
          <w:szCs w:val="18"/>
        </w:rPr>
        <w:t>Venezia :</w:t>
      </w:r>
      <w:proofErr w:type="gramEnd"/>
      <w:r w:rsidRPr="009E72CB">
        <w:rPr>
          <w:sz w:val="18"/>
          <w:szCs w:val="18"/>
        </w:rPr>
        <w:t xml:space="preserve"> </w:t>
      </w:r>
      <w:r w:rsidR="006C53C5" w:rsidRPr="009E72CB">
        <w:rPr>
          <w:sz w:val="18"/>
          <w:szCs w:val="18"/>
        </w:rPr>
        <w:t xml:space="preserve">Dalla tipografia </w:t>
      </w:r>
      <w:r w:rsidRPr="009E72CB">
        <w:rPr>
          <w:sz w:val="18"/>
          <w:szCs w:val="18"/>
        </w:rPr>
        <w:t xml:space="preserve">Andreola, 1850-1879. – 30 </w:t>
      </w:r>
      <w:proofErr w:type="gramStart"/>
      <w:r w:rsidRPr="009E72CB">
        <w:rPr>
          <w:sz w:val="18"/>
          <w:szCs w:val="18"/>
        </w:rPr>
        <w:t>volumi ;</w:t>
      </w:r>
      <w:proofErr w:type="gramEnd"/>
      <w:r w:rsidRPr="009E72CB">
        <w:rPr>
          <w:sz w:val="18"/>
          <w:szCs w:val="18"/>
        </w:rPr>
        <w:t xml:space="preserve"> 21 cm. ((</w:t>
      </w:r>
      <w:r w:rsidR="002D37ED" w:rsidRPr="009E72CB">
        <w:rPr>
          <w:sz w:val="18"/>
          <w:szCs w:val="18"/>
        </w:rPr>
        <w:t>Mensile (irregolare)</w:t>
      </w:r>
      <w:r w:rsidRPr="009E72CB">
        <w:rPr>
          <w:sz w:val="18"/>
          <w:szCs w:val="18"/>
        </w:rPr>
        <w:t>. - PUV0127306</w:t>
      </w:r>
    </w:p>
    <w:p w14:paraId="31C7B38B" w14:textId="2ABE6314" w:rsidR="009706AC" w:rsidRPr="009E72CB" w:rsidRDefault="009706AC" w:rsidP="006C53C5">
      <w:pPr>
        <w:spacing w:after="0" w:line="240" w:lineRule="auto"/>
        <w:jc w:val="both"/>
        <w:rPr>
          <w:sz w:val="18"/>
          <w:szCs w:val="18"/>
        </w:rPr>
      </w:pPr>
      <w:r w:rsidRPr="009E72CB">
        <w:rPr>
          <w:b/>
          <w:bCs/>
          <w:color w:val="C00000"/>
          <w:sz w:val="18"/>
          <w:szCs w:val="18"/>
        </w:rPr>
        <w:t>Copia digitale</w:t>
      </w:r>
      <w:r w:rsidRPr="009E72CB">
        <w:rPr>
          <w:sz w:val="18"/>
          <w:szCs w:val="18"/>
        </w:rPr>
        <w:t>:</w:t>
      </w:r>
      <w:r w:rsidR="006C53C5" w:rsidRPr="009E72CB">
        <w:rPr>
          <w:sz w:val="18"/>
          <w:szCs w:val="18"/>
        </w:rPr>
        <w:t xml:space="preserve"> </w:t>
      </w:r>
      <w:hyperlink r:id="rId10" w:history="1">
        <w:r w:rsidR="006C53C5" w:rsidRPr="009E72CB">
          <w:rPr>
            <w:rStyle w:val="Collegamentoipertestuale"/>
            <w:sz w:val="18"/>
            <w:szCs w:val="18"/>
          </w:rPr>
          <w:t>1850-1879</w:t>
        </w:r>
      </w:hyperlink>
      <w:r w:rsidR="006C53C5" w:rsidRPr="009E72CB">
        <w:rPr>
          <w:sz w:val="18"/>
          <w:szCs w:val="18"/>
        </w:rPr>
        <w:t xml:space="preserve"> </w:t>
      </w:r>
    </w:p>
    <w:p w14:paraId="4CFCC121" w14:textId="77777777" w:rsidR="009706AC" w:rsidRPr="009E72CB" w:rsidRDefault="009706AC" w:rsidP="009706AC">
      <w:pPr>
        <w:spacing w:after="0" w:line="240" w:lineRule="auto"/>
        <w:jc w:val="both"/>
        <w:rPr>
          <w:b/>
          <w:sz w:val="18"/>
          <w:szCs w:val="18"/>
        </w:rPr>
      </w:pPr>
    </w:p>
    <w:p w14:paraId="553FB58F" w14:textId="5F415D29" w:rsidR="009706AC" w:rsidRPr="009E72CB" w:rsidRDefault="009706AC" w:rsidP="009706AC">
      <w:pPr>
        <w:spacing w:after="0" w:line="240" w:lineRule="auto"/>
        <w:jc w:val="both"/>
        <w:rPr>
          <w:sz w:val="18"/>
          <w:szCs w:val="18"/>
        </w:rPr>
      </w:pPr>
      <w:r w:rsidRPr="009E72CB">
        <w:rPr>
          <w:b/>
          <w:sz w:val="18"/>
          <w:szCs w:val="18"/>
        </w:rPr>
        <w:t xml:space="preserve">*Rivista veneta di scienze </w:t>
      </w:r>
      <w:proofErr w:type="gramStart"/>
      <w:r w:rsidRPr="009E72CB">
        <w:rPr>
          <w:b/>
          <w:sz w:val="18"/>
          <w:szCs w:val="18"/>
        </w:rPr>
        <w:t>mediche</w:t>
      </w:r>
      <w:r w:rsidRPr="009E72CB">
        <w:rPr>
          <w:sz w:val="18"/>
          <w:szCs w:val="18"/>
        </w:rPr>
        <w:t xml:space="preserve"> :</w:t>
      </w:r>
      <w:proofErr w:type="gramEnd"/>
      <w:r w:rsidRPr="009E72CB">
        <w:rPr>
          <w:sz w:val="18"/>
          <w:szCs w:val="18"/>
        </w:rPr>
        <w:t xml:space="preserve"> organo della Scuola medica dell'Università di Padova e degli ospitali del Veneto. - Anno 1, n. 1 (luglio </w:t>
      </w:r>
      <w:proofErr w:type="gramStart"/>
      <w:r w:rsidRPr="009E72CB">
        <w:rPr>
          <w:sz w:val="18"/>
          <w:szCs w:val="18"/>
        </w:rPr>
        <w:t>1884)-</w:t>
      </w:r>
      <w:proofErr w:type="gramEnd"/>
      <w:r w:rsidRPr="009E72CB">
        <w:rPr>
          <w:sz w:val="18"/>
          <w:szCs w:val="18"/>
        </w:rPr>
        <w:t xml:space="preserve">anno 32, vol. 63, n. 4 (ottobre 1915). - </w:t>
      </w:r>
      <w:proofErr w:type="gramStart"/>
      <w:r w:rsidRPr="009E72CB">
        <w:rPr>
          <w:sz w:val="18"/>
          <w:szCs w:val="18"/>
        </w:rPr>
        <w:t>Venezia :</w:t>
      </w:r>
      <w:proofErr w:type="gramEnd"/>
      <w:r w:rsidRPr="009E72CB">
        <w:rPr>
          <w:sz w:val="18"/>
          <w:szCs w:val="18"/>
        </w:rPr>
        <w:t xml:space="preserve"> </w:t>
      </w:r>
      <w:proofErr w:type="spellStart"/>
      <w:r w:rsidRPr="009E72CB">
        <w:rPr>
          <w:sz w:val="18"/>
          <w:szCs w:val="18"/>
        </w:rPr>
        <w:t>tip</w:t>
      </w:r>
      <w:proofErr w:type="spellEnd"/>
      <w:r w:rsidRPr="009E72CB">
        <w:rPr>
          <w:sz w:val="18"/>
          <w:szCs w:val="18"/>
        </w:rPr>
        <w:t xml:space="preserve">. dell'Emporio, 1884-1915. – 63 </w:t>
      </w:r>
      <w:proofErr w:type="gramStart"/>
      <w:r w:rsidRPr="009E72CB">
        <w:rPr>
          <w:sz w:val="18"/>
          <w:szCs w:val="18"/>
        </w:rPr>
        <w:t>volumi :</w:t>
      </w:r>
      <w:proofErr w:type="gramEnd"/>
      <w:r w:rsidRPr="009E72CB">
        <w:rPr>
          <w:sz w:val="18"/>
          <w:szCs w:val="18"/>
        </w:rPr>
        <w:t xml:space="preserve"> ill. ; 25 cm. ((Mensile. - Il complemento del titolo varia. - Direttore Angelo </w:t>
      </w:r>
      <w:proofErr w:type="spellStart"/>
      <w:proofErr w:type="gramStart"/>
      <w:r w:rsidRPr="009E72CB">
        <w:rPr>
          <w:sz w:val="18"/>
          <w:szCs w:val="18"/>
        </w:rPr>
        <w:t>Minich</w:t>
      </w:r>
      <w:proofErr w:type="spellEnd"/>
      <w:r w:rsidRPr="009E72CB">
        <w:rPr>
          <w:sz w:val="18"/>
          <w:szCs w:val="18"/>
        </w:rPr>
        <w:t xml:space="preserve"> ;</w:t>
      </w:r>
      <w:proofErr w:type="gramEnd"/>
      <w:r w:rsidRPr="009E72CB">
        <w:rPr>
          <w:sz w:val="18"/>
          <w:szCs w:val="18"/>
        </w:rPr>
        <w:t xml:space="preserve"> redattori Giacomo Cini, Marco Luzzatto. - L'editore varia. - ISSN 1120-1843. – MIL0288230</w:t>
      </w:r>
    </w:p>
    <w:p w14:paraId="08251588" w14:textId="77777777" w:rsidR="009706AC" w:rsidRPr="009E72CB" w:rsidRDefault="009706AC" w:rsidP="009706AC">
      <w:pPr>
        <w:spacing w:after="0" w:line="240" w:lineRule="auto"/>
        <w:jc w:val="both"/>
        <w:rPr>
          <w:sz w:val="18"/>
          <w:szCs w:val="18"/>
        </w:rPr>
      </w:pPr>
      <w:r w:rsidRPr="009E72CB">
        <w:rPr>
          <w:sz w:val="18"/>
          <w:szCs w:val="18"/>
        </w:rPr>
        <w:t>Autori:</w:t>
      </w:r>
      <w:r w:rsidRPr="009E72CB">
        <w:rPr>
          <w:b/>
          <w:sz w:val="18"/>
          <w:szCs w:val="18"/>
        </w:rPr>
        <w:t xml:space="preserve"> </w:t>
      </w:r>
      <w:r w:rsidRPr="009E72CB">
        <w:rPr>
          <w:sz w:val="18"/>
          <w:szCs w:val="18"/>
        </w:rPr>
        <w:t xml:space="preserve">Luzzatto, </w:t>
      </w:r>
      <w:proofErr w:type="gramStart"/>
      <w:r w:rsidRPr="009E72CB">
        <w:rPr>
          <w:sz w:val="18"/>
          <w:szCs w:val="18"/>
        </w:rPr>
        <w:t>Marco ;</w:t>
      </w:r>
      <w:proofErr w:type="gramEnd"/>
      <w:r w:rsidRPr="009E72CB">
        <w:rPr>
          <w:sz w:val="18"/>
          <w:szCs w:val="18"/>
        </w:rPr>
        <w:t xml:space="preserve"> Cini, Giacomo ; </w:t>
      </w:r>
      <w:proofErr w:type="spellStart"/>
      <w:r w:rsidRPr="009E72CB">
        <w:rPr>
          <w:sz w:val="18"/>
          <w:szCs w:val="18"/>
        </w:rPr>
        <w:t>Minich</w:t>
      </w:r>
      <w:proofErr w:type="spellEnd"/>
      <w:r w:rsidRPr="009E72CB">
        <w:rPr>
          <w:sz w:val="18"/>
          <w:szCs w:val="18"/>
        </w:rPr>
        <w:t xml:space="preserve">, Angelo ; Università degli studi &lt;Padova&gt; : Scuola medica </w:t>
      </w:r>
    </w:p>
    <w:p w14:paraId="69683208" w14:textId="7A7B6834" w:rsidR="006C53C5" w:rsidRPr="009E72CB" w:rsidRDefault="009706AC" w:rsidP="006C53C5">
      <w:pPr>
        <w:spacing w:after="0" w:line="240" w:lineRule="auto"/>
        <w:jc w:val="both"/>
        <w:rPr>
          <w:sz w:val="18"/>
          <w:szCs w:val="18"/>
        </w:rPr>
      </w:pPr>
      <w:r w:rsidRPr="009E72CB">
        <w:rPr>
          <w:b/>
          <w:bCs/>
          <w:color w:val="C00000"/>
          <w:sz w:val="18"/>
          <w:szCs w:val="18"/>
        </w:rPr>
        <w:t>Copia digitale</w:t>
      </w:r>
      <w:r w:rsidR="006C53C5" w:rsidRPr="009E72CB">
        <w:rPr>
          <w:b/>
          <w:bCs/>
          <w:color w:val="C00000"/>
          <w:sz w:val="18"/>
          <w:szCs w:val="18"/>
        </w:rPr>
        <w:t>:</w:t>
      </w:r>
      <w:r w:rsidRPr="009E72CB">
        <w:rPr>
          <w:sz w:val="18"/>
          <w:szCs w:val="18"/>
        </w:rPr>
        <w:t xml:space="preserve"> </w:t>
      </w:r>
      <w:hyperlink r:id="rId11" w:history="1">
        <w:r w:rsidRPr="009E72CB">
          <w:rPr>
            <w:rStyle w:val="Collegamentoipertestuale"/>
            <w:sz w:val="18"/>
            <w:szCs w:val="18"/>
          </w:rPr>
          <w:t>2(</w:t>
        </w:r>
        <w:proofErr w:type="gramStart"/>
        <w:r w:rsidRPr="009E72CB">
          <w:rPr>
            <w:rStyle w:val="Collegamentoipertestuale"/>
            <w:sz w:val="18"/>
            <w:szCs w:val="18"/>
          </w:rPr>
          <w:t>1885)-</w:t>
        </w:r>
        <w:proofErr w:type="gramEnd"/>
        <w:r w:rsidRPr="009E72CB">
          <w:rPr>
            <w:rStyle w:val="Collegamentoipertestuale"/>
            <w:sz w:val="18"/>
            <w:szCs w:val="18"/>
          </w:rPr>
          <w:t>3(1886); 6(1889); 8(1891)</w:t>
        </w:r>
      </w:hyperlink>
      <w:r w:rsidR="006C53C5" w:rsidRPr="009E72CB">
        <w:rPr>
          <w:sz w:val="18"/>
          <w:szCs w:val="18"/>
        </w:rPr>
        <w:t xml:space="preserve"> </w:t>
      </w:r>
    </w:p>
    <w:p w14:paraId="4DDDE6E3" w14:textId="61545DF8" w:rsidR="009706AC" w:rsidRPr="009E72CB" w:rsidRDefault="009706AC" w:rsidP="009706AC">
      <w:pPr>
        <w:spacing w:after="0" w:line="240" w:lineRule="auto"/>
        <w:jc w:val="both"/>
        <w:rPr>
          <w:sz w:val="18"/>
          <w:szCs w:val="18"/>
        </w:rPr>
      </w:pPr>
    </w:p>
    <w:p w14:paraId="54EF7A04" w14:textId="699FE81A" w:rsidR="009706AC" w:rsidRPr="009E72CB" w:rsidRDefault="009706AC" w:rsidP="009706AC">
      <w:pPr>
        <w:spacing w:after="0" w:line="240" w:lineRule="auto"/>
        <w:jc w:val="both"/>
        <w:rPr>
          <w:sz w:val="18"/>
          <w:szCs w:val="18"/>
        </w:rPr>
      </w:pPr>
      <w:r w:rsidRPr="009E72CB">
        <w:rPr>
          <w:b/>
          <w:sz w:val="18"/>
          <w:szCs w:val="18"/>
        </w:rPr>
        <w:t>*Giornale medico dell'Ospedale civile di Venezia</w:t>
      </w:r>
      <w:r w:rsidRPr="009E72CB">
        <w:rPr>
          <w:sz w:val="18"/>
          <w:szCs w:val="18"/>
        </w:rPr>
        <w:t xml:space="preserve">. - Anno 1, n. 1 (mag.-giu. </w:t>
      </w:r>
      <w:proofErr w:type="gramStart"/>
      <w:r w:rsidRPr="009E72CB">
        <w:rPr>
          <w:sz w:val="18"/>
          <w:szCs w:val="18"/>
        </w:rPr>
        <w:t>1927)-</w:t>
      </w:r>
      <w:proofErr w:type="gramEnd"/>
      <w:r w:rsidRPr="009E72CB">
        <w:rPr>
          <w:sz w:val="18"/>
          <w:szCs w:val="18"/>
        </w:rPr>
        <w:t xml:space="preserve">anno 4, n. 6 (dicembre 1930). - </w:t>
      </w:r>
      <w:proofErr w:type="gramStart"/>
      <w:r w:rsidRPr="009E72CB">
        <w:rPr>
          <w:sz w:val="18"/>
          <w:szCs w:val="18"/>
        </w:rPr>
        <w:t>Venezia :</w:t>
      </w:r>
      <w:proofErr w:type="gramEnd"/>
      <w:r w:rsidRPr="009E72CB">
        <w:rPr>
          <w:sz w:val="18"/>
          <w:szCs w:val="18"/>
        </w:rPr>
        <w:t xml:space="preserve"> [s. n.], 1927-1930. - 4 </w:t>
      </w:r>
      <w:proofErr w:type="gramStart"/>
      <w:r w:rsidRPr="009E72CB">
        <w:rPr>
          <w:sz w:val="18"/>
          <w:szCs w:val="18"/>
        </w:rPr>
        <w:t>volumi :</w:t>
      </w:r>
      <w:proofErr w:type="gramEnd"/>
      <w:r w:rsidRPr="009E72CB">
        <w:rPr>
          <w:sz w:val="18"/>
          <w:szCs w:val="18"/>
        </w:rPr>
        <w:t xml:space="preserve"> ill. ; 26 cm. ((Bimestrale. - BNI 1927 2740. - TO00210851</w:t>
      </w:r>
    </w:p>
    <w:p w14:paraId="0228C658" w14:textId="77777777" w:rsidR="009706AC" w:rsidRPr="009E72CB" w:rsidRDefault="009706AC" w:rsidP="009706AC">
      <w:pPr>
        <w:spacing w:after="0" w:line="240" w:lineRule="auto"/>
        <w:jc w:val="both"/>
        <w:rPr>
          <w:sz w:val="18"/>
          <w:szCs w:val="18"/>
        </w:rPr>
      </w:pPr>
      <w:r w:rsidRPr="009E72CB">
        <w:rPr>
          <w:sz w:val="18"/>
          <w:szCs w:val="18"/>
        </w:rPr>
        <w:t xml:space="preserve">Autore: Ospedale civile &lt;Venezia&gt; </w:t>
      </w:r>
    </w:p>
    <w:p w14:paraId="534E9E3B" w14:textId="77777777" w:rsidR="009706AC" w:rsidRPr="009E72CB" w:rsidRDefault="009706AC" w:rsidP="009706AC">
      <w:pPr>
        <w:spacing w:after="0" w:line="240" w:lineRule="auto"/>
        <w:jc w:val="both"/>
        <w:rPr>
          <w:sz w:val="18"/>
          <w:szCs w:val="18"/>
        </w:rPr>
      </w:pPr>
      <w:r w:rsidRPr="009E72CB">
        <w:rPr>
          <w:b/>
          <w:bCs/>
          <w:color w:val="C00000"/>
          <w:sz w:val="18"/>
          <w:szCs w:val="18"/>
        </w:rPr>
        <w:t xml:space="preserve">Copia digitale </w:t>
      </w:r>
      <w:r w:rsidRPr="009E72CB">
        <w:rPr>
          <w:sz w:val="18"/>
          <w:szCs w:val="18"/>
        </w:rPr>
        <w:t xml:space="preserve">a: </w:t>
      </w:r>
      <w:hyperlink r:id="rId12" w:history="1">
        <w:r w:rsidRPr="009E72CB">
          <w:rPr>
            <w:rStyle w:val="Collegamentoipertestuale"/>
            <w:sz w:val="18"/>
            <w:szCs w:val="18"/>
          </w:rPr>
          <w:t>http://digitale.bnc.roma.sbn.it/tecadigitale/emeroteca/classic/TO00210851</w:t>
        </w:r>
      </w:hyperlink>
    </w:p>
    <w:p w14:paraId="3B1259DE" w14:textId="77777777" w:rsidR="009706AC" w:rsidRPr="009E72CB" w:rsidRDefault="009706AC" w:rsidP="009706AC">
      <w:pPr>
        <w:spacing w:after="0" w:line="240" w:lineRule="auto"/>
        <w:jc w:val="both"/>
        <w:rPr>
          <w:sz w:val="18"/>
          <w:szCs w:val="18"/>
        </w:rPr>
      </w:pPr>
    </w:p>
    <w:p w14:paraId="0A1927E9" w14:textId="02D4DC41" w:rsidR="009706AC" w:rsidRPr="009E72CB" w:rsidRDefault="009706AC" w:rsidP="009706AC">
      <w:pPr>
        <w:spacing w:after="0" w:line="240" w:lineRule="auto"/>
        <w:jc w:val="both"/>
        <w:rPr>
          <w:sz w:val="18"/>
          <w:szCs w:val="18"/>
        </w:rPr>
      </w:pPr>
      <w:r w:rsidRPr="009E72CB">
        <w:rPr>
          <w:sz w:val="18"/>
          <w:szCs w:val="18"/>
        </w:rPr>
        <w:t>*</w:t>
      </w:r>
      <w:r w:rsidRPr="009E72CB">
        <w:rPr>
          <w:b/>
          <w:sz w:val="18"/>
          <w:szCs w:val="18"/>
        </w:rPr>
        <w:t xml:space="preserve">Giornale veneto di scienze </w:t>
      </w:r>
      <w:proofErr w:type="gramStart"/>
      <w:r w:rsidRPr="009E72CB">
        <w:rPr>
          <w:b/>
          <w:sz w:val="18"/>
          <w:szCs w:val="18"/>
        </w:rPr>
        <w:t xml:space="preserve">mediche </w:t>
      </w:r>
      <w:r w:rsidRPr="009E72CB">
        <w:rPr>
          <w:sz w:val="18"/>
          <w:szCs w:val="18"/>
        </w:rPr>
        <w:t>:</w:t>
      </w:r>
      <w:proofErr w:type="gramEnd"/>
      <w:r w:rsidRPr="009E72CB">
        <w:rPr>
          <w:sz w:val="18"/>
          <w:szCs w:val="18"/>
        </w:rPr>
        <w:t xml:space="preserve"> giornale medico dell'Ospedale civile di Venezia : rivista mensile. - Anno 5, n. 1 (gennaio </w:t>
      </w:r>
      <w:proofErr w:type="gramStart"/>
      <w:r w:rsidRPr="009E72CB">
        <w:rPr>
          <w:sz w:val="18"/>
          <w:szCs w:val="18"/>
        </w:rPr>
        <w:t>1931)-</w:t>
      </w:r>
      <w:proofErr w:type="gramEnd"/>
      <w:r w:rsidRPr="009E72CB">
        <w:rPr>
          <w:sz w:val="18"/>
          <w:szCs w:val="18"/>
        </w:rPr>
        <w:t xml:space="preserve">anno 18 (1944). - </w:t>
      </w:r>
      <w:proofErr w:type="gramStart"/>
      <w:r w:rsidRPr="009E72CB">
        <w:rPr>
          <w:sz w:val="18"/>
          <w:szCs w:val="18"/>
        </w:rPr>
        <w:t>Venezia :</w:t>
      </w:r>
      <w:proofErr w:type="gramEnd"/>
      <w:r w:rsidRPr="009E72CB">
        <w:rPr>
          <w:sz w:val="18"/>
          <w:szCs w:val="18"/>
        </w:rPr>
        <w:t xml:space="preserve"> [s.n.] , 1931-1945. – 14 </w:t>
      </w:r>
      <w:proofErr w:type="gramStart"/>
      <w:r w:rsidRPr="009E72CB">
        <w:rPr>
          <w:sz w:val="18"/>
          <w:szCs w:val="18"/>
        </w:rPr>
        <w:t>volumi :</w:t>
      </w:r>
      <w:proofErr w:type="gramEnd"/>
      <w:r w:rsidRPr="009E72CB">
        <w:rPr>
          <w:sz w:val="18"/>
          <w:szCs w:val="18"/>
        </w:rPr>
        <w:t xml:space="preserve"> ill. ; 25 cm. - TO00185282</w:t>
      </w:r>
    </w:p>
    <w:p w14:paraId="021CCD65" w14:textId="77777777" w:rsidR="009706AC" w:rsidRPr="009E72CB" w:rsidRDefault="009706AC" w:rsidP="009706AC">
      <w:pPr>
        <w:spacing w:after="0" w:line="240" w:lineRule="auto"/>
        <w:jc w:val="both"/>
        <w:rPr>
          <w:sz w:val="18"/>
          <w:szCs w:val="18"/>
        </w:rPr>
      </w:pPr>
      <w:r w:rsidRPr="009E72CB">
        <w:rPr>
          <w:sz w:val="18"/>
          <w:szCs w:val="18"/>
        </w:rPr>
        <w:t xml:space="preserve">Autore: Ospedale civile &lt;Venezia&gt; </w:t>
      </w:r>
    </w:p>
    <w:p w14:paraId="274EECA4" w14:textId="77777777" w:rsidR="009706AC" w:rsidRPr="009E72CB" w:rsidRDefault="009706AC" w:rsidP="009706AC">
      <w:pPr>
        <w:spacing w:after="0" w:line="240" w:lineRule="auto"/>
        <w:jc w:val="both"/>
        <w:rPr>
          <w:b/>
          <w:sz w:val="18"/>
          <w:szCs w:val="18"/>
        </w:rPr>
      </w:pPr>
    </w:p>
    <w:p w14:paraId="26005490" w14:textId="4A0E7297" w:rsidR="009706AC" w:rsidRPr="009E72CB" w:rsidRDefault="009706AC" w:rsidP="009706AC">
      <w:pPr>
        <w:spacing w:after="0" w:line="240" w:lineRule="auto"/>
        <w:jc w:val="both"/>
        <w:rPr>
          <w:sz w:val="18"/>
          <w:szCs w:val="18"/>
        </w:rPr>
      </w:pPr>
      <w:r w:rsidRPr="009E72CB">
        <w:rPr>
          <w:b/>
          <w:sz w:val="18"/>
          <w:szCs w:val="18"/>
        </w:rPr>
        <w:t xml:space="preserve">*Giornale di scienze </w:t>
      </w:r>
      <w:proofErr w:type="gramStart"/>
      <w:r w:rsidRPr="009E72CB">
        <w:rPr>
          <w:b/>
          <w:sz w:val="18"/>
          <w:szCs w:val="18"/>
        </w:rPr>
        <w:t xml:space="preserve">mediche </w:t>
      </w:r>
      <w:r w:rsidRPr="009E72CB">
        <w:rPr>
          <w:sz w:val="18"/>
          <w:szCs w:val="18"/>
        </w:rPr>
        <w:t>:</w:t>
      </w:r>
      <w:proofErr w:type="gramEnd"/>
      <w:r w:rsidRPr="009E72CB">
        <w:rPr>
          <w:sz w:val="18"/>
          <w:szCs w:val="18"/>
        </w:rPr>
        <w:t xml:space="preserve"> organo ufficiale dell'Associazione triveneta dei primari ospedalieri. - Anno 1, n. 1 (gennaio </w:t>
      </w:r>
      <w:proofErr w:type="gramStart"/>
      <w:r w:rsidRPr="009E72CB">
        <w:rPr>
          <w:sz w:val="18"/>
          <w:szCs w:val="18"/>
        </w:rPr>
        <w:t>1946)-</w:t>
      </w:r>
      <w:proofErr w:type="gramEnd"/>
      <w:r w:rsidRPr="009E72CB">
        <w:rPr>
          <w:sz w:val="18"/>
          <w:szCs w:val="18"/>
        </w:rPr>
        <w:t xml:space="preserve">anno 10, n. 12 (dicembre 1955). - </w:t>
      </w:r>
      <w:proofErr w:type="gramStart"/>
      <w:r w:rsidRPr="009E72CB">
        <w:rPr>
          <w:sz w:val="18"/>
          <w:szCs w:val="18"/>
        </w:rPr>
        <w:t>Venezia :</w:t>
      </w:r>
      <w:proofErr w:type="gramEnd"/>
      <w:r w:rsidRPr="009E72CB">
        <w:rPr>
          <w:sz w:val="18"/>
          <w:szCs w:val="18"/>
        </w:rPr>
        <w:t xml:space="preserve"> [s.n.], 1946-1955. – 10 </w:t>
      </w:r>
      <w:proofErr w:type="gramStart"/>
      <w:r w:rsidRPr="009E72CB">
        <w:rPr>
          <w:sz w:val="18"/>
          <w:szCs w:val="18"/>
        </w:rPr>
        <w:t>volumi ;</w:t>
      </w:r>
      <w:proofErr w:type="gramEnd"/>
      <w:r w:rsidRPr="009E72CB">
        <w:rPr>
          <w:sz w:val="18"/>
          <w:szCs w:val="18"/>
        </w:rPr>
        <w:t xml:space="preserve"> 25 cm. ((Mensile. - Il complemento del titolo varia. - Da 1947: organo ufficiale della Federazione regionale medici ospedalieri delle Venezie. – TO00199750</w:t>
      </w:r>
    </w:p>
    <w:p w14:paraId="75B8ECFB" w14:textId="77777777" w:rsidR="009706AC" w:rsidRPr="009E72CB" w:rsidRDefault="009706AC" w:rsidP="009706AC">
      <w:pPr>
        <w:spacing w:after="0" w:line="240" w:lineRule="auto"/>
        <w:jc w:val="both"/>
        <w:rPr>
          <w:sz w:val="18"/>
          <w:szCs w:val="18"/>
        </w:rPr>
      </w:pPr>
      <w:r w:rsidRPr="009E72CB">
        <w:rPr>
          <w:sz w:val="18"/>
          <w:szCs w:val="18"/>
        </w:rPr>
        <w:t>Autori: Federazione regionale medici ospedalieri delle Tre Venezie; Associazione triveneta dei primari ospedalieri</w:t>
      </w:r>
    </w:p>
    <w:p w14:paraId="04C7741D" w14:textId="77777777" w:rsidR="002D37ED" w:rsidRPr="009E72CB" w:rsidRDefault="002D37ED" w:rsidP="009706AC">
      <w:pPr>
        <w:spacing w:after="0" w:line="240" w:lineRule="auto"/>
        <w:jc w:val="both"/>
        <w:rPr>
          <w:sz w:val="18"/>
          <w:szCs w:val="18"/>
        </w:rPr>
      </w:pPr>
    </w:p>
    <w:p w14:paraId="526853C4" w14:textId="5131F66C" w:rsidR="009706AC" w:rsidRPr="009E72CB" w:rsidRDefault="009706AC" w:rsidP="009706AC">
      <w:pPr>
        <w:spacing w:after="0" w:line="240" w:lineRule="auto"/>
        <w:jc w:val="both"/>
        <w:rPr>
          <w:sz w:val="18"/>
          <w:szCs w:val="18"/>
        </w:rPr>
      </w:pPr>
      <w:r w:rsidRPr="009E72CB">
        <w:rPr>
          <w:sz w:val="18"/>
          <w:szCs w:val="18"/>
        </w:rPr>
        <w:t>*</w:t>
      </w:r>
      <w:r w:rsidRPr="009E72CB">
        <w:rPr>
          <w:b/>
          <w:sz w:val="18"/>
          <w:szCs w:val="18"/>
        </w:rPr>
        <w:t xml:space="preserve">Giornale veneto di scienze </w:t>
      </w:r>
      <w:proofErr w:type="gramStart"/>
      <w:r w:rsidRPr="009E72CB">
        <w:rPr>
          <w:b/>
          <w:sz w:val="18"/>
          <w:szCs w:val="18"/>
        </w:rPr>
        <w:t xml:space="preserve">mediche </w:t>
      </w:r>
      <w:r w:rsidRPr="009E72CB">
        <w:rPr>
          <w:sz w:val="18"/>
          <w:szCs w:val="18"/>
        </w:rPr>
        <w:t>:</w:t>
      </w:r>
      <w:proofErr w:type="gramEnd"/>
      <w:r w:rsidRPr="009E72CB">
        <w:rPr>
          <w:sz w:val="18"/>
          <w:szCs w:val="18"/>
        </w:rPr>
        <w:t xml:space="preserve"> [pubblicazione a cura dell'Ordine dei medici della provincia di Venezia]. - Anno 11, n. 1-2 (gen.-feb. </w:t>
      </w:r>
      <w:proofErr w:type="gramStart"/>
      <w:r w:rsidRPr="009E72CB">
        <w:rPr>
          <w:sz w:val="18"/>
          <w:szCs w:val="18"/>
        </w:rPr>
        <w:t>1956)-</w:t>
      </w:r>
      <w:proofErr w:type="gramEnd"/>
      <w:r w:rsidRPr="009E72CB">
        <w:rPr>
          <w:sz w:val="18"/>
          <w:szCs w:val="18"/>
        </w:rPr>
        <w:t xml:space="preserve">anno 49 (1997). - </w:t>
      </w:r>
      <w:proofErr w:type="gramStart"/>
      <w:r w:rsidRPr="009E72CB">
        <w:rPr>
          <w:sz w:val="18"/>
          <w:szCs w:val="18"/>
        </w:rPr>
        <w:t>Venezia :</w:t>
      </w:r>
      <w:proofErr w:type="gramEnd"/>
      <w:r w:rsidRPr="009E72CB">
        <w:rPr>
          <w:sz w:val="18"/>
          <w:szCs w:val="18"/>
        </w:rPr>
        <w:t xml:space="preserve"> [s. n. , 1956-1997]. – 42 </w:t>
      </w:r>
      <w:proofErr w:type="gramStart"/>
      <w:r w:rsidRPr="009E72CB">
        <w:rPr>
          <w:sz w:val="18"/>
          <w:szCs w:val="18"/>
        </w:rPr>
        <w:t>volumi ;</w:t>
      </w:r>
      <w:proofErr w:type="gramEnd"/>
      <w:r w:rsidRPr="009E72CB">
        <w:rPr>
          <w:sz w:val="18"/>
          <w:szCs w:val="18"/>
        </w:rPr>
        <w:t xml:space="preserve"> 27 cm. ((Mensile; la periodicità varia. – VEA0012795</w:t>
      </w:r>
    </w:p>
    <w:p w14:paraId="07626657" w14:textId="77777777" w:rsidR="009706AC" w:rsidRPr="009E72CB" w:rsidRDefault="009706AC" w:rsidP="009706AC">
      <w:pPr>
        <w:spacing w:after="0" w:line="240" w:lineRule="auto"/>
        <w:jc w:val="both"/>
        <w:rPr>
          <w:sz w:val="18"/>
          <w:szCs w:val="18"/>
        </w:rPr>
      </w:pPr>
      <w:r w:rsidRPr="009E72CB">
        <w:rPr>
          <w:sz w:val="18"/>
          <w:szCs w:val="18"/>
        </w:rPr>
        <w:t>Autore: Ordine dei medici della Provincia di Venezia</w:t>
      </w:r>
    </w:p>
    <w:p w14:paraId="35935F0B" w14:textId="77777777" w:rsidR="009706AC" w:rsidRPr="009E72CB" w:rsidRDefault="009706AC" w:rsidP="009706AC">
      <w:pPr>
        <w:spacing w:after="0" w:line="240" w:lineRule="auto"/>
        <w:jc w:val="both"/>
        <w:rPr>
          <w:sz w:val="18"/>
          <w:szCs w:val="18"/>
        </w:rPr>
      </w:pPr>
    </w:p>
    <w:p w14:paraId="5399CF21" w14:textId="1BF9B39E" w:rsidR="009706AC" w:rsidRPr="009E72CB" w:rsidRDefault="009706AC" w:rsidP="009706AC">
      <w:pPr>
        <w:spacing w:after="0" w:line="240" w:lineRule="auto"/>
        <w:jc w:val="both"/>
        <w:rPr>
          <w:sz w:val="18"/>
          <w:szCs w:val="18"/>
        </w:rPr>
      </w:pPr>
      <w:r w:rsidRPr="009E72CB">
        <w:rPr>
          <w:sz w:val="18"/>
          <w:szCs w:val="18"/>
        </w:rPr>
        <w:t>Soggetto: Medicina – Veneto – 1834-1997</w:t>
      </w:r>
    </w:p>
    <w:p w14:paraId="1690EF92" w14:textId="77777777" w:rsidR="009706AC" w:rsidRDefault="009706AC" w:rsidP="009706AC">
      <w:pPr>
        <w:spacing w:after="0" w:line="240" w:lineRule="auto"/>
        <w:jc w:val="both"/>
      </w:pPr>
    </w:p>
    <w:p w14:paraId="2308CD58" w14:textId="77777777" w:rsidR="009706AC" w:rsidRPr="009C7C4A" w:rsidRDefault="009706AC" w:rsidP="009706AC">
      <w:pPr>
        <w:spacing w:after="0" w:line="240" w:lineRule="auto"/>
        <w:jc w:val="both"/>
        <w:rPr>
          <w:rFonts w:cstheme="minorHAnsi"/>
          <w:b/>
          <w:bCs/>
          <w:color w:val="C00000"/>
          <w:sz w:val="44"/>
          <w:szCs w:val="44"/>
        </w:rPr>
      </w:pPr>
      <w:r w:rsidRPr="009C7C4A">
        <w:rPr>
          <w:rFonts w:cstheme="minorHAnsi"/>
          <w:b/>
          <w:bCs/>
          <w:color w:val="C00000"/>
          <w:sz w:val="44"/>
          <w:szCs w:val="44"/>
        </w:rPr>
        <w:t>Informazioni storico-bibliografiche</w:t>
      </w:r>
    </w:p>
    <w:p w14:paraId="2AD476F3" w14:textId="77777777" w:rsidR="002D37ED" w:rsidRPr="009E72CB" w:rsidRDefault="002D37ED" w:rsidP="002D37ED">
      <w:pPr>
        <w:spacing w:after="0" w:line="240" w:lineRule="auto"/>
        <w:jc w:val="both"/>
        <w:rPr>
          <w:rFonts w:cstheme="minorHAnsi"/>
          <w:b/>
          <w:bCs/>
          <w:sz w:val="18"/>
          <w:szCs w:val="18"/>
        </w:rPr>
      </w:pPr>
      <w:r w:rsidRPr="009E72CB">
        <w:rPr>
          <w:rFonts w:cstheme="minorHAnsi"/>
          <w:b/>
          <w:bCs/>
          <w:sz w:val="18"/>
          <w:szCs w:val="18"/>
        </w:rPr>
        <w:t>Giornale veneto di scienze mediche</w:t>
      </w:r>
    </w:p>
    <w:p w14:paraId="50B8D92F" w14:textId="2664A27C" w:rsidR="002D37ED" w:rsidRPr="009E72CB" w:rsidRDefault="002D37ED" w:rsidP="002D37ED">
      <w:pPr>
        <w:spacing w:after="0" w:line="240" w:lineRule="auto"/>
        <w:jc w:val="both"/>
        <w:rPr>
          <w:rFonts w:cstheme="minorHAnsi"/>
          <w:sz w:val="18"/>
          <w:szCs w:val="18"/>
        </w:rPr>
      </w:pPr>
      <w:r w:rsidRPr="009E72CB">
        <w:rPr>
          <w:rFonts w:cstheme="minorHAnsi"/>
          <w:sz w:val="18"/>
          <w:szCs w:val="18"/>
        </w:rPr>
        <w:t>Vita periodico 1857-1879</w:t>
      </w:r>
    </w:p>
    <w:p w14:paraId="2653EF46" w14:textId="69FED283" w:rsidR="002D37ED" w:rsidRPr="009E72CB" w:rsidRDefault="002D37ED" w:rsidP="002D37ED">
      <w:pPr>
        <w:spacing w:after="0" w:line="240" w:lineRule="auto"/>
        <w:jc w:val="both"/>
        <w:rPr>
          <w:rFonts w:cstheme="minorHAnsi"/>
          <w:sz w:val="18"/>
          <w:szCs w:val="18"/>
        </w:rPr>
      </w:pPr>
      <w:r w:rsidRPr="009E72CB">
        <w:rPr>
          <w:rFonts w:cstheme="minorHAnsi"/>
          <w:sz w:val="18"/>
          <w:szCs w:val="18"/>
        </w:rPr>
        <w:t>Titolo Giornale veneto di scienze mediche</w:t>
      </w:r>
    </w:p>
    <w:p w14:paraId="49DE0A5A" w14:textId="5322FDC8" w:rsidR="002D37ED" w:rsidRPr="009E72CB" w:rsidRDefault="002D37ED" w:rsidP="002D37ED">
      <w:pPr>
        <w:spacing w:after="0" w:line="240" w:lineRule="auto"/>
        <w:jc w:val="both"/>
        <w:rPr>
          <w:rFonts w:cstheme="minorHAnsi"/>
          <w:sz w:val="18"/>
          <w:szCs w:val="18"/>
        </w:rPr>
      </w:pPr>
      <w:r w:rsidRPr="009E72CB">
        <w:rPr>
          <w:rFonts w:cstheme="minorHAnsi"/>
          <w:sz w:val="18"/>
          <w:szCs w:val="18"/>
        </w:rPr>
        <w:t>Luogo di pubblicazione Venezia</w:t>
      </w:r>
    </w:p>
    <w:p w14:paraId="3D45C76D" w14:textId="37269A41" w:rsidR="002D37ED" w:rsidRPr="009E72CB" w:rsidRDefault="002D37ED" w:rsidP="002D37ED">
      <w:pPr>
        <w:spacing w:after="0" w:line="240" w:lineRule="auto"/>
        <w:jc w:val="both"/>
        <w:rPr>
          <w:rFonts w:cstheme="minorHAnsi"/>
          <w:sz w:val="18"/>
          <w:szCs w:val="18"/>
        </w:rPr>
      </w:pPr>
      <w:r w:rsidRPr="009E72CB">
        <w:rPr>
          <w:rFonts w:cstheme="minorHAnsi"/>
          <w:sz w:val="18"/>
          <w:szCs w:val="18"/>
        </w:rPr>
        <w:t xml:space="preserve">Tipografia - Casa editrice </w:t>
      </w:r>
      <w:proofErr w:type="spellStart"/>
      <w:r w:rsidRPr="009E72CB">
        <w:rPr>
          <w:rFonts w:cstheme="minorHAnsi"/>
          <w:sz w:val="18"/>
          <w:szCs w:val="18"/>
        </w:rPr>
        <w:t>Stab</w:t>
      </w:r>
      <w:proofErr w:type="spellEnd"/>
      <w:r w:rsidRPr="009E72CB">
        <w:rPr>
          <w:rFonts w:cstheme="minorHAnsi"/>
          <w:sz w:val="18"/>
          <w:szCs w:val="18"/>
        </w:rPr>
        <w:t>. Naz. G. Antonelli Edit. [da s. III, t. XVI, n. 1-2-3 (gennaio 1872)] Tipografia Grimaldo e C. [da s. III, t. XXV (dicembre 1876)] Tipografia municipale di Gaetano Longo</w:t>
      </w:r>
    </w:p>
    <w:p w14:paraId="63D5DBCE" w14:textId="7BCFF18A" w:rsidR="002D37ED" w:rsidRPr="009E72CB" w:rsidRDefault="002D37ED" w:rsidP="002D37ED">
      <w:pPr>
        <w:spacing w:after="0" w:line="240" w:lineRule="auto"/>
        <w:jc w:val="both"/>
        <w:rPr>
          <w:rFonts w:cstheme="minorHAnsi"/>
          <w:sz w:val="18"/>
          <w:szCs w:val="18"/>
        </w:rPr>
      </w:pPr>
      <w:r w:rsidRPr="009E72CB">
        <w:rPr>
          <w:rFonts w:cstheme="minorHAnsi"/>
          <w:sz w:val="18"/>
          <w:szCs w:val="18"/>
        </w:rPr>
        <w:t>Sede Non segnalati [da s. IV, t. I (gennaio 1879)] Amministrazione: presso il libraio-editore Ferdinando Ongania, S. Marco Procuratie; corrispondenza per redazione: dott. Giuseppe De Angelo, S. Salvatore</w:t>
      </w:r>
    </w:p>
    <w:p w14:paraId="234F39BE" w14:textId="7CC62D2A" w:rsidR="002D37ED" w:rsidRPr="009E72CB" w:rsidRDefault="002D37ED" w:rsidP="002D37ED">
      <w:pPr>
        <w:spacing w:after="0" w:line="240" w:lineRule="auto"/>
        <w:jc w:val="both"/>
        <w:rPr>
          <w:rFonts w:cstheme="minorHAnsi"/>
          <w:sz w:val="18"/>
          <w:szCs w:val="18"/>
        </w:rPr>
      </w:pPr>
      <w:r w:rsidRPr="009E72CB">
        <w:rPr>
          <w:rFonts w:cstheme="minorHAnsi"/>
          <w:sz w:val="18"/>
          <w:szCs w:val="18"/>
        </w:rPr>
        <w:t>Numero pagine Varie (da 56 a 160)</w:t>
      </w:r>
    </w:p>
    <w:p w14:paraId="57F902B7" w14:textId="2990838B" w:rsidR="002D37ED" w:rsidRPr="009E72CB" w:rsidRDefault="002D37ED" w:rsidP="002D37ED">
      <w:pPr>
        <w:spacing w:after="0" w:line="240" w:lineRule="auto"/>
        <w:jc w:val="both"/>
        <w:rPr>
          <w:rFonts w:cstheme="minorHAnsi"/>
          <w:sz w:val="18"/>
          <w:szCs w:val="18"/>
        </w:rPr>
      </w:pPr>
      <w:r w:rsidRPr="009E72CB">
        <w:rPr>
          <w:rFonts w:cstheme="minorHAnsi"/>
          <w:sz w:val="18"/>
          <w:szCs w:val="18"/>
        </w:rPr>
        <w:t>Formato 22x14</w:t>
      </w:r>
    </w:p>
    <w:p w14:paraId="5C993EC0" w14:textId="06496691" w:rsidR="002D37ED" w:rsidRPr="009E72CB" w:rsidRDefault="002D37ED" w:rsidP="002D37ED">
      <w:pPr>
        <w:spacing w:after="0" w:line="240" w:lineRule="auto"/>
        <w:jc w:val="both"/>
        <w:rPr>
          <w:rFonts w:cstheme="minorHAnsi"/>
          <w:sz w:val="18"/>
          <w:szCs w:val="18"/>
        </w:rPr>
      </w:pPr>
      <w:r w:rsidRPr="009E72CB">
        <w:rPr>
          <w:rFonts w:cstheme="minorHAnsi"/>
          <w:sz w:val="18"/>
          <w:szCs w:val="18"/>
        </w:rPr>
        <w:t xml:space="preserve">Prezzo </w:t>
      </w:r>
      <w:proofErr w:type="spellStart"/>
      <w:r w:rsidRPr="009E72CB">
        <w:rPr>
          <w:rFonts w:cstheme="minorHAnsi"/>
          <w:sz w:val="18"/>
          <w:szCs w:val="18"/>
        </w:rPr>
        <w:t>s.i.p</w:t>
      </w:r>
      <w:proofErr w:type="spellEnd"/>
      <w:r w:rsidRPr="009E72CB">
        <w:rPr>
          <w:rFonts w:cstheme="minorHAnsi"/>
          <w:sz w:val="18"/>
          <w:szCs w:val="18"/>
        </w:rPr>
        <w:t>.</w:t>
      </w:r>
    </w:p>
    <w:p w14:paraId="40C2DA37" w14:textId="4A1D3544" w:rsidR="002D37ED" w:rsidRPr="009E72CB" w:rsidRDefault="002D37ED" w:rsidP="002D37ED">
      <w:pPr>
        <w:spacing w:after="0" w:line="240" w:lineRule="auto"/>
        <w:jc w:val="both"/>
        <w:rPr>
          <w:rFonts w:cstheme="minorHAnsi"/>
          <w:sz w:val="18"/>
          <w:szCs w:val="18"/>
        </w:rPr>
      </w:pPr>
      <w:r w:rsidRPr="009E72CB">
        <w:rPr>
          <w:rFonts w:cstheme="minorHAnsi"/>
          <w:sz w:val="18"/>
          <w:szCs w:val="18"/>
        </w:rPr>
        <w:t>Periodicità Mensile (irregolare)</w:t>
      </w:r>
    </w:p>
    <w:p w14:paraId="6EAA3DE3" w14:textId="3AFA0FBE" w:rsidR="002D37ED" w:rsidRPr="009E72CB" w:rsidRDefault="002D37ED" w:rsidP="002D37ED">
      <w:pPr>
        <w:spacing w:after="0" w:line="240" w:lineRule="auto"/>
        <w:jc w:val="both"/>
        <w:rPr>
          <w:rFonts w:cstheme="minorHAnsi"/>
          <w:sz w:val="18"/>
          <w:szCs w:val="18"/>
        </w:rPr>
      </w:pPr>
      <w:r w:rsidRPr="009E72CB">
        <w:rPr>
          <w:rFonts w:cstheme="minorHAnsi"/>
          <w:sz w:val="18"/>
          <w:szCs w:val="18"/>
        </w:rPr>
        <w:t>Cronache locali Si</w:t>
      </w:r>
    </w:p>
    <w:p w14:paraId="0A6C178C" w14:textId="347B46DA" w:rsidR="002D37ED" w:rsidRPr="009E72CB" w:rsidRDefault="002D37ED" w:rsidP="002D37ED">
      <w:pPr>
        <w:spacing w:after="0" w:line="240" w:lineRule="auto"/>
        <w:jc w:val="both"/>
        <w:rPr>
          <w:rFonts w:cstheme="minorHAnsi"/>
          <w:sz w:val="18"/>
          <w:szCs w:val="18"/>
        </w:rPr>
      </w:pPr>
      <w:r w:rsidRPr="009E72CB">
        <w:rPr>
          <w:rFonts w:cstheme="minorHAnsi"/>
          <w:sz w:val="18"/>
          <w:szCs w:val="18"/>
        </w:rPr>
        <w:t>Pubblicità Si</w:t>
      </w:r>
    </w:p>
    <w:p w14:paraId="19456DF6" w14:textId="2AB6F582" w:rsidR="002D37ED" w:rsidRPr="009E72CB" w:rsidRDefault="002D37ED" w:rsidP="002D37ED">
      <w:pPr>
        <w:spacing w:after="0" w:line="240" w:lineRule="auto"/>
        <w:jc w:val="both"/>
        <w:rPr>
          <w:rFonts w:cstheme="minorHAnsi"/>
          <w:sz w:val="18"/>
          <w:szCs w:val="18"/>
        </w:rPr>
      </w:pPr>
      <w:r w:rsidRPr="009E72CB">
        <w:rPr>
          <w:rFonts w:cstheme="minorHAnsi"/>
          <w:sz w:val="18"/>
          <w:szCs w:val="18"/>
        </w:rPr>
        <w:t>Indici e sommari Indice generale delle materie contenute in ogni tomo (semestre)</w:t>
      </w:r>
    </w:p>
    <w:p w14:paraId="1798426C" w14:textId="77777777" w:rsidR="002D37ED" w:rsidRPr="009E72CB" w:rsidRDefault="002D37ED" w:rsidP="002D37ED">
      <w:pPr>
        <w:spacing w:after="0" w:line="240" w:lineRule="auto"/>
        <w:jc w:val="both"/>
        <w:rPr>
          <w:rFonts w:cstheme="minorHAnsi"/>
          <w:sz w:val="18"/>
          <w:szCs w:val="18"/>
        </w:rPr>
      </w:pPr>
      <w:r w:rsidRPr="009E72CB">
        <w:rPr>
          <w:rFonts w:cstheme="minorHAnsi"/>
          <w:sz w:val="18"/>
          <w:szCs w:val="18"/>
        </w:rPr>
        <w:t>Organi direttivi</w:t>
      </w:r>
    </w:p>
    <w:p w14:paraId="4738EAB9" w14:textId="77777777" w:rsidR="002D37ED" w:rsidRPr="009E72CB" w:rsidRDefault="002D37ED" w:rsidP="002D37ED">
      <w:pPr>
        <w:spacing w:after="0" w:line="240" w:lineRule="auto"/>
        <w:jc w:val="both"/>
        <w:rPr>
          <w:rFonts w:cstheme="minorHAnsi"/>
          <w:sz w:val="18"/>
          <w:szCs w:val="18"/>
        </w:rPr>
      </w:pPr>
      <w:r w:rsidRPr="009E72CB">
        <w:rPr>
          <w:rFonts w:cstheme="minorHAnsi"/>
          <w:sz w:val="18"/>
          <w:szCs w:val="18"/>
        </w:rPr>
        <w:t xml:space="preserve">Direttori: dott. </w:t>
      </w:r>
      <w:proofErr w:type="spellStart"/>
      <w:r w:rsidRPr="009E72CB">
        <w:rPr>
          <w:rFonts w:cstheme="minorHAnsi"/>
          <w:sz w:val="18"/>
          <w:szCs w:val="18"/>
        </w:rPr>
        <w:t>Asson</w:t>
      </w:r>
      <w:proofErr w:type="spellEnd"/>
      <w:r w:rsidRPr="009E72CB">
        <w:rPr>
          <w:rFonts w:cstheme="minorHAnsi"/>
          <w:sz w:val="18"/>
          <w:szCs w:val="18"/>
        </w:rPr>
        <w:t xml:space="preserve">, dott. </w:t>
      </w:r>
      <w:proofErr w:type="spellStart"/>
      <w:r w:rsidRPr="009E72CB">
        <w:rPr>
          <w:rFonts w:cstheme="minorHAnsi"/>
          <w:sz w:val="18"/>
          <w:szCs w:val="18"/>
        </w:rPr>
        <w:t>Santello</w:t>
      </w:r>
      <w:proofErr w:type="spellEnd"/>
      <w:r w:rsidRPr="009E72CB">
        <w:rPr>
          <w:rFonts w:cstheme="minorHAnsi"/>
          <w:sz w:val="18"/>
          <w:szCs w:val="18"/>
        </w:rPr>
        <w:t xml:space="preserve">, dott. </w:t>
      </w:r>
      <w:proofErr w:type="spellStart"/>
      <w:r w:rsidRPr="009E72CB">
        <w:rPr>
          <w:rFonts w:cstheme="minorHAnsi"/>
          <w:sz w:val="18"/>
          <w:szCs w:val="18"/>
        </w:rPr>
        <w:t>Namias</w:t>
      </w:r>
      <w:proofErr w:type="spellEnd"/>
      <w:r w:rsidRPr="009E72CB">
        <w:rPr>
          <w:rFonts w:cstheme="minorHAnsi"/>
          <w:sz w:val="18"/>
          <w:szCs w:val="18"/>
        </w:rPr>
        <w:t xml:space="preserve"> [da s. III, t. XIX, n. 13-14-15 (ottobre-dicembre 1873)] Direttori: prof. </w:t>
      </w:r>
      <w:proofErr w:type="spellStart"/>
      <w:r w:rsidRPr="009E72CB">
        <w:rPr>
          <w:rFonts w:cstheme="minorHAnsi"/>
          <w:sz w:val="18"/>
          <w:szCs w:val="18"/>
        </w:rPr>
        <w:t>Asson</w:t>
      </w:r>
      <w:proofErr w:type="spellEnd"/>
      <w:r w:rsidRPr="009E72CB">
        <w:rPr>
          <w:rFonts w:cstheme="minorHAnsi"/>
          <w:sz w:val="18"/>
          <w:szCs w:val="18"/>
        </w:rPr>
        <w:t xml:space="preserve">, dott. Da Venezia, dott. M.R. Levi, dott. </w:t>
      </w:r>
      <w:proofErr w:type="spellStart"/>
      <w:r w:rsidRPr="009E72CB">
        <w:rPr>
          <w:rFonts w:cstheme="minorHAnsi"/>
          <w:sz w:val="18"/>
          <w:szCs w:val="18"/>
        </w:rPr>
        <w:t>Santello</w:t>
      </w:r>
      <w:proofErr w:type="spellEnd"/>
      <w:r w:rsidRPr="009E72CB">
        <w:rPr>
          <w:rFonts w:cstheme="minorHAnsi"/>
          <w:sz w:val="18"/>
          <w:szCs w:val="18"/>
        </w:rPr>
        <w:t xml:space="preserve">, dott. </w:t>
      </w:r>
      <w:proofErr w:type="spellStart"/>
      <w:r w:rsidRPr="009E72CB">
        <w:rPr>
          <w:rFonts w:cstheme="minorHAnsi"/>
          <w:sz w:val="18"/>
          <w:szCs w:val="18"/>
        </w:rPr>
        <w:t>Namias</w:t>
      </w:r>
      <w:proofErr w:type="spellEnd"/>
      <w:r w:rsidRPr="009E72CB">
        <w:rPr>
          <w:rFonts w:cstheme="minorHAnsi"/>
          <w:sz w:val="18"/>
          <w:szCs w:val="18"/>
        </w:rPr>
        <w:t xml:space="preserve"> [s. III, t. XX, n. 1-2-3 (gennaio 1874)] Direttori: prof. </w:t>
      </w:r>
      <w:proofErr w:type="spellStart"/>
      <w:r w:rsidRPr="009E72CB">
        <w:rPr>
          <w:rFonts w:cstheme="minorHAnsi"/>
          <w:sz w:val="18"/>
          <w:szCs w:val="18"/>
        </w:rPr>
        <w:t>Asson</w:t>
      </w:r>
      <w:proofErr w:type="spellEnd"/>
      <w:r w:rsidRPr="009E72CB">
        <w:rPr>
          <w:rFonts w:cstheme="minorHAnsi"/>
          <w:sz w:val="18"/>
          <w:szCs w:val="18"/>
        </w:rPr>
        <w:t xml:space="preserve">, dott. Da Venezia, dott. M.R. Levi, dott. </w:t>
      </w:r>
      <w:proofErr w:type="spellStart"/>
      <w:r w:rsidRPr="009E72CB">
        <w:rPr>
          <w:rFonts w:cstheme="minorHAnsi"/>
          <w:sz w:val="18"/>
          <w:szCs w:val="18"/>
        </w:rPr>
        <w:t>Santello</w:t>
      </w:r>
      <w:proofErr w:type="spellEnd"/>
      <w:r w:rsidRPr="009E72CB">
        <w:rPr>
          <w:rFonts w:cstheme="minorHAnsi"/>
          <w:sz w:val="18"/>
          <w:szCs w:val="18"/>
        </w:rPr>
        <w:t xml:space="preserve"> [da s. III, t. XXIII (dicembre 1875)] Direttori: prof. </w:t>
      </w:r>
      <w:proofErr w:type="spellStart"/>
      <w:r w:rsidRPr="009E72CB">
        <w:rPr>
          <w:rFonts w:cstheme="minorHAnsi"/>
          <w:sz w:val="18"/>
          <w:szCs w:val="18"/>
        </w:rPr>
        <w:t>Asson</w:t>
      </w:r>
      <w:proofErr w:type="spellEnd"/>
      <w:r w:rsidRPr="009E72CB">
        <w:rPr>
          <w:rFonts w:cstheme="minorHAnsi"/>
          <w:sz w:val="18"/>
          <w:szCs w:val="18"/>
        </w:rPr>
        <w:t>, dott. Da Venezia, dott. M.R. Levi [da s. III, t. XXVII (dicembre 1877)] Direttori: dott. Da Venezia, dott. M.R. Levi [da s. IV, t. I (gennaio 1879)] Redattore responsabile: Giuseppe De Angelo</w:t>
      </w:r>
    </w:p>
    <w:p w14:paraId="6D918B9A" w14:textId="77777777" w:rsidR="002D37ED" w:rsidRPr="009E72CB" w:rsidRDefault="002D37ED" w:rsidP="002D37ED">
      <w:pPr>
        <w:spacing w:after="0" w:line="240" w:lineRule="auto"/>
        <w:jc w:val="both"/>
        <w:rPr>
          <w:rFonts w:cstheme="minorHAnsi"/>
          <w:sz w:val="18"/>
          <w:szCs w:val="18"/>
        </w:rPr>
      </w:pPr>
      <w:r w:rsidRPr="009E72CB">
        <w:rPr>
          <w:rFonts w:cstheme="minorHAnsi"/>
          <w:sz w:val="18"/>
          <w:szCs w:val="18"/>
        </w:rPr>
        <w:t>Firme e collaboratori</w:t>
      </w:r>
    </w:p>
    <w:p w14:paraId="03A58F55" w14:textId="77777777" w:rsidR="002D37ED" w:rsidRPr="009E72CB" w:rsidRDefault="002D37ED" w:rsidP="002D37ED">
      <w:pPr>
        <w:spacing w:after="0" w:line="240" w:lineRule="auto"/>
        <w:jc w:val="both"/>
        <w:rPr>
          <w:rFonts w:cstheme="minorHAnsi"/>
          <w:sz w:val="18"/>
          <w:szCs w:val="18"/>
        </w:rPr>
      </w:pPr>
      <w:r w:rsidRPr="009E72CB">
        <w:rPr>
          <w:rFonts w:cstheme="minorHAnsi"/>
          <w:sz w:val="18"/>
          <w:szCs w:val="18"/>
        </w:rPr>
        <w:t xml:space="preserve">Gaetano Valtorta, Pietro Ziliotto, Pietro Da Venezia, Pietro Patrizio, Michelangelo </w:t>
      </w:r>
      <w:proofErr w:type="spellStart"/>
      <w:r w:rsidRPr="009E72CB">
        <w:rPr>
          <w:rFonts w:cstheme="minorHAnsi"/>
          <w:sz w:val="18"/>
          <w:szCs w:val="18"/>
        </w:rPr>
        <w:t>Asson</w:t>
      </w:r>
      <w:proofErr w:type="spellEnd"/>
      <w:r w:rsidRPr="009E72CB">
        <w:rPr>
          <w:rFonts w:cstheme="minorHAnsi"/>
          <w:sz w:val="18"/>
          <w:szCs w:val="18"/>
        </w:rPr>
        <w:t xml:space="preserve">, G. </w:t>
      </w:r>
      <w:proofErr w:type="spellStart"/>
      <w:r w:rsidRPr="009E72CB">
        <w:rPr>
          <w:rFonts w:cstheme="minorHAnsi"/>
          <w:sz w:val="18"/>
          <w:szCs w:val="18"/>
        </w:rPr>
        <w:t>Santello</w:t>
      </w:r>
      <w:proofErr w:type="spellEnd"/>
      <w:r w:rsidRPr="009E72CB">
        <w:rPr>
          <w:rFonts w:cstheme="minorHAnsi"/>
          <w:sz w:val="18"/>
          <w:szCs w:val="18"/>
        </w:rPr>
        <w:t xml:space="preserve">, Giulio Sandri, C. Mazzoni, Angelo </w:t>
      </w:r>
      <w:proofErr w:type="spellStart"/>
      <w:r w:rsidRPr="009E72CB">
        <w:rPr>
          <w:rFonts w:cstheme="minorHAnsi"/>
          <w:sz w:val="18"/>
          <w:szCs w:val="18"/>
        </w:rPr>
        <w:t>Minich</w:t>
      </w:r>
      <w:proofErr w:type="spellEnd"/>
      <w:r w:rsidRPr="009E72CB">
        <w:rPr>
          <w:rFonts w:cstheme="minorHAnsi"/>
          <w:sz w:val="18"/>
          <w:szCs w:val="18"/>
        </w:rPr>
        <w:t xml:space="preserve">, P.L. Liberali, Giacinto </w:t>
      </w:r>
      <w:proofErr w:type="spellStart"/>
      <w:r w:rsidRPr="009E72CB">
        <w:rPr>
          <w:rFonts w:cstheme="minorHAnsi"/>
          <w:sz w:val="18"/>
          <w:szCs w:val="18"/>
        </w:rPr>
        <w:t>Namias</w:t>
      </w:r>
      <w:proofErr w:type="spellEnd"/>
      <w:r w:rsidRPr="009E72CB">
        <w:rPr>
          <w:rFonts w:cstheme="minorHAnsi"/>
          <w:sz w:val="18"/>
          <w:szCs w:val="18"/>
        </w:rPr>
        <w:t xml:space="preserve">, Antonio Berti, Antonio Marini, Luigi Monti, B. Bizio, M.R. Levi, Giambattista Roviglio, Domenico Castagna, P. Gradenigo, Carlo Boldini, Candido Trevisanato, Giuseppe </w:t>
      </w:r>
      <w:proofErr w:type="spellStart"/>
      <w:r w:rsidRPr="009E72CB">
        <w:rPr>
          <w:rFonts w:cstheme="minorHAnsi"/>
          <w:sz w:val="18"/>
          <w:szCs w:val="18"/>
        </w:rPr>
        <w:t>Veludo</w:t>
      </w:r>
      <w:proofErr w:type="spellEnd"/>
      <w:r w:rsidRPr="009E72CB">
        <w:rPr>
          <w:rFonts w:cstheme="minorHAnsi"/>
          <w:sz w:val="18"/>
          <w:szCs w:val="18"/>
        </w:rPr>
        <w:t xml:space="preserve">, Lodovico </w:t>
      </w:r>
      <w:proofErr w:type="spellStart"/>
      <w:r w:rsidRPr="009E72CB">
        <w:rPr>
          <w:rFonts w:cstheme="minorHAnsi"/>
          <w:sz w:val="18"/>
          <w:szCs w:val="18"/>
        </w:rPr>
        <w:t>Pelt</w:t>
      </w:r>
      <w:proofErr w:type="spellEnd"/>
      <w:r w:rsidRPr="009E72CB">
        <w:rPr>
          <w:rFonts w:cstheme="minorHAnsi"/>
          <w:sz w:val="18"/>
          <w:szCs w:val="18"/>
        </w:rPr>
        <w:t xml:space="preserve">, Carlo Calza, Franco Gosetti, Alvise Locatelli, Giovanni </w:t>
      </w:r>
      <w:proofErr w:type="spellStart"/>
      <w:r w:rsidRPr="009E72CB">
        <w:rPr>
          <w:rFonts w:cstheme="minorHAnsi"/>
          <w:sz w:val="18"/>
          <w:szCs w:val="18"/>
        </w:rPr>
        <w:t>Glasi</w:t>
      </w:r>
      <w:proofErr w:type="spellEnd"/>
      <w:r w:rsidRPr="009E72CB">
        <w:rPr>
          <w:rFonts w:cstheme="minorHAnsi"/>
          <w:sz w:val="18"/>
          <w:szCs w:val="18"/>
        </w:rPr>
        <w:t xml:space="preserve">, Marco Luzzatto, Alfonso Corradi, Paolo Mantegazza, Giovanni Vicentini, Filippo Cerasi, F. Moroni, Francesco Cortese, Angelo Monteverdi, F. Marzolo, Paolo Cantilena, Tito Vanzetti, Arturo </w:t>
      </w:r>
      <w:proofErr w:type="spellStart"/>
      <w:r w:rsidRPr="009E72CB">
        <w:rPr>
          <w:rFonts w:cstheme="minorHAnsi"/>
          <w:sz w:val="18"/>
          <w:szCs w:val="18"/>
        </w:rPr>
        <w:t>Menzel</w:t>
      </w:r>
      <w:proofErr w:type="spellEnd"/>
      <w:r w:rsidRPr="009E72CB">
        <w:rPr>
          <w:rFonts w:cstheme="minorHAnsi"/>
          <w:sz w:val="18"/>
          <w:szCs w:val="18"/>
        </w:rPr>
        <w:t xml:space="preserve">, Cesare Musatti, Filippo </w:t>
      </w:r>
      <w:proofErr w:type="spellStart"/>
      <w:r w:rsidRPr="009E72CB">
        <w:rPr>
          <w:rFonts w:cstheme="minorHAnsi"/>
          <w:sz w:val="18"/>
          <w:szCs w:val="18"/>
        </w:rPr>
        <w:t>Lussan</w:t>
      </w:r>
      <w:proofErr w:type="spellEnd"/>
      <w:r w:rsidRPr="009E72CB">
        <w:rPr>
          <w:rFonts w:cstheme="minorHAnsi"/>
          <w:sz w:val="18"/>
          <w:szCs w:val="18"/>
        </w:rPr>
        <w:t xml:space="preserve">, Francesco Vigna, Roberto Pagello, Eugenio Morpurgo, Claudio </w:t>
      </w:r>
      <w:proofErr w:type="spellStart"/>
      <w:r w:rsidRPr="009E72CB">
        <w:rPr>
          <w:rFonts w:cstheme="minorHAnsi"/>
          <w:sz w:val="18"/>
          <w:szCs w:val="18"/>
        </w:rPr>
        <w:t>Liebman</w:t>
      </w:r>
      <w:proofErr w:type="spellEnd"/>
      <w:r w:rsidRPr="009E72CB">
        <w:rPr>
          <w:rFonts w:cstheme="minorHAnsi"/>
          <w:sz w:val="18"/>
          <w:szCs w:val="18"/>
        </w:rPr>
        <w:t xml:space="preserve">, Fernando Franzolini, Fabio Celotti, Alessandro </w:t>
      </w:r>
      <w:proofErr w:type="spellStart"/>
      <w:r w:rsidRPr="009E72CB">
        <w:rPr>
          <w:rFonts w:cstheme="minorHAnsi"/>
          <w:sz w:val="18"/>
          <w:szCs w:val="18"/>
        </w:rPr>
        <w:t>Chiamenti</w:t>
      </w:r>
      <w:proofErr w:type="spellEnd"/>
      <w:r w:rsidRPr="009E72CB">
        <w:rPr>
          <w:rFonts w:cstheme="minorHAnsi"/>
          <w:sz w:val="18"/>
          <w:szCs w:val="18"/>
        </w:rPr>
        <w:t>, Carlo Boldini, Carlo Bianchetti, Guglielmo Fano</w:t>
      </w:r>
    </w:p>
    <w:p w14:paraId="01785114" w14:textId="77777777" w:rsidR="002D37ED" w:rsidRPr="009E72CB" w:rsidRDefault="002D37ED" w:rsidP="002D37ED">
      <w:pPr>
        <w:spacing w:after="0" w:line="240" w:lineRule="auto"/>
        <w:jc w:val="both"/>
        <w:rPr>
          <w:rFonts w:cstheme="minorHAnsi"/>
          <w:sz w:val="18"/>
          <w:szCs w:val="18"/>
        </w:rPr>
      </w:pPr>
      <w:r w:rsidRPr="009E72CB">
        <w:rPr>
          <w:rFonts w:cstheme="minorHAnsi"/>
          <w:sz w:val="18"/>
          <w:szCs w:val="18"/>
        </w:rPr>
        <w:t>Profilo storico editoriale</w:t>
      </w:r>
    </w:p>
    <w:p w14:paraId="7FCB0B48" w14:textId="77777777" w:rsidR="002D37ED" w:rsidRPr="009E72CB" w:rsidRDefault="002D37ED" w:rsidP="002D37ED">
      <w:pPr>
        <w:spacing w:after="0" w:line="240" w:lineRule="auto"/>
        <w:jc w:val="both"/>
        <w:rPr>
          <w:rFonts w:cstheme="minorHAnsi"/>
          <w:sz w:val="18"/>
          <w:szCs w:val="18"/>
        </w:rPr>
      </w:pPr>
      <w:r w:rsidRPr="009E72CB">
        <w:rPr>
          <w:rFonts w:cstheme="minorHAnsi"/>
          <w:sz w:val="18"/>
          <w:szCs w:val="18"/>
        </w:rPr>
        <w:t xml:space="preserve">Il giornale, fondato nel 1857, pubblica memorie, studi, relazioni e comunicazioni di carattere sanitario e medico-scientifico nelle diverse specializzazioni e applicazioni (chirurgia, medicina, oculistica, ostetricia, dermatologia, medicina legale, fisiologia, igiene, chimica, farmacia, botanica medica); periodicamente informa sulle adunanze tenute presso l’Ospedale Civile di Venezia dai responsabili dei vari reparti divulgando relazioni e prospetti sulla situazione epidemiologica dell’Ospedale di Venezia (movimento dei ricoveri, delle dimissioni, delle degenze) che rappresentano un vero e proprio spaccato della situazione medico-sanitaria della città; al suo interno trova spazio anche un </w:t>
      </w:r>
      <w:r w:rsidRPr="009E72CB">
        <w:rPr>
          <w:rFonts w:cstheme="minorHAnsi"/>
          <w:i/>
          <w:iCs/>
          <w:sz w:val="18"/>
          <w:szCs w:val="18"/>
        </w:rPr>
        <w:t>Bollettino medico</w:t>
      </w:r>
      <w:r w:rsidRPr="009E72CB">
        <w:rPr>
          <w:rFonts w:cstheme="minorHAnsi"/>
          <w:sz w:val="18"/>
          <w:szCs w:val="18"/>
        </w:rPr>
        <w:t xml:space="preserve">, una </w:t>
      </w:r>
      <w:r w:rsidRPr="009E72CB">
        <w:rPr>
          <w:rFonts w:cstheme="minorHAnsi"/>
          <w:i/>
          <w:iCs/>
          <w:sz w:val="18"/>
          <w:szCs w:val="18"/>
        </w:rPr>
        <w:t>Rivista fisiologica</w:t>
      </w:r>
      <w:r w:rsidRPr="009E72CB">
        <w:rPr>
          <w:rFonts w:cstheme="minorHAnsi"/>
          <w:sz w:val="18"/>
          <w:szCs w:val="18"/>
        </w:rPr>
        <w:t xml:space="preserve"> e una bibliografia specializzata di testi medici. Alcuni studi si occupano delle conseguenze mediche derivate da comportamenti criminali e sociali (stupri, ubriachezza); alcuni contributi sono ripresi da altre riviste mediche sia a carattere nazionale che internazionale. Dal 1866 compaiono anche dati e relazioni sulla situazione meteorologica (generalmente compilate dai dott. Giacinto </w:t>
      </w:r>
      <w:proofErr w:type="spellStart"/>
      <w:r w:rsidRPr="009E72CB">
        <w:rPr>
          <w:rFonts w:cstheme="minorHAnsi"/>
          <w:sz w:val="18"/>
          <w:szCs w:val="18"/>
        </w:rPr>
        <w:t>Namias</w:t>
      </w:r>
      <w:proofErr w:type="spellEnd"/>
      <w:r w:rsidRPr="009E72CB">
        <w:rPr>
          <w:rFonts w:cstheme="minorHAnsi"/>
          <w:sz w:val="18"/>
          <w:szCs w:val="18"/>
        </w:rPr>
        <w:t xml:space="preserve"> e Antonio Berti,) che nel 1868 diventano un vero e proprio </w:t>
      </w:r>
      <w:r w:rsidRPr="009E72CB">
        <w:rPr>
          <w:rFonts w:cstheme="minorHAnsi"/>
          <w:i/>
          <w:iCs/>
          <w:sz w:val="18"/>
          <w:szCs w:val="18"/>
        </w:rPr>
        <w:t>Bollettino meteorologico dell’Osservatorio di Venezia</w:t>
      </w:r>
      <w:r w:rsidRPr="009E72CB">
        <w:rPr>
          <w:rFonts w:cstheme="minorHAnsi"/>
          <w:sz w:val="18"/>
          <w:szCs w:val="18"/>
        </w:rPr>
        <w:t xml:space="preserve"> compilato dal prof. G. Paganuzzi con annotazioni statistiche e mediche di Giacinto </w:t>
      </w:r>
      <w:proofErr w:type="spellStart"/>
      <w:r w:rsidRPr="009E72CB">
        <w:rPr>
          <w:rFonts w:cstheme="minorHAnsi"/>
          <w:sz w:val="18"/>
          <w:szCs w:val="18"/>
        </w:rPr>
        <w:t>Namias</w:t>
      </w:r>
      <w:proofErr w:type="spellEnd"/>
      <w:r w:rsidRPr="009E72CB">
        <w:rPr>
          <w:rFonts w:cstheme="minorHAnsi"/>
          <w:sz w:val="18"/>
          <w:szCs w:val="18"/>
        </w:rPr>
        <w:t xml:space="preserve"> e Antonio Berti, membri del R. Istituto Veneto di Scienze, Lettere ed Arti. Frequenti sono gli studi sulla diffusione del colera, si veda, ad esempio, gli accurati prospetti statistici riguardanti l’epidemia a Venezia nel 1873 compilati da Giovanni </w:t>
      </w:r>
      <w:proofErr w:type="spellStart"/>
      <w:r w:rsidRPr="009E72CB">
        <w:rPr>
          <w:rFonts w:cstheme="minorHAnsi"/>
          <w:sz w:val="18"/>
          <w:szCs w:val="18"/>
        </w:rPr>
        <w:t>Duodo</w:t>
      </w:r>
      <w:proofErr w:type="spellEnd"/>
      <w:r w:rsidRPr="009E72CB">
        <w:rPr>
          <w:rFonts w:cstheme="minorHAnsi"/>
          <w:sz w:val="18"/>
          <w:szCs w:val="18"/>
        </w:rPr>
        <w:t xml:space="preserve"> (medico municipale) in s. III, t. XX, n. 1-2-3 (gennaio 1874). Uno spazio è anche dedicato all’informazione sull’attività della Società di mutuo soccorso dei medici, chirurghi e farmacisti di Venezia e del Comitato medico provinciale di Venezia (Associazione medica italiana). Con il passare degli anni si avverte una maggiore specializzazione delle varie attività e scienze mediche frutto, evidentemente, dell’evoluzione della ricerca scientifica e delle tecniche sanitarie. Nell’inaugurare la quarta serie della pubblicazione una nota dei direttori ripercorre la lunga storia del giornale fondato nel 1834.</w:t>
      </w:r>
    </w:p>
    <w:p w14:paraId="2B7CD101" w14:textId="77777777" w:rsidR="002D37ED" w:rsidRPr="009E72CB" w:rsidRDefault="002D37ED" w:rsidP="002D37ED">
      <w:pPr>
        <w:spacing w:after="0" w:line="240" w:lineRule="auto"/>
        <w:jc w:val="both"/>
        <w:rPr>
          <w:rFonts w:cstheme="minorHAnsi"/>
          <w:sz w:val="18"/>
          <w:szCs w:val="18"/>
        </w:rPr>
      </w:pPr>
      <w:r w:rsidRPr="009E72CB">
        <w:rPr>
          <w:rFonts w:cstheme="minorHAnsi"/>
          <w:sz w:val="18"/>
          <w:szCs w:val="18"/>
        </w:rPr>
        <w:t>Supplementi</w:t>
      </w:r>
    </w:p>
    <w:p w14:paraId="6E6ADE84" w14:textId="77777777" w:rsidR="002D37ED" w:rsidRPr="009E72CB" w:rsidRDefault="002D37ED" w:rsidP="002D37ED">
      <w:pPr>
        <w:spacing w:after="0" w:line="240" w:lineRule="auto"/>
        <w:jc w:val="both"/>
        <w:rPr>
          <w:rFonts w:cstheme="minorHAnsi"/>
          <w:sz w:val="18"/>
          <w:szCs w:val="18"/>
        </w:rPr>
      </w:pPr>
      <w:r w:rsidRPr="009E72CB">
        <w:rPr>
          <w:rFonts w:cstheme="minorHAnsi"/>
          <w:sz w:val="18"/>
          <w:szCs w:val="18"/>
        </w:rPr>
        <w:t xml:space="preserve">Al S. III, t. XII (1870), appendice </w:t>
      </w:r>
      <w:r w:rsidRPr="009E72CB">
        <w:rPr>
          <w:rFonts w:cstheme="minorHAnsi"/>
          <w:i/>
          <w:iCs/>
          <w:sz w:val="18"/>
          <w:szCs w:val="18"/>
        </w:rPr>
        <w:t xml:space="preserve">Relazione degli esiti e delle cure fatte </w:t>
      </w:r>
      <w:proofErr w:type="gramStart"/>
      <w:r w:rsidRPr="009E72CB">
        <w:rPr>
          <w:rFonts w:cstheme="minorHAnsi"/>
          <w:i/>
          <w:iCs/>
          <w:sz w:val="18"/>
          <w:szCs w:val="18"/>
        </w:rPr>
        <w:t>ai bagno</w:t>
      </w:r>
      <w:proofErr w:type="gramEnd"/>
      <w:r w:rsidRPr="009E72CB">
        <w:rPr>
          <w:rFonts w:cstheme="minorHAnsi"/>
          <w:i/>
          <w:iCs/>
          <w:sz w:val="18"/>
          <w:szCs w:val="18"/>
        </w:rPr>
        <w:t xml:space="preserve"> di mare al Lido dai poveri fanciulli scrofolosi di Venezia e delle vicine provincie nell’estate 1869</w:t>
      </w:r>
      <w:r w:rsidRPr="009E72CB">
        <w:rPr>
          <w:rFonts w:cstheme="minorHAnsi"/>
          <w:sz w:val="18"/>
          <w:szCs w:val="18"/>
        </w:rPr>
        <w:t>.</w:t>
      </w:r>
    </w:p>
    <w:p w14:paraId="14E74EEA" w14:textId="77777777" w:rsidR="002D37ED" w:rsidRPr="009E72CB" w:rsidRDefault="002D37ED" w:rsidP="002D37ED">
      <w:pPr>
        <w:spacing w:after="0" w:line="240" w:lineRule="auto"/>
        <w:jc w:val="both"/>
        <w:rPr>
          <w:rFonts w:cstheme="minorHAnsi"/>
          <w:sz w:val="18"/>
          <w:szCs w:val="18"/>
        </w:rPr>
      </w:pPr>
      <w:r w:rsidRPr="009E72CB">
        <w:rPr>
          <w:rFonts w:cstheme="minorHAnsi"/>
          <w:sz w:val="18"/>
          <w:szCs w:val="18"/>
        </w:rPr>
        <w:t>Annotazioni</w:t>
      </w:r>
    </w:p>
    <w:p w14:paraId="08CB1C49" w14:textId="77777777" w:rsidR="002D37ED" w:rsidRPr="009E72CB" w:rsidRDefault="002D37ED" w:rsidP="002D37ED">
      <w:pPr>
        <w:spacing w:after="0" w:line="240" w:lineRule="auto"/>
        <w:jc w:val="both"/>
        <w:rPr>
          <w:rFonts w:cstheme="minorHAnsi"/>
          <w:sz w:val="18"/>
          <w:szCs w:val="18"/>
        </w:rPr>
      </w:pPr>
      <w:r w:rsidRPr="009E72CB">
        <w:rPr>
          <w:rFonts w:cstheme="minorHAnsi"/>
          <w:sz w:val="18"/>
          <w:szCs w:val="18"/>
        </w:rPr>
        <w:t>La numerazione delle pagine è continua per tomo (che racchiude un semestre); dal 1876 scompare la numerazione del fascicolo. Gli annunzi pubblicitari di medicinali iniziano ad essere pubblicati dal 1875.</w:t>
      </w:r>
    </w:p>
    <w:p w14:paraId="7308D59D" w14:textId="77777777" w:rsidR="002D37ED" w:rsidRPr="009E72CB" w:rsidRDefault="002D37ED" w:rsidP="002D37ED">
      <w:pPr>
        <w:spacing w:after="0" w:line="240" w:lineRule="auto"/>
        <w:jc w:val="both"/>
        <w:rPr>
          <w:rFonts w:cstheme="minorHAnsi"/>
          <w:sz w:val="18"/>
          <w:szCs w:val="18"/>
        </w:rPr>
      </w:pPr>
      <w:r w:rsidRPr="009E72CB">
        <w:rPr>
          <w:rFonts w:cstheme="minorHAnsi"/>
          <w:sz w:val="18"/>
          <w:szCs w:val="18"/>
        </w:rPr>
        <w:t>Reperibilità</w:t>
      </w:r>
    </w:p>
    <w:p w14:paraId="34F7D19C" w14:textId="77777777" w:rsidR="002D37ED" w:rsidRPr="009E72CB" w:rsidRDefault="002D37ED" w:rsidP="002D37ED">
      <w:pPr>
        <w:spacing w:after="0" w:line="240" w:lineRule="auto"/>
        <w:jc w:val="both"/>
        <w:rPr>
          <w:rFonts w:cstheme="minorHAnsi"/>
          <w:sz w:val="18"/>
          <w:szCs w:val="18"/>
        </w:rPr>
      </w:pPr>
      <w:r w:rsidRPr="009E72CB">
        <w:rPr>
          <w:rFonts w:cstheme="minorHAnsi"/>
          <w:sz w:val="18"/>
          <w:szCs w:val="18"/>
        </w:rPr>
        <w:t xml:space="preserve">Biblioteca Querini Stampalia; Biblioteca Nazionale Marciana; Istituto </w:t>
      </w:r>
      <w:proofErr w:type="gramStart"/>
      <w:r w:rsidRPr="009E72CB">
        <w:rPr>
          <w:rFonts w:cstheme="minorHAnsi"/>
          <w:sz w:val="18"/>
          <w:szCs w:val="18"/>
        </w:rPr>
        <w:t>veneto  Scienze</w:t>
      </w:r>
      <w:proofErr w:type="gramEnd"/>
      <w:r w:rsidRPr="009E72CB">
        <w:rPr>
          <w:rFonts w:cstheme="minorHAnsi"/>
          <w:sz w:val="18"/>
          <w:szCs w:val="18"/>
        </w:rPr>
        <w:t>, Lettere ed Arti; Ateneo Veneto</w:t>
      </w:r>
    </w:p>
    <w:p w14:paraId="223124F7" w14:textId="77777777" w:rsidR="002D37ED" w:rsidRPr="009E72CB" w:rsidRDefault="002D37ED" w:rsidP="002D37ED">
      <w:pPr>
        <w:spacing w:after="0" w:line="240" w:lineRule="auto"/>
        <w:jc w:val="both"/>
        <w:rPr>
          <w:rFonts w:cstheme="minorHAnsi"/>
          <w:sz w:val="18"/>
          <w:szCs w:val="18"/>
        </w:rPr>
      </w:pPr>
      <w:r w:rsidRPr="009E72CB">
        <w:rPr>
          <w:rFonts w:cstheme="minorHAnsi"/>
          <w:sz w:val="18"/>
          <w:szCs w:val="18"/>
        </w:rPr>
        <w:t>Collocazione</w:t>
      </w:r>
    </w:p>
    <w:p w14:paraId="5263E2A8" w14:textId="77777777" w:rsidR="002D37ED" w:rsidRPr="009E72CB" w:rsidRDefault="002D37ED" w:rsidP="002D37ED">
      <w:pPr>
        <w:spacing w:after="0" w:line="240" w:lineRule="auto"/>
        <w:rPr>
          <w:rFonts w:cstheme="minorHAnsi"/>
          <w:sz w:val="18"/>
          <w:szCs w:val="18"/>
        </w:rPr>
      </w:pPr>
      <w:proofErr w:type="spellStart"/>
      <w:r w:rsidRPr="009E72CB">
        <w:rPr>
          <w:rFonts w:cstheme="minorHAnsi"/>
          <w:sz w:val="18"/>
          <w:szCs w:val="18"/>
        </w:rPr>
        <w:lastRenderedPageBreak/>
        <w:t>Bqs</w:t>
      </w:r>
      <w:proofErr w:type="spellEnd"/>
      <w:r w:rsidRPr="009E72CB">
        <w:rPr>
          <w:rFonts w:cstheme="minorHAnsi"/>
          <w:sz w:val="18"/>
          <w:szCs w:val="18"/>
        </w:rPr>
        <w:t xml:space="preserve">: Per. C 1016 </w:t>
      </w:r>
      <w:r w:rsidRPr="009E72CB">
        <w:rPr>
          <w:rFonts w:cstheme="minorHAnsi"/>
          <w:sz w:val="18"/>
          <w:szCs w:val="18"/>
        </w:rPr>
        <w:br/>
      </w:r>
      <w:proofErr w:type="spellStart"/>
      <w:r w:rsidRPr="009E72CB">
        <w:rPr>
          <w:rFonts w:cstheme="minorHAnsi"/>
          <w:sz w:val="18"/>
          <w:szCs w:val="18"/>
        </w:rPr>
        <w:t>Bnm</w:t>
      </w:r>
      <w:proofErr w:type="spellEnd"/>
      <w:r w:rsidRPr="009E72CB">
        <w:rPr>
          <w:rFonts w:cstheme="minorHAnsi"/>
          <w:sz w:val="18"/>
          <w:szCs w:val="18"/>
        </w:rPr>
        <w:t>:</w:t>
      </w:r>
      <w:r w:rsidRPr="009E72CB">
        <w:rPr>
          <w:rFonts w:cstheme="minorHAnsi"/>
          <w:sz w:val="18"/>
          <w:szCs w:val="18"/>
        </w:rPr>
        <w:br/>
      </w:r>
      <w:proofErr w:type="spellStart"/>
      <w:r w:rsidRPr="009E72CB">
        <w:rPr>
          <w:rFonts w:cstheme="minorHAnsi"/>
          <w:sz w:val="18"/>
          <w:szCs w:val="18"/>
        </w:rPr>
        <w:t>Ivsla</w:t>
      </w:r>
      <w:proofErr w:type="spellEnd"/>
      <w:r w:rsidRPr="009E72CB">
        <w:rPr>
          <w:rFonts w:cstheme="minorHAnsi"/>
          <w:sz w:val="18"/>
          <w:szCs w:val="18"/>
        </w:rPr>
        <w:t xml:space="preserve">: Per. B 269, e Per. </w:t>
      </w:r>
      <w:proofErr w:type="spellStart"/>
      <w:r w:rsidRPr="009E72CB">
        <w:rPr>
          <w:rFonts w:cstheme="minorHAnsi"/>
          <w:sz w:val="18"/>
          <w:szCs w:val="18"/>
        </w:rPr>
        <w:t>Minich</w:t>
      </w:r>
      <w:proofErr w:type="spellEnd"/>
      <w:r w:rsidRPr="009E72CB">
        <w:rPr>
          <w:rFonts w:cstheme="minorHAnsi"/>
          <w:sz w:val="18"/>
          <w:szCs w:val="18"/>
        </w:rPr>
        <w:t xml:space="preserve"> 22 </w:t>
      </w:r>
      <w:r w:rsidRPr="009E72CB">
        <w:rPr>
          <w:rFonts w:cstheme="minorHAnsi"/>
          <w:sz w:val="18"/>
          <w:szCs w:val="18"/>
        </w:rPr>
        <w:br/>
      </w:r>
      <w:proofErr w:type="spellStart"/>
      <w:r w:rsidRPr="009E72CB">
        <w:rPr>
          <w:rFonts w:cstheme="minorHAnsi"/>
          <w:sz w:val="18"/>
          <w:szCs w:val="18"/>
        </w:rPr>
        <w:t>Av</w:t>
      </w:r>
      <w:proofErr w:type="spellEnd"/>
      <w:r w:rsidRPr="009E72CB">
        <w:rPr>
          <w:rFonts w:cstheme="minorHAnsi"/>
          <w:sz w:val="18"/>
          <w:szCs w:val="18"/>
        </w:rPr>
        <w:t>: Per. 66</w:t>
      </w:r>
    </w:p>
    <w:p w14:paraId="5CFB3972" w14:textId="77777777" w:rsidR="002D37ED" w:rsidRPr="009E72CB" w:rsidRDefault="002D37ED" w:rsidP="002D37ED">
      <w:pPr>
        <w:spacing w:after="0" w:line="240" w:lineRule="auto"/>
        <w:rPr>
          <w:rFonts w:cstheme="minorHAnsi"/>
          <w:sz w:val="18"/>
          <w:szCs w:val="18"/>
        </w:rPr>
      </w:pPr>
      <w:r w:rsidRPr="009E72CB">
        <w:rPr>
          <w:rFonts w:cstheme="minorHAnsi"/>
          <w:sz w:val="18"/>
          <w:szCs w:val="18"/>
        </w:rPr>
        <w:t>Consistenza</w:t>
      </w:r>
    </w:p>
    <w:p w14:paraId="2CD7B244" w14:textId="77777777" w:rsidR="002D37ED" w:rsidRPr="009E72CB" w:rsidRDefault="002D37ED" w:rsidP="002D37ED">
      <w:pPr>
        <w:spacing w:after="0" w:line="240" w:lineRule="auto"/>
        <w:rPr>
          <w:rFonts w:cstheme="minorHAnsi"/>
          <w:sz w:val="18"/>
          <w:szCs w:val="18"/>
        </w:rPr>
      </w:pPr>
      <w:proofErr w:type="spellStart"/>
      <w:r w:rsidRPr="009E72CB">
        <w:rPr>
          <w:rFonts w:cstheme="minorHAnsi"/>
          <w:sz w:val="18"/>
          <w:szCs w:val="18"/>
        </w:rPr>
        <w:t>Bqs</w:t>
      </w:r>
      <w:proofErr w:type="spellEnd"/>
      <w:r w:rsidRPr="009E72CB">
        <w:rPr>
          <w:rFonts w:cstheme="minorHAnsi"/>
          <w:sz w:val="18"/>
          <w:szCs w:val="18"/>
        </w:rPr>
        <w:t>: s. III, t. IV, (LX generale), n. 1-2-3 (gennaio 1866) – s. IV, t. I (dicembre 1879)</w:t>
      </w:r>
      <w:r w:rsidRPr="009E72CB">
        <w:rPr>
          <w:rFonts w:cstheme="minorHAnsi"/>
          <w:sz w:val="18"/>
          <w:szCs w:val="18"/>
        </w:rPr>
        <w:br/>
      </w:r>
      <w:proofErr w:type="spellStart"/>
      <w:r w:rsidRPr="009E72CB">
        <w:rPr>
          <w:rFonts w:cstheme="minorHAnsi"/>
          <w:sz w:val="18"/>
          <w:szCs w:val="18"/>
        </w:rPr>
        <w:t>Bnm</w:t>
      </w:r>
      <w:proofErr w:type="spellEnd"/>
      <w:r w:rsidRPr="009E72CB">
        <w:rPr>
          <w:rFonts w:cstheme="minorHAnsi"/>
          <w:sz w:val="18"/>
          <w:szCs w:val="18"/>
        </w:rPr>
        <w:t>: da controllare</w:t>
      </w:r>
      <w:r w:rsidRPr="009E72CB">
        <w:rPr>
          <w:rFonts w:cstheme="minorHAnsi"/>
          <w:sz w:val="18"/>
          <w:szCs w:val="18"/>
        </w:rPr>
        <w:br/>
      </w:r>
      <w:proofErr w:type="spellStart"/>
      <w:r w:rsidRPr="009E72CB">
        <w:rPr>
          <w:rFonts w:cstheme="minorHAnsi"/>
          <w:sz w:val="18"/>
          <w:szCs w:val="18"/>
        </w:rPr>
        <w:t>Ivsla</w:t>
      </w:r>
      <w:proofErr w:type="spellEnd"/>
      <w:r w:rsidRPr="009E72CB">
        <w:rPr>
          <w:rFonts w:cstheme="minorHAnsi"/>
          <w:sz w:val="18"/>
          <w:szCs w:val="18"/>
        </w:rPr>
        <w:t>: s. III, t. IV, (LX generale), n. 1-2-3 (gennaio 1866) – s. IV, t. I (dicembre 1879)</w:t>
      </w:r>
      <w:r w:rsidRPr="009E72CB">
        <w:rPr>
          <w:rFonts w:cstheme="minorHAnsi"/>
          <w:sz w:val="18"/>
          <w:szCs w:val="18"/>
        </w:rPr>
        <w:br/>
      </w:r>
      <w:proofErr w:type="spellStart"/>
      <w:r w:rsidRPr="009E72CB">
        <w:rPr>
          <w:rFonts w:cstheme="minorHAnsi"/>
          <w:sz w:val="18"/>
          <w:szCs w:val="18"/>
        </w:rPr>
        <w:t>Av</w:t>
      </w:r>
      <w:proofErr w:type="spellEnd"/>
      <w:r w:rsidRPr="009E72CB">
        <w:rPr>
          <w:rFonts w:cstheme="minorHAnsi"/>
          <w:sz w:val="18"/>
          <w:szCs w:val="18"/>
        </w:rPr>
        <w:t>: s. III, t. IV, (LX generale), n. 1-2-3 (gennaio 1866) – s. IV, t. I (dicembre 1879)</w:t>
      </w:r>
    </w:p>
    <w:p w14:paraId="69DEAB19" w14:textId="77777777" w:rsidR="002D37ED" w:rsidRPr="009E72CB" w:rsidRDefault="002D37ED" w:rsidP="002D37ED">
      <w:pPr>
        <w:spacing w:after="0" w:line="240" w:lineRule="auto"/>
        <w:rPr>
          <w:rFonts w:cstheme="minorHAnsi"/>
          <w:sz w:val="18"/>
          <w:szCs w:val="18"/>
        </w:rPr>
      </w:pPr>
      <w:r w:rsidRPr="009E72CB">
        <w:rPr>
          <w:rFonts w:cstheme="minorHAnsi"/>
          <w:sz w:val="18"/>
          <w:szCs w:val="18"/>
        </w:rPr>
        <w:t>Conservazione</w:t>
      </w:r>
    </w:p>
    <w:p w14:paraId="1E56DA77" w14:textId="77777777" w:rsidR="002D37ED" w:rsidRPr="009E72CB" w:rsidRDefault="002D37ED" w:rsidP="002D37ED">
      <w:pPr>
        <w:spacing w:after="0" w:line="240" w:lineRule="auto"/>
        <w:jc w:val="both"/>
        <w:rPr>
          <w:rFonts w:cstheme="minorHAnsi"/>
          <w:sz w:val="18"/>
          <w:szCs w:val="18"/>
        </w:rPr>
      </w:pPr>
      <w:r w:rsidRPr="009E72CB">
        <w:rPr>
          <w:rFonts w:cstheme="minorHAnsi"/>
          <w:sz w:val="18"/>
          <w:szCs w:val="18"/>
        </w:rPr>
        <w:t>Buona (</w:t>
      </w:r>
      <w:proofErr w:type="spellStart"/>
      <w:r w:rsidRPr="009E72CB">
        <w:rPr>
          <w:rFonts w:cstheme="minorHAnsi"/>
          <w:sz w:val="18"/>
          <w:szCs w:val="18"/>
        </w:rPr>
        <w:t>Bqs</w:t>
      </w:r>
      <w:proofErr w:type="spellEnd"/>
      <w:r w:rsidRPr="009E72CB">
        <w:rPr>
          <w:rFonts w:cstheme="minorHAnsi"/>
          <w:sz w:val="18"/>
          <w:szCs w:val="18"/>
        </w:rPr>
        <w:t>)</w:t>
      </w:r>
    </w:p>
    <w:p w14:paraId="1794E0C5" w14:textId="0CA5E146" w:rsidR="002D37ED" w:rsidRPr="009E72CB" w:rsidRDefault="002D37ED" w:rsidP="002D37ED">
      <w:pPr>
        <w:spacing w:after="0" w:line="240" w:lineRule="auto"/>
        <w:jc w:val="both"/>
        <w:rPr>
          <w:rFonts w:cstheme="minorHAnsi"/>
          <w:sz w:val="18"/>
          <w:szCs w:val="18"/>
        </w:rPr>
      </w:pPr>
      <w:r w:rsidRPr="009E72CB">
        <w:rPr>
          <w:rFonts w:cstheme="minorHAnsi"/>
          <w:sz w:val="18"/>
          <w:szCs w:val="18"/>
        </w:rPr>
        <w:t xml:space="preserve">Compilatore </w:t>
      </w:r>
      <w:hyperlink r:id="rId13" w:history="1">
        <w:r w:rsidRPr="009E72CB">
          <w:rPr>
            <w:rStyle w:val="Collegamentoipertestuale"/>
            <w:rFonts w:cstheme="minorHAnsi"/>
            <w:sz w:val="18"/>
            <w:szCs w:val="18"/>
          </w:rPr>
          <w:t>Marco Borghi</w:t>
        </w:r>
      </w:hyperlink>
      <w:r w:rsidRPr="009E72CB">
        <w:rPr>
          <w:rFonts w:cstheme="minorHAnsi"/>
          <w:sz w:val="18"/>
          <w:szCs w:val="18"/>
        </w:rPr>
        <w:t xml:space="preserve"> </w:t>
      </w:r>
    </w:p>
    <w:p w14:paraId="4C443F7A" w14:textId="598E3595" w:rsidR="002D37ED" w:rsidRPr="009E72CB" w:rsidRDefault="002D37ED" w:rsidP="002D37ED">
      <w:pPr>
        <w:spacing w:after="0" w:line="240" w:lineRule="auto"/>
        <w:jc w:val="both"/>
        <w:rPr>
          <w:rFonts w:cstheme="minorHAnsi"/>
          <w:sz w:val="18"/>
          <w:szCs w:val="18"/>
        </w:rPr>
      </w:pPr>
      <w:r w:rsidRPr="009E72CB">
        <w:rPr>
          <w:rFonts w:cstheme="minorHAnsi"/>
          <w:sz w:val="18"/>
          <w:szCs w:val="18"/>
        </w:rPr>
        <w:t xml:space="preserve">Soggetti </w:t>
      </w:r>
      <w:hyperlink r:id="rId14" w:history="1">
        <w:r w:rsidRPr="009E72CB">
          <w:rPr>
            <w:rStyle w:val="Collegamentoipertestuale"/>
            <w:rFonts w:cstheme="minorHAnsi"/>
            <w:sz w:val="18"/>
            <w:szCs w:val="18"/>
          </w:rPr>
          <w:t>Periodici e riviste medico-sanitarie</w:t>
        </w:r>
      </w:hyperlink>
      <w:r w:rsidRPr="009E72CB">
        <w:rPr>
          <w:rFonts w:cstheme="minorHAnsi"/>
          <w:sz w:val="18"/>
          <w:szCs w:val="18"/>
        </w:rPr>
        <w:t xml:space="preserve"> </w:t>
      </w:r>
    </w:p>
    <w:p w14:paraId="59B4C57F" w14:textId="3DC47856" w:rsidR="002D37ED" w:rsidRPr="009E72CB" w:rsidRDefault="002D37ED" w:rsidP="002D37ED">
      <w:pPr>
        <w:spacing w:after="0" w:line="240" w:lineRule="auto"/>
        <w:jc w:val="both"/>
        <w:rPr>
          <w:rFonts w:cstheme="minorHAnsi"/>
          <w:sz w:val="18"/>
          <w:szCs w:val="18"/>
        </w:rPr>
      </w:pPr>
      <w:r w:rsidRPr="009E72CB">
        <w:rPr>
          <w:rFonts w:cstheme="minorHAnsi"/>
          <w:sz w:val="18"/>
          <w:szCs w:val="18"/>
        </w:rPr>
        <w:t xml:space="preserve">Parole chiave </w:t>
      </w:r>
      <w:hyperlink r:id="rId15" w:history="1">
        <w:r w:rsidRPr="009E72CB">
          <w:rPr>
            <w:rStyle w:val="Collegamentoipertestuale"/>
            <w:rFonts w:cstheme="minorHAnsi"/>
            <w:sz w:val="18"/>
            <w:szCs w:val="18"/>
          </w:rPr>
          <w:t>Medici</w:t>
        </w:r>
      </w:hyperlink>
      <w:r w:rsidRPr="009E72CB">
        <w:rPr>
          <w:rFonts w:cstheme="minorHAnsi"/>
          <w:sz w:val="18"/>
          <w:szCs w:val="18"/>
        </w:rPr>
        <w:t xml:space="preserve">, </w:t>
      </w:r>
      <w:hyperlink r:id="rId16" w:history="1">
        <w:r w:rsidRPr="009E72CB">
          <w:rPr>
            <w:rStyle w:val="Collegamentoipertestuale"/>
            <w:rFonts w:cstheme="minorHAnsi"/>
            <w:sz w:val="18"/>
            <w:szCs w:val="18"/>
          </w:rPr>
          <w:t>Medicina</w:t>
        </w:r>
      </w:hyperlink>
      <w:r w:rsidRPr="009E72CB">
        <w:rPr>
          <w:rFonts w:cstheme="minorHAnsi"/>
          <w:sz w:val="18"/>
          <w:szCs w:val="18"/>
        </w:rPr>
        <w:t xml:space="preserve">, </w:t>
      </w:r>
      <w:hyperlink r:id="rId17" w:history="1">
        <w:r w:rsidRPr="009E72CB">
          <w:rPr>
            <w:rStyle w:val="Collegamentoipertestuale"/>
            <w:rFonts w:cstheme="minorHAnsi"/>
            <w:sz w:val="18"/>
            <w:szCs w:val="18"/>
          </w:rPr>
          <w:t>Ospedale civile</w:t>
        </w:r>
      </w:hyperlink>
      <w:r w:rsidRPr="009E72CB">
        <w:rPr>
          <w:rFonts w:cstheme="minorHAnsi"/>
          <w:sz w:val="18"/>
          <w:szCs w:val="18"/>
        </w:rPr>
        <w:t xml:space="preserve">, </w:t>
      </w:r>
      <w:hyperlink r:id="rId18" w:history="1">
        <w:r w:rsidRPr="009E72CB">
          <w:rPr>
            <w:rStyle w:val="Collegamentoipertestuale"/>
            <w:rFonts w:cstheme="minorHAnsi"/>
            <w:sz w:val="18"/>
            <w:szCs w:val="18"/>
          </w:rPr>
          <w:t>Sanità</w:t>
        </w:r>
      </w:hyperlink>
      <w:r w:rsidRPr="009E72CB">
        <w:rPr>
          <w:rFonts w:cstheme="minorHAnsi"/>
          <w:sz w:val="18"/>
          <w:szCs w:val="18"/>
        </w:rPr>
        <w:t xml:space="preserve"> </w:t>
      </w:r>
    </w:p>
    <w:p w14:paraId="53A66858" w14:textId="64ECCEF1" w:rsidR="0031062F" w:rsidRPr="009E72CB" w:rsidRDefault="00000000" w:rsidP="009706AC">
      <w:pPr>
        <w:spacing w:after="0" w:line="240" w:lineRule="auto"/>
        <w:jc w:val="both"/>
        <w:rPr>
          <w:rFonts w:cstheme="minorHAnsi"/>
          <w:sz w:val="18"/>
          <w:szCs w:val="18"/>
        </w:rPr>
      </w:pPr>
      <w:hyperlink r:id="rId19" w:history="1">
        <w:r w:rsidR="002D37ED" w:rsidRPr="009E72CB">
          <w:rPr>
            <w:rStyle w:val="Collegamentoipertestuale"/>
            <w:rFonts w:cstheme="minorHAnsi"/>
            <w:sz w:val="18"/>
            <w:szCs w:val="18"/>
          </w:rPr>
          <w:t>https://www.unsecolodicartavenezia.it/scheda/giornale-veneto-di-scienze-mediche/</w:t>
        </w:r>
      </w:hyperlink>
      <w:r w:rsidR="002D37ED" w:rsidRPr="009E72CB">
        <w:rPr>
          <w:rFonts w:cstheme="minorHAnsi"/>
          <w:sz w:val="18"/>
          <w:szCs w:val="18"/>
        </w:rPr>
        <w:t xml:space="preserve">. </w:t>
      </w:r>
    </w:p>
    <w:p w14:paraId="22BA8F7A" w14:textId="77777777" w:rsidR="006C53C5" w:rsidRPr="009E72CB" w:rsidRDefault="006C53C5" w:rsidP="009706AC">
      <w:pPr>
        <w:spacing w:after="0" w:line="240" w:lineRule="auto"/>
        <w:jc w:val="both"/>
        <w:rPr>
          <w:rFonts w:cstheme="minorHAnsi"/>
          <w:sz w:val="18"/>
          <w:szCs w:val="18"/>
        </w:rPr>
      </w:pPr>
    </w:p>
    <w:p w14:paraId="29C5FDE1" w14:textId="77777777" w:rsidR="006C53C5" w:rsidRPr="009E72CB" w:rsidRDefault="006C53C5" w:rsidP="006C53C5">
      <w:pPr>
        <w:spacing w:after="0" w:line="240" w:lineRule="auto"/>
        <w:jc w:val="both"/>
        <w:rPr>
          <w:rFonts w:cstheme="minorHAnsi"/>
          <w:b/>
          <w:bCs/>
          <w:sz w:val="18"/>
          <w:szCs w:val="18"/>
        </w:rPr>
      </w:pPr>
      <w:r w:rsidRPr="009E72CB">
        <w:rPr>
          <w:rFonts w:cstheme="minorHAnsi"/>
          <w:b/>
          <w:bCs/>
          <w:sz w:val="18"/>
          <w:szCs w:val="18"/>
        </w:rPr>
        <w:t>Rivista veneta di scienze mediche</w:t>
      </w:r>
    </w:p>
    <w:p w14:paraId="1E96FF89" w14:textId="2A223CAC" w:rsidR="006C53C5" w:rsidRPr="009E72CB" w:rsidRDefault="006C53C5" w:rsidP="006C53C5">
      <w:pPr>
        <w:spacing w:after="0" w:line="240" w:lineRule="auto"/>
        <w:jc w:val="both"/>
        <w:rPr>
          <w:rFonts w:cstheme="minorHAnsi"/>
          <w:sz w:val="18"/>
          <w:szCs w:val="18"/>
        </w:rPr>
      </w:pPr>
      <w:r w:rsidRPr="009E72CB">
        <w:rPr>
          <w:rFonts w:cstheme="minorHAnsi"/>
          <w:sz w:val="18"/>
          <w:szCs w:val="18"/>
        </w:rPr>
        <w:t>Vita periodico</w:t>
      </w:r>
      <w:r w:rsidR="009E72CB">
        <w:rPr>
          <w:rFonts w:cstheme="minorHAnsi"/>
          <w:sz w:val="18"/>
          <w:szCs w:val="18"/>
        </w:rPr>
        <w:t xml:space="preserve"> </w:t>
      </w:r>
      <w:r w:rsidRPr="009E72CB">
        <w:rPr>
          <w:rFonts w:cstheme="minorHAnsi"/>
          <w:sz w:val="18"/>
          <w:szCs w:val="18"/>
        </w:rPr>
        <w:t>1884-1915</w:t>
      </w:r>
    </w:p>
    <w:p w14:paraId="28BE1A64" w14:textId="2D2B5F84" w:rsidR="006C53C5" w:rsidRPr="009E72CB" w:rsidRDefault="006C53C5" w:rsidP="006C53C5">
      <w:pPr>
        <w:spacing w:after="0" w:line="240" w:lineRule="auto"/>
        <w:jc w:val="both"/>
        <w:rPr>
          <w:rFonts w:cstheme="minorHAnsi"/>
          <w:sz w:val="18"/>
          <w:szCs w:val="18"/>
        </w:rPr>
      </w:pPr>
      <w:r w:rsidRPr="009E72CB">
        <w:rPr>
          <w:rFonts w:cstheme="minorHAnsi"/>
          <w:sz w:val="18"/>
          <w:szCs w:val="18"/>
        </w:rPr>
        <w:t>Titolo</w:t>
      </w:r>
      <w:r w:rsidR="009E72CB">
        <w:rPr>
          <w:rFonts w:cstheme="minorHAnsi"/>
          <w:sz w:val="18"/>
          <w:szCs w:val="18"/>
        </w:rPr>
        <w:t xml:space="preserve"> </w:t>
      </w:r>
      <w:r w:rsidRPr="009E72CB">
        <w:rPr>
          <w:rFonts w:cstheme="minorHAnsi"/>
          <w:sz w:val="18"/>
          <w:szCs w:val="18"/>
        </w:rPr>
        <w:t>Rivista veneta di scienze mediche</w:t>
      </w:r>
    </w:p>
    <w:p w14:paraId="5054A338" w14:textId="2D5252EC" w:rsidR="006C53C5" w:rsidRPr="009E72CB" w:rsidRDefault="006C53C5" w:rsidP="006C53C5">
      <w:pPr>
        <w:spacing w:after="0" w:line="240" w:lineRule="auto"/>
        <w:jc w:val="both"/>
        <w:rPr>
          <w:rFonts w:cstheme="minorHAnsi"/>
          <w:sz w:val="18"/>
          <w:szCs w:val="18"/>
        </w:rPr>
      </w:pPr>
      <w:r w:rsidRPr="009E72CB">
        <w:rPr>
          <w:rFonts w:cstheme="minorHAnsi"/>
          <w:sz w:val="18"/>
          <w:szCs w:val="18"/>
        </w:rPr>
        <w:t>Sottotitolo</w:t>
      </w:r>
      <w:r w:rsidR="009E72CB">
        <w:rPr>
          <w:rFonts w:cstheme="minorHAnsi"/>
          <w:sz w:val="18"/>
          <w:szCs w:val="18"/>
        </w:rPr>
        <w:t xml:space="preserve"> </w:t>
      </w:r>
      <w:r w:rsidRPr="009E72CB">
        <w:rPr>
          <w:rFonts w:cstheme="minorHAnsi"/>
          <w:sz w:val="18"/>
          <w:szCs w:val="18"/>
        </w:rPr>
        <w:t>[da II, t. II, n. 1 (gennaio 1885)] Organo della Scuola Medica dell’Università di Padova e degli Ospitali del Veneto [da XII, t. XXII (15 gennaio 1895)] Organo della Scuola medica dell’Università di Padova degli Ospitali e delle Associazioni mediche del Veneto [da XV, t. XXVIII (15 gennaio 1898)] Organo della Scuola medica dell’Università di Padova degli Ospitali delle Associazioni Mediche del Veneto e dell’Associazione Medica Triestina [da XXIV, t. XLVI, n. 1 (15 gennaio 1907)] Bollettino dell’Accademia Medica di Padova degli Ospitali delle Associazioni Mediche del Veneto e dell’Associazione Medica Triestina [da XXX, t. LVIII, n. 1 (15 gennaio 1913)] Bollettino degli Ospedali e delle Associazioni Mediche del Veneto, dell’Accademia Medica di Padova e di Trieste</w:t>
      </w:r>
    </w:p>
    <w:p w14:paraId="43FE46EE" w14:textId="0E20FB8C" w:rsidR="006C53C5" w:rsidRPr="009E72CB" w:rsidRDefault="006C53C5" w:rsidP="006C53C5">
      <w:pPr>
        <w:spacing w:after="0" w:line="240" w:lineRule="auto"/>
        <w:jc w:val="both"/>
        <w:rPr>
          <w:rFonts w:cstheme="minorHAnsi"/>
          <w:sz w:val="18"/>
          <w:szCs w:val="18"/>
        </w:rPr>
      </w:pPr>
      <w:r w:rsidRPr="009E72CB">
        <w:rPr>
          <w:rFonts w:cstheme="minorHAnsi"/>
          <w:sz w:val="18"/>
          <w:szCs w:val="18"/>
        </w:rPr>
        <w:t>Luogo di pubblicazione</w:t>
      </w:r>
      <w:r w:rsidR="009E72CB">
        <w:rPr>
          <w:rFonts w:cstheme="minorHAnsi"/>
          <w:sz w:val="18"/>
          <w:szCs w:val="18"/>
        </w:rPr>
        <w:t xml:space="preserve"> </w:t>
      </w:r>
      <w:r w:rsidRPr="009E72CB">
        <w:rPr>
          <w:rFonts w:cstheme="minorHAnsi"/>
          <w:sz w:val="18"/>
          <w:szCs w:val="18"/>
        </w:rPr>
        <w:t>Venezia [da XXX, t. LVIII, n. 1 (15 gennaio 1913)] Treviso</w:t>
      </w:r>
    </w:p>
    <w:p w14:paraId="036CFF20" w14:textId="19D891AC" w:rsidR="006C53C5" w:rsidRPr="009E72CB" w:rsidRDefault="006C53C5" w:rsidP="006C53C5">
      <w:pPr>
        <w:spacing w:after="0" w:line="240" w:lineRule="auto"/>
        <w:jc w:val="both"/>
        <w:rPr>
          <w:rFonts w:cstheme="minorHAnsi"/>
          <w:sz w:val="18"/>
          <w:szCs w:val="18"/>
        </w:rPr>
      </w:pPr>
      <w:r w:rsidRPr="009E72CB">
        <w:rPr>
          <w:rFonts w:cstheme="minorHAnsi"/>
          <w:sz w:val="18"/>
          <w:szCs w:val="18"/>
        </w:rPr>
        <w:t>Tipografia - Casa editrice</w:t>
      </w:r>
      <w:r w:rsidR="009E72CB">
        <w:rPr>
          <w:rFonts w:cstheme="minorHAnsi"/>
          <w:sz w:val="18"/>
          <w:szCs w:val="18"/>
        </w:rPr>
        <w:t xml:space="preserve"> </w:t>
      </w:r>
      <w:proofErr w:type="spellStart"/>
      <w:r w:rsidRPr="009E72CB">
        <w:rPr>
          <w:rFonts w:cstheme="minorHAnsi"/>
          <w:sz w:val="18"/>
          <w:szCs w:val="18"/>
        </w:rPr>
        <w:t>Stab</w:t>
      </w:r>
      <w:proofErr w:type="spellEnd"/>
      <w:r w:rsidRPr="009E72CB">
        <w:rPr>
          <w:rFonts w:cstheme="minorHAnsi"/>
          <w:sz w:val="18"/>
          <w:szCs w:val="18"/>
        </w:rPr>
        <w:t xml:space="preserve">. Tipografico di Gio. Cecchini [da II, t. III, n. 1 (giugno 1885)] Prem. </w:t>
      </w:r>
      <w:proofErr w:type="spellStart"/>
      <w:r w:rsidRPr="009E72CB">
        <w:rPr>
          <w:rFonts w:cstheme="minorHAnsi"/>
          <w:sz w:val="18"/>
          <w:szCs w:val="18"/>
        </w:rPr>
        <w:t>Stab</w:t>
      </w:r>
      <w:proofErr w:type="spellEnd"/>
      <w:r w:rsidRPr="009E72CB">
        <w:rPr>
          <w:rFonts w:cstheme="minorHAnsi"/>
          <w:sz w:val="18"/>
          <w:szCs w:val="18"/>
        </w:rPr>
        <w:t>. Tipo-</w:t>
      </w:r>
      <w:proofErr w:type="spellStart"/>
      <w:r w:rsidRPr="009E72CB">
        <w:rPr>
          <w:rFonts w:cstheme="minorHAnsi"/>
          <w:sz w:val="18"/>
          <w:szCs w:val="18"/>
        </w:rPr>
        <w:t>Lit</w:t>
      </w:r>
      <w:proofErr w:type="spellEnd"/>
      <w:r w:rsidRPr="009E72CB">
        <w:rPr>
          <w:rFonts w:cstheme="minorHAnsi"/>
          <w:sz w:val="18"/>
          <w:szCs w:val="18"/>
        </w:rPr>
        <w:t xml:space="preserve">. dell’Emporio [VII, t. XII (1890)] Prem. </w:t>
      </w:r>
      <w:proofErr w:type="spellStart"/>
      <w:r w:rsidRPr="009E72CB">
        <w:rPr>
          <w:rFonts w:cstheme="minorHAnsi"/>
          <w:sz w:val="18"/>
          <w:szCs w:val="18"/>
        </w:rPr>
        <w:t>Stab</w:t>
      </w:r>
      <w:proofErr w:type="spellEnd"/>
      <w:r w:rsidRPr="009E72CB">
        <w:rPr>
          <w:rFonts w:cstheme="minorHAnsi"/>
          <w:sz w:val="18"/>
          <w:szCs w:val="18"/>
        </w:rPr>
        <w:t xml:space="preserve">. Ferrari, </w:t>
      </w:r>
      <w:proofErr w:type="spellStart"/>
      <w:r w:rsidRPr="009E72CB">
        <w:rPr>
          <w:rFonts w:cstheme="minorHAnsi"/>
          <w:sz w:val="18"/>
          <w:szCs w:val="18"/>
        </w:rPr>
        <w:t>Kirchmaÿr</w:t>
      </w:r>
      <w:proofErr w:type="spellEnd"/>
      <w:r w:rsidRPr="009E72CB">
        <w:rPr>
          <w:rFonts w:cstheme="minorHAnsi"/>
          <w:sz w:val="18"/>
          <w:szCs w:val="18"/>
        </w:rPr>
        <w:t xml:space="preserve"> e Scozzi [da IX, t. XVI (1892)] Premiato </w:t>
      </w:r>
      <w:proofErr w:type="spellStart"/>
      <w:r w:rsidRPr="009E72CB">
        <w:rPr>
          <w:rFonts w:cstheme="minorHAnsi"/>
          <w:sz w:val="18"/>
          <w:szCs w:val="18"/>
        </w:rPr>
        <w:t>Stab</w:t>
      </w:r>
      <w:proofErr w:type="spellEnd"/>
      <w:r w:rsidRPr="009E72CB">
        <w:rPr>
          <w:rFonts w:cstheme="minorHAnsi"/>
          <w:sz w:val="18"/>
          <w:szCs w:val="18"/>
        </w:rPr>
        <w:t xml:space="preserve">. </w:t>
      </w:r>
      <w:proofErr w:type="spellStart"/>
      <w:proofErr w:type="gramStart"/>
      <w:r w:rsidRPr="009E72CB">
        <w:rPr>
          <w:rFonts w:cstheme="minorHAnsi"/>
          <w:sz w:val="18"/>
          <w:szCs w:val="18"/>
        </w:rPr>
        <w:t>Tip</w:t>
      </w:r>
      <w:proofErr w:type="spellEnd"/>
      <w:r w:rsidRPr="009E72CB">
        <w:rPr>
          <w:rFonts w:cstheme="minorHAnsi"/>
          <w:sz w:val="18"/>
          <w:szCs w:val="18"/>
        </w:rPr>
        <w:t>.-</w:t>
      </w:r>
      <w:proofErr w:type="spellStart"/>
      <w:proofErr w:type="gramEnd"/>
      <w:r w:rsidRPr="009E72CB">
        <w:rPr>
          <w:rFonts w:cstheme="minorHAnsi"/>
          <w:sz w:val="18"/>
          <w:szCs w:val="18"/>
        </w:rPr>
        <w:t>Lit</w:t>
      </w:r>
      <w:proofErr w:type="spellEnd"/>
      <w:r w:rsidRPr="009E72CB">
        <w:rPr>
          <w:rFonts w:cstheme="minorHAnsi"/>
          <w:sz w:val="18"/>
          <w:szCs w:val="18"/>
        </w:rPr>
        <w:t xml:space="preserve">. Carlo Ferrari [da X, t. XIX (1892)] Prem. </w:t>
      </w:r>
      <w:proofErr w:type="spellStart"/>
      <w:r w:rsidRPr="009E72CB">
        <w:rPr>
          <w:rFonts w:cstheme="minorHAnsi"/>
          <w:sz w:val="18"/>
          <w:szCs w:val="18"/>
        </w:rPr>
        <w:t>Stab</w:t>
      </w:r>
      <w:proofErr w:type="spellEnd"/>
      <w:r w:rsidRPr="009E72CB">
        <w:rPr>
          <w:rFonts w:cstheme="minorHAnsi"/>
          <w:sz w:val="18"/>
          <w:szCs w:val="18"/>
        </w:rPr>
        <w:t>. Tipo-</w:t>
      </w:r>
      <w:proofErr w:type="spellStart"/>
      <w:r w:rsidRPr="009E72CB">
        <w:rPr>
          <w:rFonts w:cstheme="minorHAnsi"/>
          <w:sz w:val="18"/>
          <w:szCs w:val="18"/>
        </w:rPr>
        <w:t>Lit</w:t>
      </w:r>
      <w:proofErr w:type="spellEnd"/>
      <w:r w:rsidRPr="009E72CB">
        <w:rPr>
          <w:rFonts w:cstheme="minorHAnsi"/>
          <w:sz w:val="18"/>
          <w:szCs w:val="18"/>
        </w:rPr>
        <w:t xml:space="preserve">. dell’Emporio [da XIII, t. XXIV (15 gennaio 1896)] Tipografia già Cordella (poi Tipografia Antica Ditta Cordella) [da XVI, XXX (15 gennaio 1889)] </w:t>
      </w:r>
      <w:proofErr w:type="spellStart"/>
      <w:r w:rsidRPr="009E72CB">
        <w:rPr>
          <w:rFonts w:cstheme="minorHAnsi"/>
          <w:sz w:val="18"/>
          <w:szCs w:val="18"/>
        </w:rPr>
        <w:t>Tip</w:t>
      </w:r>
      <w:proofErr w:type="spellEnd"/>
      <w:r w:rsidRPr="009E72CB">
        <w:rPr>
          <w:rFonts w:cstheme="minorHAnsi"/>
          <w:sz w:val="18"/>
          <w:szCs w:val="18"/>
        </w:rPr>
        <w:t xml:space="preserve">. Compositori [da XVI, t. XXXI (15 luglio 1889)] Tipografia della Società di Mutuo Soccorso fra Compositori - Tipografi [da XXVII, t. LV, n. 1 (15 luglio 1911)] Tipografia degli Operai, Società </w:t>
      </w:r>
      <w:proofErr w:type="spellStart"/>
      <w:r w:rsidRPr="009E72CB">
        <w:rPr>
          <w:rFonts w:cstheme="minorHAnsi"/>
          <w:sz w:val="18"/>
          <w:szCs w:val="18"/>
        </w:rPr>
        <w:t>Anon</w:t>
      </w:r>
      <w:proofErr w:type="spellEnd"/>
      <w:r w:rsidRPr="009E72CB">
        <w:rPr>
          <w:rFonts w:cstheme="minorHAnsi"/>
          <w:sz w:val="18"/>
          <w:szCs w:val="18"/>
        </w:rPr>
        <w:t xml:space="preserve">. Coop. [da XXX, t. LVIII, n. 1 (15 gennaio 1913)] Tipografia Cooperativa </w:t>
      </w:r>
      <w:proofErr w:type="spellStart"/>
      <w:r w:rsidRPr="009E72CB">
        <w:rPr>
          <w:rFonts w:cstheme="minorHAnsi"/>
          <w:sz w:val="18"/>
          <w:szCs w:val="18"/>
        </w:rPr>
        <w:t>Trivigiana</w:t>
      </w:r>
      <w:proofErr w:type="spellEnd"/>
      <w:r w:rsidRPr="009E72CB">
        <w:rPr>
          <w:rFonts w:cstheme="minorHAnsi"/>
          <w:sz w:val="18"/>
          <w:szCs w:val="18"/>
        </w:rPr>
        <w:t>, Treviso</w:t>
      </w:r>
    </w:p>
    <w:p w14:paraId="73FA6728" w14:textId="14EE2D29" w:rsidR="006C53C5" w:rsidRPr="009E72CB" w:rsidRDefault="006C53C5" w:rsidP="006C53C5">
      <w:pPr>
        <w:spacing w:after="0" w:line="240" w:lineRule="auto"/>
        <w:jc w:val="both"/>
        <w:rPr>
          <w:rFonts w:cstheme="minorHAnsi"/>
          <w:sz w:val="18"/>
          <w:szCs w:val="18"/>
        </w:rPr>
      </w:pPr>
      <w:r w:rsidRPr="009E72CB">
        <w:rPr>
          <w:rFonts w:cstheme="minorHAnsi"/>
          <w:sz w:val="18"/>
          <w:szCs w:val="18"/>
        </w:rPr>
        <w:t>Sede</w:t>
      </w:r>
      <w:r w:rsidR="009E72CB">
        <w:rPr>
          <w:rFonts w:cstheme="minorHAnsi"/>
          <w:sz w:val="18"/>
          <w:szCs w:val="18"/>
        </w:rPr>
        <w:t xml:space="preserve"> </w:t>
      </w:r>
      <w:r w:rsidRPr="009E72CB">
        <w:rPr>
          <w:rFonts w:cstheme="minorHAnsi"/>
          <w:sz w:val="18"/>
          <w:szCs w:val="18"/>
        </w:rPr>
        <w:t>[da XXI, t. XXXX (sic), n. 1 (15 gennaio 1904)] Amministrazione e redazione: Ospedale Civile di Venezia</w:t>
      </w:r>
    </w:p>
    <w:p w14:paraId="07C855E0" w14:textId="0B4A29E1" w:rsidR="006C53C5" w:rsidRPr="009E72CB" w:rsidRDefault="006C53C5" w:rsidP="006C53C5">
      <w:pPr>
        <w:spacing w:after="0" w:line="240" w:lineRule="auto"/>
        <w:jc w:val="both"/>
        <w:rPr>
          <w:rFonts w:cstheme="minorHAnsi"/>
          <w:sz w:val="18"/>
          <w:szCs w:val="18"/>
        </w:rPr>
      </w:pPr>
      <w:r w:rsidRPr="009E72CB">
        <w:rPr>
          <w:rFonts w:cstheme="minorHAnsi"/>
          <w:sz w:val="18"/>
          <w:szCs w:val="18"/>
        </w:rPr>
        <w:t>Numero pagine</w:t>
      </w:r>
      <w:r w:rsidR="009E72CB">
        <w:rPr>
          <w:rFonts w:cstheme="minorHAnsi"/>
          <w:sz w:val="18"/>
          <w:szCs w:val="18"/>
        </w:rPr>
        <w:t xml:space="preserve"> </w:t>
      </w:r>
      <w:r w:rsidRPr="009E72CB">
        <w:rPr>
          <w:rFonts w:cstheme="minorHAnsi"/>
          <w:sz w:val="18"/>
          <w:szCs w:val="18"/>
        </w:rPr>
        <w:t>Varie (da 30 a 114)</w:t>
      </w:r>
    </w:p>
    <w:p w14:paraId="46B592A7" w14:textId="0735E0A3" w:rsidR="006C53C5" w:rsidRPr="009E72CB" w:rsidRDefault="006C53C5" w:rsidP="006C53C5">
      <w:pPr>
        <w:spacing w:after="0" w:line="240" w:lineRule="auto"/>
        <w:jc w:val="both"/>
        <w:rPr>
          <w:rFonts w:cstheme="minorHAnsi"/>
          <w:sz w:val="18"/>
          <w:szCs w:val="18"/>
        </w:rPr>
      </w:pPr>
      <w:r w:rsidRPr="009E72CB">
        <w:rPr>
          <w:rFonts w:cstheme="minorHAnsi"/>
          <w:sz w:val="18"/>
          <w:szCs w:val="18"/>
        </w:rPr>
        <w:t>Formato</w:t>
      </w:r>
      <w:r w:rsidR="009E72CB">
        <w:rPr>
          <w:rFonts w:cstheme="minorHAnsi"/>
          <w:sz w:val="18"/>
          <w:szCs w:val="18"/>
        </w:rPr>
        <w:t xml:space="preserve"> </w:t>
      </w:r>
      <w:r w:rsidRPr="009E72CB">
        <w:rPr>
          <w:rFonts w:cstheme="minorHAnsi"/>
          <w:sz w:val="18"/>
          <w:szCs w:val="18"/>
        </w:rPr>
        <w:t>24,5x17</w:t>
      </w:r>
    </w:p>
    <w:p w14:paraId="1645B15C" w14:textId="069550A1" w:rsidR="006C53C5" w:rsidRPr="009E72CB" w:rsidRDefault="006C53C5" w:rsidP="006C53C5">
      <w:pPr>
        <w:spacing w:after="0" w:line="240" w:lineRule="auto"/>
        <w:jc w:val="both"/>
        <w:rPr>
          <w:rFonts w:cstheme="minorHAnsi"/>
          <w:sz w:val="18"/>
          <w:szCs w:val="18"/>
        </w:rPr>
      </w:pPr>
      <w:r w:rsidRPr="009E72CB">
        <w:rPr>
          <w:rFonts w:cstheme="minorHAnsi"/>
          <w:sz w:val="18"/>
          <w:szCs w:val="18"/>
        </w:rPr>
        <w:t>Prezzo</w:t>
      </w:r>
      <w:r w:rsidR="009E72CB">
        <w:rPr>
          <w:rFonts w:cstheme="minorHAnsi"/>
          <w:sz w:val="18"/>
          <w:szCs w:val="18"/>
        </w:rPr>
        <w:t xml:space="preserve"> </w:t>
      </w:r>
      <w:proofErr w:type="spellStart"/>
      <w:r w:rsidRPr="009E72CB">
        <w:rPr>
          <w:rFonts w:cstheme="minorHAnsi"/>
          <w:sz w:val="18"/>
          <w:szCs w:val="18"/>
        </w:rPr>
        <w:t>a.a</w:t>
      </w:r>
      <w:proofErr w:type="spellEnd"/>
      <w:r w:rsidRPr="009E72CB">
        <w:rPr>
          <w:rFonts w:cstheme="minorHAnsi"/>
          <w:sz w:val="18"/>
          <w:szCs w:val="18"/>
        </w:rPr>
        <w:t xml:space="preserve">. £. 12 [da XIV, t. XXVII (15 ottobre 1897)] </w:t>
      </w:r>
      <w:proofErr w:type="spellStart"/>
      <w:r w:rsidRPr="009E72CB">
        <w:rPr>
          <w:rFonts w:cstheme="minorHAnsi"/>
          <w:sz w:val="18"/>
          <w:szCs w:val="18"/>
        </w:rPr>
        <w:t>a.a</w:t>
      </w:r>
      <w:proofErr w:type="spellEnd"/>
      <w:r w:rsidRPr="009E72CB">
        <w:rPr>
          <w:rFonts w:cstheme="minorHAnsi"/>
          <w:sz w:val="18"/>
          <w:szCs w:val="18"/>
        </w:rPr>
        <w:t xml:space="preserve">. £. 18 (£. 10 per la rivista, £. 8 per l’altra rivista) [da XXI, t. XXXX (sic), n. 1 (15 gennaio 1904)] </w:t>
      </w:r>
      <w:proofErr w:type="spellStart"/>
      <w:r w:rsidRPr="009E72CB">
        <w:rPr>
          <w:rFonts w:cstheme="minorHAnsi"/>
          <w:sz w:val="18"/>
          <w:szCs w:val="18"/>
        </w:rPr>
        <w:t>a.a</w:t>
      </w:r>
      <w:proofErr w:type="spellEnd"/>
      <w:r w:rsidRPr="009E72CB">
        <w:rPr>
          <w:rFonts w:cstheme="minorHAnsi"/>
          <w:sz w:val="18"/>
          <w:szCs w:val="18"/>
        </w:rPr>
        <w:t xml:space="preserve">. £. 12, </w:t>
      </w:r>
      <w:proofErr w:type="spellStart"/>
      <w:r w:rsidRPr="009E72CB">
        <w:rPr>
          <w:rFonts w:cstheme="minorHAnsi"/>
          <w:sz w:val="18"/>
          <w:szCs w:val="18"/>
        </w:rPr>
        <w:t>a.s.</w:t>
      </w:r>
      <w:proofErr w:type="spellEnd"/>
      <w:r w:rsidRPr="009E72CB">
        <w:rPr>
          <w:rFonts w:cstheme="minorHAnsi"/>
          <w:sz w:val="18"/>
          <w:szCs w:val="18"/>
        </w:rPr>
        <w:t xml:space="preserve"> £. 6</w:t>
      </w:r>
    </w:p>
    <w:p w14:paraId="61C66C49" w14:textId="50BB755E" w:rsidR="006C53C5" w:rsidRPr="009E72CB" w:rsidRDefault="006C53C5" w:rsidP="006C53C5">
      <w:pPr>
        <w:spacing w:after="0" w:line="240" w:lineRule="auto"/>
        <w:jc w:val="both"/>
        <w:rPr>
          <w:rFonts w:cstheme="minorHAnsi"/>
          <w:sz w:val="18"/>
          <w:szCs w:val="18"/>
        </w:rPr>
      </w:pPr>
      <w:r w:rsidRPr="009E72CB">
        <w:rPr>
          <w:rFonts w:cstheme="minorHAnsi"/>
          <w:sz w:val="18"/>
          <w:szCs w:val="18"/>
        </w:rPr>
        <w:t>Periodicità</w:t>
      </w:r>
      <w:r w:rsidR="009E72CB">
        <w:rPr>
          <w:rFonts w:cstheme="minorHAnsi"/>
          <w:sz w:val="18"/>
          <w:szCs w:val="18"/>
        </w:rPr>
        <w:t xml:space="preserve"> </w:t>
      </w:r>
      <w:r w:rsidRPr="009E72CB">
        <w:rPr>
          <w:rFonts w:cstheme="minorHAnsi"/>
          <w:sz w:val="18"/>
          <w:szCs w:val="18"/>
        </w:rPr>
        <w:t>Mensile [da XII, t. XXII (15 gennaio 1895)] Quindicinale</w:t>
      </w:r>
    </w:p>
    <w:p w14:paraId="536C9022" w14:textId="6E363432" w:rsidR="006C53C5" w:rsidRPr="009E72CB" w:rsidRDefault="006C53C5" w:rsidP="006C53C5">
      <w:pPr>
        <w:spacing w:after="0" w:line="240" w:lineRule="auto"/>
        <w:jc w:val="both"/>
        <w:rPr>
          <w:rFonts w:cstheme="minorHAnsi"/>
          <w:sz w:val="18"/>
          <w:szCs w:val="18"/>
        </w:rPr>
      </w:pPr>
      <w:r w:rsidRPr="009E72CB">
        <w:rPr>
          <w:rFonts w:cstheme="minorHAnsi"/>
          <w:sz w:val="18"/>
          <w:szCs w:val="18"/>
        </w:rPr>
        <w:t>Pubblicità</w:t>
      </w:r>
      <w:r w:rsidR="009E72CB">
        <w:rPr>
          <w:rFonts w:cstheme="minorHAnsi"/>
          <w:sz w:val="18"/>
          <w:szCs w:val="18"/>
        </w:rPr>
        <w:t xml:space="preserve"> </w:t>
      </w:r>
      <w:r w:rsidRPr="009E72CB">
        <w:rPr>
          <w:rFonts w:cstheme="minorHAnsi"/>
          <w:sz w:val="18"/>
          <w:szCs w:val="18"/>
        </w:rPr>
        <w:t>Si</w:t>
      </w:r>
    </w:p>
    <w:p w14:paraId="328AB288" w14:textId="695752FF" w:rsidR="006C53C5" w:rsidRPr="009E72CB" w:rsidRDefault="006C53C5" w:rsidP="006C53C5">
      <w:pPr>
        <w:spacing w:after="0" w:line="240" w:lineRule="auto"/>
        <w:jc w:val="both"/>
        <w:rPr>
          <w:rFonts w:cstheme="minorHAnsi"/>
          <w:sz w:val="18"/>
          <w:szCs w:val="18"/>
        </w:rPr>
      </w:pPr>
      <w:r w:rsidRPr="009E72CB">
        <w:rPr>
          <w:rFonts w:cstheme="minorHAnsi"/>
          <w:sz w:val="18"/>
          <w:szCs w:val="18"/>
        </w:rPr>
        <w:t>Indici e sommari</w:t>
      </w:r>
      <w:r w:rsidR="009E72CB">
        <w:rPr>
          <w:rFonts w:cstheme="minorHAnsi"/>
          <w:sz w:val="18"/>
          <w:szCs w:val="18"/>
        </w:rPr>
        <w:t xml:space="preserve"> </w:t>
      </w:r>
      <w:proofErr w:type="gramStart"/>
      <w:r w:rsidRPr="009E72CB">
        <w:rPr>
          <w:rFonts w:cstheme="minorHAnsi"/>
          <w:sz w:val="18"/>
          <w:szCs w:val="18"/>
        </w:rPr>
        <w:t>L’indice  generale</w:t>
      </w:r>
      <w:proofErr w:type="gramEnd"/>
      <w:r w:rsidRPr="009E72CB">
        <w:rPr>
          <w:rFonts w:cstheme="minorHAnsi"/>
          <w:sz w:val="18"/>
          <w:szCs w:val="18"/>
        </w:rPr>
        <w:t xml:space="preserve"> della materie del tomo (che racchiude un semestre) è pubblicato alla fine di ogni tomo; dal 1912 si aggiunge anche un indice alfabetico degli autori delle memorie originali.</w:t>
      </w:r>
    </w:p>
    <w:p w14:paraId="0DEFE207" w14:textId="77777777" w:rsidR="006C53C5" w:rsidRPr="009E72CB" w:rsidRDefault="006C53C5" w:rsidP="006C53C5">
      <w:pPr>
        <w:spacing w:after="0" w:line="240" w:lineRule="auto"/>
        <w:jc w:val="both"/>
        <w:rPr>
          <w:rFonts w:cstheme="minorHAnsi"/>
          <w:sz w:val="18"/>
          <w:szCs w:val="18"/>
        </w:rPr>
      </w:pPr>
      <w:r w:rsidRPr="009E72CB">
        <w:rPr>
          <w:rFonts w:cstheme="minorHAnsi"/>
          <w:sz w:val="18"/>
          <w:szCs w:val="18"/>
        </w:rPr>
        <w:t>Organi direttivi</w:t>
      </w:r>
    </w:p>
    <w:p w14:paraId="46BED91F" w14:textId="77777777" w:rsidR="006C53C5" w:rsidRPr="009E72CB" w:rsidRDefault="006C53C5" w:rsidP="006C53C5">
      <w:pPr>
        <w:spacing w:after="0" w:line="240" w:lineRule="auto"/>
        <w:jc w:val="both"/>
        <w:rPr>
          <w:rFonts w:cstheme="minorHAnsi"/>
          <w:sz w:val="18"/>
          <w:szCs w:val="18"/>
        </w:rPr>
      </w:pPr>
      <w:r w:rsidRPr="009E72CB">
        <w:rPr>
          <w:rFonts w:cstheme="minorHAnsi"/>
          <w:sz w:val="18"/>
          <w:szCs w:val="18"/>
        </w:rPr>
        <w:t xml:space="preserve">Direttore responsabile: Dott. Angelo </w:t>
      </w:r>
      <w:proofErr w:type="spellStart"/>
      <w:r w:rsidRPr="009E72CB">
        <w:rPr>
          <w:rFonts w:cstheme="minorHAnsi"/>
          <w:sz w:val="18"/>
          <w:szCs w:val="18"/>
        </w:rPr>
        <w:t>Minich</w:t>
      </w:r>
      <w:proofErr w:type="spellEnd"/>
      <w:r w:rsidRPr="009E72CB">
        <w:rPr>
          <w:rFonts w:cstheme="minorHAnsi"/>
          <w:sz w:val="18"/>
          <w:szCs w:val="18"/>
        </w:rPr>
        <w:t xml:space="preserve"> [da II, t. II, n. 1 (gennaio 1885)] Dott. Angelo </w:t>
      </w:r>
      <w:proofErr w:type="spellStart"/>
      <w:r w:rsidRPr="009E72CB">
        <w:rPr>
          <w:rFonts w:cstheme="minorHAnsi"/>
          <w:sz w:val="18"/>
          <w:szCs w:val="18"/>
        </w:rPr>
        <w:t>Minich</w:t>
      </w:r>
      <w:proofErr w:type="spellEnd"/>
      <w:r w:rsidRPr="009E72CB">
        <w:rPr>
          <w:rFonts w:cstheme="minorHAnsi"/>
          <w:sz w:val="18"/>
          <w:szCs w:val="18"/>
        </w:rPr>
        <w:t xml:space="preserve">, prof. Achille De Giovanni, dott. Antonio Barbò-Soncin [da V, t. VIII, n. 1 (1888)] Dott. Angelo </w:t>
      </w:r>
      <w:proofErr w:type="spellStart"/>
      <w:r w:rsidRPr="009E72CB">
        <w:rPr>
          <w:rFonts w:cstheme="minorHAnsi"/>
          <w:sz w:val="18"/>
          <w:szCs w:val="18"/>
        </w:rPr>
        <w:t>Minich</w:t>
      </w:r>
      <w:proofErr w:type="spellEnd"/>
      <w:r w:rsidRPr="009E72CB">
        <w:rPr>
          <w:rFonts w:cstheme="minorHAnsi"/>
          <w:sz w:val="18"/>
          <w:szCs w:val="18"/>
        </w:rPr>
        <w:t xml:space="preserve">, prof. Achille De Giovanni [da XI, t. XX (1893)] Non compare più [da XXII, t. XLII, n. 1 (15 gennaio 1905)] Direttori: prof. Achille De Giovanni, prof. E. Bassini, dott. Marco Luzzatto, dott. Davide Giordano [da XXIV, t. XLVI, n. 1 (15 gennaio 1907)] Direttori: Prof. Achille De Giovanni, prof. E. Bassini, prof. A. </w:t>
      </w:r>
      <w:proofErr w:type="spellStart"/>
      <w:r w:rsidRPr="009E72CB">
        <w:rPr>
          <w:rFonts w:cstheme="minorHAnsi"/>
          <w:sz w:val="18"/>
          <w:szCs w:val="18"/>
        </w:rPr>
        <w:t>Bonome</w:t>
      </w:r>
      <w:proofErr w:type="spellEnd"/>
      <w:r w:rsidRPr="009E72CB">
        <w:rPr>
          <w:rFonts w:cstheme="minorHAnsi"/>
          <w:sz w:val="18"/>
          <w:szCs w:val="18"/>
        </w:rPr>
        <w:t xml:space="preserve">, prof. L. </w:t>
      </w:r>
      <w:proofErr w:type="spellStart"/>
      <w:r w:rsidRPr="009E72CB">
        <w:rPr>
          <w:rFonts w:cstheme="minorHAnsi"/>
          <w:sz w:val="18"/>
          <w:szCs w:val="18"/>
        </w:rPr>
        <w:t>Lucatello</w:t>
      </w:r>
      <w:proofErr w:type="spellEnd"/>
      <w:r w:rsidRPr="009E72CB">
        <w:rPr>
          <w:rFonts w:cstheme="minorHAnsi"/>
          <w:sz w:val="18"/>
          <w:szCs w:val="18"/>
        </w:rPr>
        <w:t xml:space="preserve">, dott. Marco Luzzatto, dott. Davide Giordano [da XXX, t. LVIII, n. 1 (15 gennaio 1913)] Direttore: dott. Marco Luzzatto; condirettori: proff. A. De Giovanni, E. Bassini, A. </w:t>
      </w:r>
      <w:proofErr w:type="spellStart"/>
      <w:r w:rsidRPr="009E72CB">
        <w:rPr>
          <w:rFonts w:cstheme="minorHAnsi"/>
          <w:sz w:val="18"/>
          <w:szCs w:val="18"/>
        </w:rPr>
        <w:t>Bonome</w:t>
      </w:r>
      <w:proofErr w:type="spellEnd"/>
      <w:r w:rsidRPr="009E72CB">
        <w:rPr>
          <w:rFonts w:cstheme="minorHAnsi"/>
          <w:sz w:val="18"/>
          <w:szCs w:val="18"/>
        </w:rPr>
        <w:t xml:space="preserve">, L. </w:t>
      </w:r>
      <w:proofErr w:type="spellStart"/>
      <w:r w:rsidRPr="009E72CB">
        <w:rPr>
          <w:rFonts w:cstheme="minorHAnsi"/>
          <w:sz w:val="18"/>
          <w:szCs w:val="18"/>
        </w:rPr>
        <w:t>Lucatello</w:t>
      </w:r>
      <w:proofErr w:type="spellEnd"/>
      <w:r w:rsidRPr="009E72CB">
        <w:rPr>
          <w:rFonts w:cstheme="minorHAnsi"/>
          <w:sz w:val="18"/>
          <w:szCs w:val="18"/>
        </w:rPr>
        <w:t>, D. Giordano</w:t>
      </w:r>
    </w:p>
    <w:p w14:paraId="6011751C" w14:textId="4B6E8C39" w:rsidR="006C53C5" w:rsidRPr="009E72CB" w:rsidRDefault="006C53C5" w:rsidP="006C53C5">
      <w:pPr>
        <w:spacing w:after="0" w:line="240" w:lineRule="auto"/>
        <w:jc w:val="both"/>
        <w:rPr>
          <w:rFonts w:cstheme="minorHAnsi"/>
          <w:sz w:val="18"/>
          <w:szCs w:val="18"/>
        </w:rPr>
      </w:pPr>
      <w:r w:rsidRPr="009E72CB">
        <w:rPr>
          <w:rFonts w:cstheme="minorHAnsi"/>
          <w:sz w:val="18"/>
          <w:szCs w:val="18"/>
        </w:rPr>
        <w:t>Organi redazionali</w:t>
      </w:r>
      <w:r w:rsidR="009E72CB">
        <w:rPr>
          <w:rFonts w:cstheme="minorHAnsi"/>
          <w:sz w:val="18"/>
          <w:szCs w:val="18"/>
        </w:rPr>
        <w:t xml:space="preserve"> </w:t>
      </w:r>
      <w:r w:rsidRPr="009E72CB">
        <w:rPr>
          <w:rFonts w:cstheme="minorHAnsi"/>
          <w:sz w:val="18"/>
          <w:szCs w:val="18"/>
        </w:rPr>
        <w:t>Redattori: dott. Giacomo Cini, dott. Marco Luzzatto [da XI, t. XX (1893)] prof. Achille De Giovanni, prof. E. Bassini, dott. Giacomo Cini, dott. Marco Luzzatto [da XVI, XXX (15 gennaio 1889)] Redattori: prof. Achille De Giovanni, prof. E. Bassini, dott. Giacomo Cini, dott. Marco Luzzatto, dott. Davide Giordano [da XVII, t. XXXII (15 gennaio 1900)] Redattori: prof. Achille De Giovanni, prof. E. Bassini, dott. Marco Luzzatto, dott. Davide Giordano [da XXII, t. XLII, n. 1 (15 gennaio 1905)] Redattore capo: A.M. Luzzatto [da XXX, t. LVIII, n. 1 (15 gennaio 1913)] Comitato di redazione: Proff. A.M. Luzzatto, D. Giordano, G. Cagnetto, G. Guicciardi, E. Ligorio, O. Orlandini, G.B. Fiocco, R. Luzzatto; segretario di redazione: dott. G. Fornaca</w:t>
      </w:r>
    </w:p>
    <w:p w14:paraId="1772375B" w14:textId="2C0EC290" w:rsidR="006C53C5" w:rsidRPr="009E72CB" w:rsidRDefault="006C53C5" w:rsidP="006C53C5">
      <w:pPr>
        <w:spacing w:after="0" w:line="240" w:lineRule="auto"/>
        <w:jc w:val="both"/>
        <w:rPr>
          <w:rFonts w:cstheme="minorHAnsi"/>
          <w:sz w:val="18"/>
          <w:szCs w:val="18"/>
        </w:rPr>
      </w:pPr>
      <w:r w:rsidRPr="009E72CB">
        <w:rPr>
          <w:rFonts w:cstheme="minorHAnsi"/>
          <w:sz w:val="18"/>
          <w:szCs w:val="18"/>
        </w:rPr>
        <w:t>Firme e collaboratori</w:t>
      </w:r>
      <w:r w:rsidR="009E72CB">
        <w:rPr>
          <w:rFonts w:cstheme="minorHAnsi"/>
          <w:sz w:val="18"/>
          <w:szCs w:val="18"/>
        </w:rPr>
        <w:t xml:space="preserve"> </w:t>
      </w:r>
      <w:r w:rsidRPr="009E72CB">
        <w:rPr>
          <w:rFonts w:cstheme="minorHAnsi"/>
          <w:sz w:val="18"/>
          <w:szCs w:val="18"/>
        </w:rPr>
        <w:t xml:space="preserve">Filippo Lussana, Giovanni Fiorani, Marco Luzzatto, Angelo </w:t>
      </w:r>
      <w:proofErr w:type="spellStart"/>
      <w:r w:rsidRPr="009E72CB">
        <w:rPr>
          <w:rFonts w:cstheme="minorHAnsi"/>
          <w:sz w:val="18"/>
          <w:szCs w:val="18"/>
        </w:rPr>
        <w:t>Minich</w:t>
      </w:r>
      <w:proofErr w:type="spellEnd"/>
      <w:r w:rsidRPr="009E72CB">
        <w:rPr>
          <w:rFonts w:cstheme="minorHAnsi"/>
          <w:sz w:val="18"/>
          <w:szCs w:val="18"/>
        </w:rPr>
        <w:t xml:space="preserve">, Vittorio </w:t>
      </w:r>
      <w:proofErr w:type="spellStart"/>
      <w:r w:rsidRPr="009E72CB">
        <w:rPr>
          <w:rFonts w:cstheme="minorHAnsi"/>
          <w:sz w:val="18"/>
          <w:szCs w:val="18"/>
        </w:rPr>
        <w:t>Cavagnis</w:t>
      </w:r>
      <w:proofErr w:type="spellEnd"/>
      <w:r w:rsidRPr="009E72CB">
        <w:rPr>
          <w:rFonts w:cstheme="minorHAnsi"/>
          <w:sz w:val="18"/>
          <w:szCs w:val="18"/>
        </w:rPr>
        <w:t xml:space="preserve">, Luigi Paganuzzi, Ugo Bassi, Pietro </w:t>
      </w:r>
      <w:proofErr w:type="spellStart"/>
      <w:r w:rsidRPr="009E72CB">
        <w:rPr>
          <w:rFonts w:cstheme="minorHAnsi"/>
          <w:sz w:val="18"/>
          <w:szCs w:val="18"/>
        </w:rPr>
        <w:t>Xydias</w:t>
      </w:r>
      <w:proofErr w:type="spellEnd"/>
      <w:r w:rsidRPr="009E72CB">
        <w:rPr>
          <w:rFonts w:cstheme="minorHAnsi"/>
          <w:sz w:val="18"/>
          <w:szCs w:val="18"/>
        </w:rPr>
        <w:t xml:space="preserve">, Giulio Dozzi, Giacomo Cini, Cesare Vigna, Ernesto </w:t>
      </w:r>
      <w:proofErr w:type="spellStart"/>
      <w:r w:rsidRPr="009E72CB">
        <w:rPr>
          <w:rFonts w:cstheme="minorHAnsi"/>
          <w:sz w:val="18"/>
          <w:szCs w:val="18"/>
        </w:rPr>
        <w:t>Bonvecchiato</w:t>
      </w:r>
      <w:proofErr w:type="spellEnd"/>
      <w:r w:rsidRPr="009E72CB">
        <w:rPr>
          <w:rFonts w:cstheme="minorHAnsi"/>
          <w:sz w:val="18"/>
          <w:szCs w:val="18"/>
        </w:rPr>
        <w:t xml:space="preserve">, Felice Lussana, Gustavo </w:t>
      </w:r>
      <w:proofErr w:type="spellStart"/>
      <w:r w:rsidRPr="009E72CB">
        <w:rPr>
          <w:rFonts w:cstheme="minorHAnsi"/>
          <w:sz w:val="18"/>
          <w:szCs w:val="18"/>
        </w:rPr>
        <w:t>Usiglio</w:t>
      </w:r>
      <w:proofErr w:type="spellEnd"/>
      <w:r w:rsidRPr="009E72CB">
        <w:rPr>
          <w:rFonts w:cstheme="minorHAnsi"/>
          <w:sz w:val="18"/>
          <w:szCs w:val="18"/>
        </w:rPr>
        <w:t xml:space="preserve">, Franco Gosetti, Domenico </w:t>
      </w:r>
      <w:proofErr w:type="spellStart"/>
      <w:r w:rsidRPr="009E72CB">
        <w:rPr>
          <w:rFonts w:cstheme="minorHAnsi"/>
          <w:sz w:val="18"/>
          <w:szCs w:val="18"/>
        </w:rPr>
        <w:t>Miliotti</w:t>
      </w:r>
      <w:proofErr w:type="spellEnd"/>
      <w:r w:rsidRPr="009E72CB">
        <w:rPr>
          <w:rFonts w:cstheme="minorHAnsi"/>
          <w:sz w:val="18"/>
          <w:szCs w:val="18"/>
        </w:rPr>
        <w:t xml:space="preserve">, Roberto </w:t>
      </w:r>
      <w:proofErr w:type="spellStart"/>
      <w:r w:rsidRPr="009E72CB">
        <w:rPr>
          <w:rFonts w:cstheme="minorHAnsi"/>
          <w:sz w:val="18"/>
          <w:szCs w:val="18"/>
        </w:rPr>
        <w:t>Massalongo</w:t>
      </w:r>
      <w:proofErr w:type="spellEnd"/>
      <w:r w:rsidRPr="009E72CB">
        <w:rPr>
          <w:rFonts w:cstheme="minorHAnsi"/>
          <w:sz w:val="18"/>
          <w:szCs w:val="18"/>
        </w:rPr>
        <w:t xml:space="preserve">, Paolo Cantilena, Fernando Franzolini, C. Ricchetti, G.B. Faustino Brunetti, Giuseppe Da Venezia, Achille Breda, Achille De Giovanni, Ferdinando Zamboni, Cesare Musatti, Felice </w:t>
      </w:r>
      <w:proofErr w:type="spellStart"/>
      <w:r w:rsidRPr="009E72CB">
        <w:rPr>
          <w:rFonts w:cstheme="minorHAnsi"/>
          <w:sz w:val="18"/>
          <w:szCs w:val="18"/>
        </w:rPr>
        <w:t>Mezzadrelli</w:t>
      </w:r>
      <w:proofErr w:type="spellEnd"/>
      <w:r w:rsidRPr="009E72CB">
        <w:rPr>
          <w:rFonts w:cstheme="minorHAnsi"/>
          <w:sz w:val="18"/>
          <w:szCs w:val="18"/>
        </w:rPr>
        <w:t xml:space="preserve">, M. Marinelli, Beniamino Luzzatto, Luigi M. Petrone, Pietro Conti, Alessandro Dandolo, Luigi Alpago-Novello, Cesare Caliari, V. Tedeschi, </w:t>
      </w:r>
      <w:proofErr w:type="spellStart"/>
      <w:r w:rsidRPr="009E72CB">
        <w:rPr>
          <w:rFonts w:cstheme="minorHAnsi"/>
          <w:sz w:val="18"/>
          <w:szCs w:val="18"/>
        </w:rPr>
        <w:t>Papinio</w:t>
      </w:r>
      <w:proofErr w:type="spellEnd"/>
      <w:r w:rsidRPr="009E72CB">
        <w:rPr>
          <w:rFonts w:cstheme="minorHAnsi"/>
          <w:sz w:val="18"/>
          <w:szCs w:val="18"/>
        </w:rPr>
        <w:t xml:space="preserve"> Penna, Guido </w:t>
      </w:r>
      <w:proofErr w:type="spellStart"/>
      <w:r w:rsidRPr="009E72CB">
        <w:rPr>
          <w:rFonts w:cstheme="minorHAnsi"/>
          <w:sz w:val="18"/>
          <w:szCs w:val="18"/>
        </w:rPr>
        <w:t>Cavazzani</w:t>
      </w:r>
      <w:proofErr w:type="spellEnd"/>
      <w:r w:rsidRPr="009E72CB">
        <w:rPr>
          <w:rFonts w:cstheme="minorHAnsi"/>
          <w:sz w:val="18"/>
          <w:szCs w:val="18"/>
        </w:rPr>
        <w:t xml:space="preserve">, Giuseppe Dalle Ore, Edoardo Sordina, Francesco </w:t>
      </w:r>
      <w:proofErr w:type="spellStart"/>
      <w:r w:rsidRPr="009E72CB">
        <w:rPr>
          <w:rFonts w:cstheme="minorHAnsi"/>
          <w:sz w:val="18"/>
          <w:szCs w:val="18"/>
        </w:rPr>
        <w:t>Stoccada</w:t>
      </w:r>
      <w:proofErr w:type="spellEnd"/>
      <w:r w:rsidRPr="009E72CB">
        <w:rPr>
          <w:rFonts w:cstheme="minorHAnsi"/>
          <w:sz w:val="18"/>
          <w:szCs w:val="18"/>
        </w:rPr>
        <w:t xml:space="preserve">, B. Fano, Enrico Locatelli, Guido </w:t>
      </w:r>
      <w:r w:rsidRPr="009E72CB">
        <w:rPr>
          <w:rFonts w:cstheme="minorHAnsi"/>
          <w:sz w:val="18"/>
          <w:szCs w:val="18"/>
        </w:rPr>
        <w:lastRenderedPageBreak/>
        <w:t xml:space="preserve">Bolzoni, Carlo Calza, Luigi Pezzolo, Alessandro </w:t>
      </w:r>
      <w:proofErr w:type="spellStart"/>
      <w:r w:rsidRPr="009E72CB">
        <w:rPr>
          <w:rFonts w:cstheme="minorHAnsi"/>
          <w:sz w:val="18"/>
          <w:szCs w:val="18"/>
        </w:rPr>
        <w:t>Borgherini</w:t>
      </w:r>
      <w:proofErr w:type="spellEnd"/>
      <w:r w:rsidRPr="009E72CB">
        <w:rPr>
          <w:rFonts w:cstheme="minorHAnsi"/>
          <w:sz w:val="18"/>
          <w:szCs w:val="18"/>
        </w:rPr>
        <w:t xml:space="preserve">, Fabio Celotti, Leone Regazzoni, Ernesto Zaramella, Giuseppe Bonafini, Carlo Anfosso, Vincenzo Patella, Giorgio Dozzi, Basilio Frattina, Arturo Raffa, Domenico D’Arman, Giovanni </w:t>
      </w:r>
      <w:proofErr w:type="spellStart"/>
      <w:r w:rsidRPr="009E72CB">
        <w:rPr>
          <w:rFonts w:cstheme="minorHAnsi"/>
          <w:sz w:val="18"/>
          <w:szCs w:val="18"/>
        </w:rPr>
        <w:t>Bosma</w:t>
      </w:r>
      <w:proofErr w:type="spellEnd"/>
      <w:r w:rsidRPr="009E72CB">
        <w:rPr>
          <w:rFonts w:cstheme="minorHAnsi"/>
          <w:sz w:val="18"/>
          <w:szCs w:val="18"/>
        </w:rPr>
        <w:t xml:space="preserve">, Tebaldo Falcone, Luigi </w:t>
      </w:r>
      <w:proofErr w:type="spellStart"/>
      <w:r w:rsidRPr="009E72CB">
        <w:rPr>
          <w:rFonts w:cstheme="minorHAnsi"/>
          <w:sz w:val="18"/>
          <w:szCs w:val="18"/>
        </w:rPr>
        <w:t>Paqualigo</w:t>
      </w:r>
      <w:proofErr w:type="spellEnd"/>
      <w:r w:rsidRPr="009E72CB">
        <w:rPr>
          <w:rFonts w:cstheme="minorHAnsi"/>
          <w:sz w:val="18"/>
          <w:szCs w:val="18"/>
        </w:rPr>
        <w:t xml:space="preserve">, Giusto Pagello, Paolo Negri, N. D’Ancona, Guido D’Ancona, Corrado Corradi, Ferruccio Putelli, Emilio </w:t>
      </w:r>
      <w:proofErr w:type="spellStart"/>
      <w:r w:rsidRPr="009E72CB">
        <w:rPr>
          <w:rFonts w:cstheme="minorHAnsi"/>
          <w:sz w:val="18"/>
          <w:szCs w:val="18"/>
        </w:rPr>
        <w:t>Cavazzani</w:t>
      </w:r>
      <w:proofErr w:type="spellEnd"/>
      <w:r w:rsidRPr="009E72CB">
        <w:rPr>
          <w:rFonts w:cstheme="minorHAnsi"/>
          <w:sz w:val="18"/>
          <w:szCs w:val="18"/>
        </w:rPr>
        <w:t xml:space="preserve">, G.B. Marta, Adolfo </w:t>
      </w:r>
      <w:proofErr w:type="spellStart"/>
      <w:r w:rsidRPr="009E72CB">
        <w:rPr>
          <w:rFonts w:cstheme="minorHAnsi"/>
          <w:sz w:val="18"/>
          <w:szCs w:val="18"/>
        </w:rPr>
        <w:t>Cainer</w:t>
      </w:r>
      <w:proofErr w:type="spellEnd"/>
      <w:r w:rsidRPr="009E72CB">
        <w:rPr>
          <w:rFonts w:cstheme="minorHAnsi"/>
          <w:sz w:val="18"/>
          <w:szCs w:val="18"/>
        </w:rPr>
        <w:t xml:space="preserve">, Francesco Cervellini, Carlo </w:t>
      </w:r>
      <w:proofErr w:type="spellStart"/>
      <w:r w:rsidRPr="009E72CB">
        <w:rPr>
          <w:rFonts w:cstheme="minorHAnsi"/>
          <w:sz w:val="18"/>
          <w:szCs w:val="18"/>
        </w:rPr>
        <w:t>Liebman</w:t>
      </w:r>
      <w:proofErr w:type="spellEnd"/>
      <w:r w:rsidRPr="009E72CB">
        <w:rPr>
          <w:rFonts w:cstheme="minorHAnsi"/>
          <w:sz w:val="18"/>
          <w:szCs w:val="18"/>
        </w:rPr>
        <w:t xml:space="preserve">, Fabrizio Padula, Guido Vivante, Federico Frigo, Beniamino </w:t>
      </w:r>
      <w:proofErr w:type="spellStart"/>
      <w:r w:rsidRPr="009E72CB">
        <w:rPr>
          <w:rFonts w:cstheme="minorHAnsi"/>
          <w:sz w:val="18"/>
          <w:szCs w:val="18"/>
        </w:rPr>
        <w:t>Luzzato</w:t>
      </w:r>
      <w:proofErr w:type="spellEnd"/>
      <w:r w:rsidRPr="009E72CB">
        <w:rPr>
          <w:rFonts w:cstheme="minorHAnsi"/>
          <w:sz w:val="18"/>
          <w:szCs w:val="18"/>
        </w:rPr>
        <w:t xml:space="preserve">, Vittorio </w:t>
      </w:r>
      <w:proofErr w:type="spellStart"/>
      <w:r w:rsidRPr="009E72CB">
        <w:rPr>
          <w:rFonts w:cstheme="minorHAnsi"/>
          <w:sz w:val="18"/>
          <w:szCs w:val="18"/>
        </w:rPr>
        <w:t>Romaro</w:t>
      </w:r>
      <w:proofErr w:type="spellEnd"/>
      <w:r w:rsidRPr="009E72CB">
        <w:rPr>
          <w:rFonts w:cstheme="minorHAnsi"/>
          <w:sz w:val="18"/>
          <w:szCs w:val="18"/>
        </w:rPr>
        <w:t xml:space="preserve">, Arturo </w:t>
      </w:r>
      <w:proofErr w:type="spellStart"/>
      <w:r w:rsidRPr="009E72CB">
        <w:rPr>
          <w:rFonts w:cstheme="minorHAnsi"/>
          <w:sz w:val="18"/>
          <w:szCs w:val="18"/>
        </w:rPr>
        <w:t>Secchieri</w:t>
      </w:r>
      <w:proofErr w:type="spellEnd"/>
      <w:r w:rsidRPr="009E72CB">
        <w:rPr>
          <w:rFonts w:cstheme="minorHAnsi"/>
          <w:sz w:val="18"/>
          <w:szCs w:val="18"/>
        </w:rPr>
        <w:t xml:space="preserve">, F. De Facci, Vittorio Concato, Giuseppe Pacinotti, Giuseppe Marzari, Giovanni Gallerani, Riccardo Pari, Baldo Zaniboni, Teodorico Tessari, Attilio Catterina, Giovanni Velo, Enrico Marconi, Salvatore Levi, Arrigo Tamassia, Antonio Bosisio, Vittorio Fossati, Lodovico Corazza, Umberto </w:t>
      </w:r>
      <w:proofErr w:type="spellStart"/>
      <w:r w:rsidRPr="009E72CB">
        <w:rPr>
          <w:rFonts w:cstheme="minorHAnsi"/>
          <w:sz w:val="18"/>
          <w:szCs w:val="18"/>
        </w:rPr>
        <w:t>Manega</w:t>
      </w:r>
      <w:proofErr w:type="spellEnd"/>
      <w:r w:rsidRPr="009E72CB">
        <w:rPr>
          <w:rFonts w:cstheme="minorHAnsi"/>
          <w:sz w:val="18"/>
          <w:szCs w:val="18"/>
        </w:rPr>
        <w:t xml:space="preserve">, Giorgio </w:t>
      </w:r>
      <w:proofErr w:type="spellStart"/>
      <w:r w:rsidRPr="009E72CB">
        <w:rPr>
          <w:rFonts w:cstheme="minorHAnsi"/>
          <w:sz w:val="18"/>
          <w:szCs w:val="18"/>
        </w:rPr>
        <w:t>Nicolich</w:t>
      </w:r>
      <w:proofErr w:type="spellEnd"/>
      <w:r w:rsidRPr="009E72CB">
        <w:rPr>
          <w:rFonts w:cstheme="minorHAnsi"/>
          <w:sz w:val="18"/>
          <w:szCs w:val="18"/>
        </w:rPr>
        <w:t xml:space="preserve">, Annibale Preto, Ernesto </w:t>
      </w:r>
      <w:proofErr w:type="spellStart"/>
      <w:r w:rsidRPr="009E72CB">
        <w:rPr>
          <w:rFonts w:cstheme="minorHAnsi"/>
          <w:sz w:val="18"/>
          <w:szCs w:val="18"/>
        </w:rPr>
        <w:t>Fratnich</w:t>
      </w:r>
      <w:proofErr w:type="spellEnd"/>
      <w:r w:rsidRPr="009E72CB">
        <w:rPr>
          <w:rFonts w:cstheme="minorHAnsi"/>
          <w:sz w:val="18"/>
          <w:szCs w:val="18"/>
        </w:rPr>
        <w:t xml:space="preserve">, Francesco Veronese, Alberto Michelangelo Luzzatto, Francesco </w:t>
      </w:r>
      <w:proofErr w:type="spellStart"/>
      <w:r w:rsidRPr="009E72CB">
        <w:rPr>
          <w:rFonts w:cstheme="minorHAnsi"/>
          <w:sz w:val="18"/>
          <w:szCs w:val="18"/>
        </w:rPr>
        <w:t>Fapanni</w:t>
      </w:r>
      <w:proofErr w:type="spellEnd"/>
      <w:r w:rsidRPr="009E72CB">
        <w:rPr>
          <w:rFonts w:cstheme="minorHAnsi"/>
          <w:sz w:val="18"/>
          <w:szCs w:val="18"/>
        </w:rPr>
        <w:t xml:space="preserve">, Mario </w:t>
      </w:r>
      <w:proofErr w:type="spellStart"/>
      <w:r w:rsidRPr="009E72CB">
        <w:rPr>
          <w:rFonts w:cstheme="minorHAnsi"/>
          <w:sz w:val="18"/>
          <w:szCs w:val="18"/>
        </w:rPr>
        <w:t>Ponticaccia</w:t>
      </w:r>
      <w:proofErr w:type="spellEnd"/>
      <w:r w:rsidRPr="009E72CB">
        <w:rPr>
          <w:rFonts w:cstheme="minorHAnsi"/>
          <w:sz w:val="18"/>
          <w:szCs w:val="18"/>
        </w:rPr>
        <w:t xml:space="preserve">, Guido </w:t>
      </w:r>
      <w:proofErr w:type="spellStart"/>
      <w:r w:rsidRPr="009E72CB">
        <w:rPr>
          <w:rFonts w:cstheme="minorHAnsi"/>
          <w:sz w:val="18"/>
          <w:szCs w:val="18"/>
        </w:rPr>
        <w:t>Turazza</w:t>
      </w:r>
      <w:proofErr w:type="spellEnd"/>
      <w:r w:rsidRPr="009E72CB">
        <w:rPr>
          <w:rFonts w:cstheme="minorHAnsi"/>
          <w:sz w:val="18"/>
          <w:szCs w:val="18"/>
        </w:rPr>
        <w:t xml:space="preserve">, Giorgio Villa, Angelo Cecconi, Teodoro Escher, Dario Calderai, Ettore De Giorgi, Aurelio Rui, Carlo Bianchetti, Pietro Oliva, R. Penzo, Gregorio Manca, Giuseppe Bubola, Feliciano Costanza, Gino Righi, Davide Giordano, Luigi Longo, Giuseppe Jona, Umberto Stefani, Tullio Ferrari, Augusto Coen Porto, Carlo Baggio, Umberto Toffoletto, Vincenzo Chirone, Cesare </w:t>
      </w:r>
      <w:proofErr w:type="spellStart"/>
      <w:r w:rsidRPr="009E72CB">
        <w:rPr>
          <w:rFonts w:cstheme="minorHAnsi"/>
          <w:sz w:val="18"/>
          <w:szCs w:val="18"/>
        </w:rPr>
        <w:t>Bidoli</w:t>
      </w:r>
      <w:proofErr w:type="spellEnd"/>
      <w:r w:rsidRPr="009E72CB">
        <w:rPr>
          <w:rFonts w:cstheme="minorHAnsi"/>
          <w:sz w:val="18"/>
          <w:szCs w:val="18"/>
        </w:rPr>
        <w:t xml:space="preserve">, Luigi Malesani, Giovanni Bonivento, Luigi Scabia, Ettore Giorgi, Luigi Zannini, Remigio Stecchi, Carlo Alberto Ricci, Giuseppe </w:t>
      </w:r>
      <w:proofErr w:type="spellStart"/>
      <w:r w:rsidRPr="009E72CB">
        <w:rPr>
          <w:rFonts w:cstheme="minorHAnsi"/>
          <w:sz w:val="18"/>
          <w:szCs w:val="18"/>
        </w:rPr>
        <w:t>Ovio</w:t>
      </w:r>
      <w:proofErr w:type="spellEnd"/>
      <w:r w:rsidRPr="009E72CB">
        <w:rPr>
          <w:rFonts w:cstheme="minorHAnsi"/>
          <w:sz w:val="18"/>
          <w:szCs w:val="18"/>
        </w:rPr>
        <w:t xml:space="preserve">, Pietro </w:t>
      </w:r>
      <w:proofErr w:type="spellStart"/>
      <w:r w:rsidRPr="009E72CB">
        <w:rPr>
          <w:rFonts w:cstheme="minorHAnsi"/>
          <w:sz w:val="18"/>
          <w:szCs w:val="18"/>
        </w:rPr>
        <w:t>Bonuzzi</w:t>
      </w:r>
      <w:proofErr w:type="spellEnd"/>
      <w:r w:rsidRPr="009E72CB">
        <w:rPr>
          <w:rFonts w:cstheme="minorHAnsi"/>
          <w:sz w:val="18"/>
          <w:szCs w:val="18"/>
        </w:rPr>
        <w:t xml:space="preserve">, Isacco Segre, Giuseppe De Pieri, C. Meschinelli, Giovanni Setti, Gustavo </w:t>
      </w:r>
      <w:proofErr w:type="spellStart"/>
      <w:r w:rsidRPr="009E72CB">
        <w:rPr>
          <w:rFonts w:cstheme="minorHAnsi"/>
          <w:sz w:val="18"/>
          <w:szCs w:val="18"/>
        </w:rPr>
        <w:t>Belzini</w:t>
      </w:r>
      <w:proofErr w:type="spellEnd"/>
      <w:r w:rsidRPr="009E72CB">
        <w:rPr>
          <w:rFonts w:cstheme="minorHAnsi"/>
          <w:sz w:val="18"/>
          <w:szCs w:val="18"/>
        </w:rPr>
        <w:t xml:space="preserve">, Arturo Sorgato, Ernesto Caccianiga, Luigi </w:t>
      </w:r>
      <w:proofErr w:type="spellStart"/>
      <w:r w:rsidRPr="009E72CB">
        <w:rPr>
          <w:rFonts w:cstheme="minorHAnsi"/>
          <w:sz w:val="18"/>
          <w:szCs w:val="18"/>
        </w:rPr>
        <w:t>Spellanzon</w:t>
      </w:r>
      <w:proofErr w:type="spellEnd"/>
      <w:r w:rsidRPr="009E72CB">
        <w:rPr>
          <w:rFonts w:cstheme="minorHAnsi"/>
          <w:sz w:val="18"/>
          <w:szCs w:val="18"/>
        </w:rPr>
        <w:t xml:space="preserve">, Giovanni Saggini, Giovanni Pozzolo, Angelo </w:t>
      </w:r>
      <w:proofErr w:type="spellStart"/>
      <w:r w:rsidRPr="009E72CB">
        <w:rPr>
          <w:rFonts w:cstheme="minorHAnsi"/>
          <w:sz w:val="18"/>
          <w:szCs w:val="18"/>
        </w:rPr>
        <w:t>Beini</w:t>
      </w:r>
      <w:proofErr w:type="spellEnd"/>
      <w:r w:rsidRPr="009E72CB">
        <w:rPr>
          <w:rFonts w:cstheme="minorHAnsi"/>
          <w:sz w:val="18"/>
          <w:szCs w:val="18"/>
        </w:rPr>
        <w:t xml:space="preserve">, Leone Maestro, Ugo Passigli, Gaetano Bragagnolo, Ferruccio </w:t>
      </w:r>
      <w:proofErr w:type="spellStart"/>
      <w:r w:rsidRPr="009E72CB">
        <w:rPr>
          <w:rFonts w:cstheme="minorHAnsi"/>
          <w:sz w:val="18"/>
          <w:szCs w:val="18"/>
        </w:rPr>
        <w:t>Fiorioli</w:t>
      </w:r>
      <w:proofErr w:type="spellEnd"/>
      <w:r w:rsidRPr="009E72CB">
        <w:rPr>
          <w:rFonts w:cstheme="minorHAnsi"/>
          <w:sz w:val="18"/>
          <w:szCs w:val="18"/>
        </w:rPr>
        <w:t xml:space="preserve"> della Lena, Federico Battelli, Cesare </w:t>
      </w:r>
      <w:proofErr w:type="spellStart"/>
      <w:r w:rsidRPr="009E72CB">
        <w:rPr>
          <w:rFonts w:cstheme="minorHAnsi"/>
          <w:sz w:val="18"/>
          <w:szCs w:val="18"/>
        </w:rPr>
        <w:t>Minerbi</w:t>
      </w:r>
      <w:proofErr w:type="spellEnd"/>
      <w:r w:rsidRPr="009E72CB">
        <w:rPr>
          <w:rFonts w:cstheme="minorHAnsi"/>
          <w:sz w:val="18"/>
          <w:szCs w:val="18"/>
        </w:rPr>
        <w:t xml:space="preserve">, Antonio </w:t>
      </w:r>
      <w:proofErr w:type="spellStart"/>
      <w:r w:rsidRPr="009E72CB">
        <w:rPr>
          <w:rFonts w:cstheme="minorHAnsi"/>
          <w:sz w:val="18"/>
          <w:szCs w:val="18"/>
        </w:rPr>
        <w:t>Taidelli</w:t>
      </w:r>
      <w:proofErr w:type="spellEnd"/>
      <w:r w:rsidRPr="009E72CB">
        <w:rPr>
          <w:rFonts w:cstheme="minorHAnsi"/>
          <w:sz w:val="18"/>
          <w:szCs w:val="18"/>
        </w:rPr>
        <w:t xml:space="preserve">, E. Tognoli, Italo Antonelli, Eugenio </w:t>
      </w:r>
      <w:proofErr w:type="spellStart"/>
      <w:r w:rsidRPr="009E72CB">
        <w:rPr>
          <w:rFonts w:cstheme="minorHAnsi"/>
          <w:sz w:val="18"/>
          <w:szCs w:val="18"/>
        </w:rPr>
        <w:t>Diviani</w:t>
      </w:r>
      <w:proofErr w:type="spellEnd"/>
      <w:r w:rsidRPr="009E72CB">
        <w:rPr>
          <w:rFonts w:cstheme="minorHAnsi"/>
          <w:sz w:val="18"/>
          <w:szCs w:val="18"/>
        </w:rPr>
        <w:t xml:space="preserve">, Giovanni Zanconato, Anacleto </w:t>
      </w:r>
      <w:proofErr w:type="spellStart"/>
      <w:r w:rsidRPr="009E72CB">
        <w:rPr>
          <w:rFonts w:cstheme="minorHAnsi"/>
          <w:sz w:val="18"/>
          <w:szCs w:val="18"/>
        </w:rPr>
        <w:t>Peracchia</w:t>
      </w:r>
      <w:proofErr w:type="spellEnd"/>
      <w:r w:rsidRPr="009E72CB">
        <w:rPr>
          <w:rFonts w:cstheme="minorHAnsi"/>
          <w:sz w:val="18"/>
          <w:szCs w:val="18"/>
        </w:rPr>
        <w:t xml:space="preserve">, Marco Rusca, Giovanni Franceschini, Carlo Luraschi, Guido </w:t>
      </w:r>
      <w:proofErr w:type="spellStart"/>
      <w:r w:rsidRPr="009E72CB">
        <w:rPr>
          <w:rFonts w:cstheme="minorHAnsi"/>
          <w:sz w:val="18"/>
          <w:szCs w:val="18"/>
        </w:rPr>
        <w:t>Berghinz</w:t>
      </w:r>
      <w:proofErr w:type="spellEnd"/>
      <w:r w:rsidRPr="009E72CB">
        <w:rPr>
          <w:rFonts w:cstheme="minorHAnsi"/>
          <w:sz w:val="18"/>
          <w:szCs w:val="18"/>
        </w:rPr>
        <w:t xml:space="preserve">, Luigi </w:t>
      </w:r>
      <w:proofErr w:type="spellStart"/>
      <w:r w:rsidRPr="009E72CB">
        <w:rPr>
          <w:rFonts w:cstheme="minorHAnsi"/>
          <w:sz w:val="18"/>
          <w:szCs w:val="18"/>
        </w:rPr>
        <w:t>Lucatello</w:t>
      </w:r>
      <w:proofErr w:type="spellEnd"/>
      <w:r w:rsidRPr="009E72CB">
        <w:rPr>
          <w:rFonts w:cstheme="minorHAnsi"/>
          <w:sz w:val="18"/>
          <w:szCs w:val="18"/>
        </w:rPr>
        <w:t xml:space="preserve">, Gino Morello, Italo Campelli, Ciro Dalla Rosa, Giovanni Ercolani, Alfredo Brunner, Giannino </w:t>
      </w:r>
      <w:proofErr w:type="spellStart"/>
      <w:r w:rsidRPr="009E72CB">
        <w:rPr>
          <w:rFonts w:cstheme="minorHAnsi"/>
          <w:sz w:val="18"/>
          <w:szCs w:val="18"/>
        </w:rPr>
        <w:t>Andrich</w:t>
      </w:r>
      <w:proofErr w:type="spellEnd"/>
      <w:r w:rsidRPr="009E72CB">
        <w:rPr>
          <w:rFonts w:cstheme="minorHAnsi"/>
          <w:sz w:val="18"/>
          <w:szCs w:val="18"/>
        </w:rPr>
        <w:t xml:space="preserve">, Alberto Luzzatto, Errico Giordano, Mario Fontana, Giacinto Viola, Francesco Pappalardo, Luigi </w:t>
      </w:r>
      <w:proofErr w:type="spellStart"/>
      <w:r w:rsidRPr="009E72CB">
        <w:rPr>
          <w:rFonts w:cstheme="minorHAnsi"/>
          <w:sz w:val="18"/>
          <w:szCs w:val="18"/>
        </w:rPr>
        <w:t>Rieppi</w:t>
      </w:r>
      <w:proofErr w:type="spellEnd"/>
      <w:r w:rsidRPr="009E72CB">
        <w:rPr>
          <w:rFonts w:cstheme="minorHAnsi"/>
          <w:sz w:val="18"/>
          <w:szCs w:val="18"/>
        </w:rPr>
        <w:t xml:space="preserve">, Gilberto Salvioli, Angelo Luzzatto, Luigi Messedaglia, Riccardo Luzzatto, Michelangelo Vivaldi, Paolo Israel, Jacopo Colbertaldo, Giovanni Cagnetto, Ettore Piccolo, Marco Levi Bianchini, Guglielmo Gobbi, Carlo Pasinetti, Giovanni </w:t>
      </w:r>
      <w:proofErr w:type="spellStart"/>
      <w:r w:rsidRPr="009E72CB">
        <w:rPr>
          <w:rFonts w:cstheme="minorHAnsi"/>
          <w:sz w:val="18"/>
          <w:szCs w:val="18"/>
        </w:rPr>
        <w:t>Perrod</w:t>
      </w:r>
      <w:proofErr w:type="spellEnd"/>
      <w:r w:rsidRPr="009E72CB">
        <w:rPr>
          <w:rFonts w:cstheme="minorHAnsi"/>
          <w:sz w:val="18"/>
          <w:szCs w:val="18"/>
        </w:rPr>
        <w:t xml:space="preserve">, Augusto Luxardo, Pietro Spandri, F. </w:t>
      </w:r>
      <w:proofErr w:type="spellStart"/>
      <w:r w:rsidRPr="009E72CB">
        <w:rPr>
          <w:rFonts w:cstheme="minorHAnsi"/>
          <w:sz w:val="18"/>
          <w:szCs w:val="18"/>
        </w:rPr>
        <w:t>Oreffice</w:t>
      </w:r>
      <w:proofErr w:type="spellEnd"/>
      <w:r w:rsidRPr="009E72CB">
        <w:rPr>
          <w:rFonts w:cstheme="minorHAnsi"/>
          <w:sz w:val="18"/>
          <w:szCs w:val="18"/>
        </w:rPr>
        <w:t xml:space="preserve">, Torquato Sironi, Alessandro </w:t>
      </w:r>
      <w:proofErr w:type="spellStart"/>
      <w:r w:rsidRPr="009E72CB">
        <w:rPr>
          <w:rFonts w:cstheme="minorHAnsi"/>
          <w:sz w:val="18"/>
          <w:szCs w:val="18"/>
        </w:rPr>
        <w:t>Balao</w:t>
      </w:r>
      <w:proofErr w:type="spellEnd"/>
      <w:r w:rsidRPr="009E72CB">
        <w:rPr>
          <w:rFonts w:cstheme="minorHAnsi"/>
          <w:sz w:val="18"/>
          <w:szCs w:val="18"/>
        </w:rPr>
        <w:t xml:space="preserve"> Ventura, Enrico Belliboni, Guido Ferrarini, Renato Pianori, Donato De Francesco, Saverio </w:t>
      </w:r>
      <w:proofErr w:type="spellStart"/>
      <w:r w:rsidRPr="009E72CB">
        <w:rPr>
          <w:rFonts w:cstheme="minorHAnsi"/>
          <w:sz w:val="18"/>
          <w:szCs w:val="18"/>
        </w:rPr>
        <w:t>Spangaro</w:t>
      </w:r>
      <w:proofErr w:type="spellEnd"/>
      <w:r w:rsidRPr="009E72CB">
        <w:rPr>
          <w:rFonts w:cstheme="minorHAnsi"/>
          <w:sz w:val="18"/>
          <w:szCs w:val="18"/>
        </w:rPr>
        <w:t xml:space="preserve">, Orlando Orlandini, Tito Montanari, R. Vivante, Giuliano </w:t>
      </w:r>
      <w:proofErr w:type="spellStart"/>
      <w:r w:rsidRPr="009E72CB">
        <w:rPr>
          <w:rFonts w:cstheme="minorHAnsi"/>
          <w:sz w:val="18"/>
          <w:szCs w:val="18"/>
        </w:rPr>
        <w:t>Perrondi</w:t>
      </w:r>
      <w:proofErr w:type="spellEnd"/>
      <w:r w:rsidRPr="009E72CB">
        <w:rPr>
          <w:rFonts w:cstheme="minorHAnsi"/>
          <w:sz w:val="18"/>
          <w:szCs w:val="18"/>
        </w:rPr>
        <w:t xml:space="preserve">, Enrico Rambaud, Umberto Deganello, G.B. Fiocco, P. </w:t>
      </w:r>
      <w:proofErr w:type="spellStart"/>
      <w:r w:rsidRPr="009E72CB">
        <w:rPr>
          <w:rFonts w:cstheme="minorHAnsi"/>
          <w:sz w:val="18"/>
          <w:szCs w:val="18"/>
        </w:rPr>
        <w:t>Minassian</w:t>
      </w:r>
      <w:proofErr w:type="spellEnd"/>
      <w:r w:rsidRPr="009E72CB">
        <w:rPr>
          <w:rFonts w:cstheme="minorHAnsi"/>
          <w:sz w:val="18"/>
          <w:szCs w:val="18"/>
        </w:rPr>
        <w:t xml:space="preserve">, G. </w:t>
      </w:r>
      <w:proofErr w:type="spellStart"/>
      <w:r w:rsidRPr="009E72CB">
        <w:rPr>
          <w:rFonts w:cstheme="minorHAnsi"/>
          <w:sz w:val="18"/>
          <w:szCs w:val="18"/>
        </w:rPr>
        <w:t>Coronedi</w:t>
      </w:r>
      <w:proofErr w:type="spellEnd"/>
      <w:r w:rsidRPr="009E72CB">
        <w:rPr>
          <w:rFonts w:cstheme="minorHAnsi"/>
          <w:sz w:val="18"/>
          <w:szCs w:val="18"/>
        </w:rPr>
        <w:t xml:space="preserve">, G. Marchetti, Giulio Allegrini, Giuseppe Frattin, Piero Masotti, B. </w:t>
      </w:r>
      <w:proofErr w:type="spellStart"/>
      <w:r w:rsidRPr="009E72CB">
        <w:rPr>
          <w:rFonts w:cstheme="minorHAnsi"/>
          <w:sz w:val="18"/>
          <w:szCs w:val="18"/>
        </w:rPr>
        <w:t>Vasoin</w:t>
      </w:r>
      <w:proofErr w:type="spellEnd"/>
      <w:r w:rsidRPr="009E72CB">
        <w:rPr>
          <w:rFonts w:cstheme="minorHAnsi"/>
          <w:sz w:val="18"/>
          <w:szCs w:val="18"/>
        </w:rPr>
        <w:t xml:space="preserve">, Enrico </w:t>
      </w:r>
      <w:proofErr w:type="spellStart"/>
      <w:r w:rsidRPr="009E72CB">
        <w:rPr>
          <w:rFonts w:cstheme="minorHAnsi"/>
          <w:sz w:val="18"/>
          <w:szCs w:val="18"/>
        </w:rPr>
        <w:t>Opocher</w:t>
      </w:r>
      <w:proofErr w:type="spellEnd"/>
      <w:r w:rsidRPr="009E72CB">
        <w:rPr>
          <w:rFonts w:cstheme="minorHAnsi"/>
          <w:sz w:val="18"/>
          <w:szCs w:val="18"/>
        </w:rPr>
        <w:t xml:space="preserve">, Ettore Ravenna, Gino </w:t>
      </w:r>
      <w:proofErr w:type="spellStart"/>
      <w:r w:rsidRPr="009E72CB">
        <w:rPr>
          <w:rFonts w:cstheme="minorHAnsi"/>
          <w:sz w:val="18"/>
          <w:szCs w:val="18"/>
        </w:rPr>
        <w:t>Monzardo</w:t>
      </w:r>
      <w:proofErr w:type="spellEnd"/>
      <w:r w:rsidRPr="009E72CB">
        <w:rPr>
          <w:rFonts w:cstheme="minorHAnsi"/>
          <w:sz w:val="18"/>
          <w:szCs w:val="18"/>
        </w:rPr>
        <w:t xml:space="preserve">, Luigi Mantica, Cesare </w:t>
      </w:r>
      <w:proofErr w:type="spellStart"/>
      <w:r w:rsidRPr="009E72CB">
        <w:rPr>
          <w:rFonts w:cstheme="minorHAnsi"/>
          <w:sz w:val="18"/>
          <w:szCs w:val="18"/>
        </w:rPr>
        <w:t>Carre</w:t>
      </w:r>
      <w:proofErr w:type="spellEnd"/>
      <w:r w:rsidRPr="009E72CB">
        <w:rPr>
          <w:rFonts w:cstheme="minorHAnsi"/>
          <w:sz w:val="18"/>
          <w:szCs w:val="18"/>
        </w:rPr>
        <w:t xml:space="preserve">, Luigi Tarabini Castellani, Gottardo Gottardi, Alessandro Marina, Luigi Chierici, Ettore Greggio, Edoardo Ligorio, Cesare Merlo, Mario </w:t>
      </w:r>
      <w:proofErr w:type="spellStart"/>
      <w:r w:rsidRPr="009E72CB">
        <w:rPr>
          <w:rFonts w:cstheme="minorHAnsi"/>
          <w:sz w:val="18"/>
          <w:szCs w:val="18"/>
        </w:rPr>
        <w:t>Abetti</w:t>
      </w:r>
      <w:proofErr w:type="spellEnd"/>
      <w:r w:rsidRPr="009E72CB">
        <w:rPr>
          <w:rFonts w:cstheme="minorHAnsi"/>
          <w:sz w:val="18"/>
          <w:szCs w:val="18"/>
        </w:rPr>
        <w:t xml:space="preserve">, E. Grimani, Giuseppe Marangoni, Giovanni </w:t>
      </w:r>
      <w:proofErr w:type="spellStart"/>
      <w:r w:rsidRPr="009E72CB">
        <w:rPr>
          <w:rFonts w:cstheme="minorHAnsi"/>
          <w:sz w:val="18"/>
          <w:szCs w:val="18"/>
        </w:rPr>
        <w:t>Faioni</w:t>
      </w:r>
      <w:proofErr w:type="spellEnd"/>
      <w:r w:rsidRPr="009E72CB">
        <w:rPr>
          <w:rFonts w:cstheme="minorHAnsi"/>
          <w:sz w:val="18"/>
          <w:szCs w:val="18"/>
        </w:rPr>
        <w:t xml:space="preserve">, Luigi Di Giacomo, Ugo Dall’Acqua, Aurelio Mosconi, Giovanni Cardazzo, Piero Masotti, Gerolamo Dal Lago, Arnolfo </w:t>
      </w:r>
      <w:proofErr w:type="spellStart"/>
      <w:r w:rsidRPr="009E72CB">
        <w:rPr>
          <w:rFonts w:cstheme="minorHAnsi"/>
          <w:sz w:val="18"/>
          <w:szCs w:val="18"/>
        </w:rPr>
        <w:t>Brajon</w:t>
      </w:r>
      <w:proofErr w:type="spellEnd"/>
      <w:r w:rsidRPr="009E72CB">
        <w:rPr>
          <w:rFonts w:cstheme="minorHAnsi"/>
          <w:sz w:val="18"/>
          <w:szCs w:val="18"/>
        </w:rPr>
        <w:t xml:space="preserve">, Andrea </w:t>
      </w:r>
      <w:proofErr w:type="spellStart"/>
      <w:r w:rsidRPr="009E72CB">
        <w:rPr>
          <w:rFonts w:cstheme="minorHAnsi"/>
          <w:sz w:val="18"/>
          <w:szCs w:val="18"/>
        </w:rPr>
        <w:t>Ferranini</w:t>
      </w:r>
      <w:proofErr w:type="spellEnd"/>
      <w:r w:rsidRPr="009E72CB">
        <w:rPr>
          <w:rFonts w:cstheme="minorHAnsi"/>
          <w:sz w:val="18"/>
          <w:szCs w:val="18"/>
        </w:rPr>
        <w:t xml:space="preserve">, Giuseppe Frattin, Fausto Tessaro, Piero Polcenigo, Iginio Levi, Annibale Rovasio, Luigi Peserico, Bruto Prampolini, Alfonso </w:t>
      </w:r>
      <w:proofErr w:type="spellStart"/>
      <w:r w:rsidRPr="009E72CB">
        <w:rPr>
          <w:rFonts w:cstheme="minorHAnsi"/>
          <w:sz w:val="18"/>
          <w:szCs w:val="18"/>
        </w:rPr>
        <w:t>Kratter</w:t>
      </w:r>
      <w:proofErr w:type="spellEnd"/>
      <w:r w:rsidRPr="009E72CB">
        <w:rPr>
          <w:rFonts w:cstheme="minorHAnsi"/>
          <w:sz w:val="18"/>
          <w:szCs w:val="18"/>
        </w:rPr>
        <w:t xml:space="preserve">, Enrico Cartolari, Gino </w:t>
      </w:r>
      <w:proofErr w:type="spellStart"/>
      <w:r w:rsidRPr="009E72CB">
        <w:rPr>
          <w:rFonts w:cstheme="minorHAnsi"/>
          <w:sz w:val="18"/>
          <w:szCs w:val="18"/>
        </w:rPr>
        <w:t>Dedin</w:t>
      </w:r>
      <w:proofErr w:type="spellEnd"/>
      <w:r w:rsidRPr="009E72CB">
        <w:rPr>
          <w:rFonts w:cstheme="minorHAnsi"/>
          <w:sz w:val="18"/>
          <w:szCs w:val="18"/>
        </w:rPr>
        <w:t xml:space="preserve">, Filippo Maffei, Giuseppe Mariotti, Giacinto Fornaca, Giuseppe </w:t>
      </w:r>
      <w:proofErr w:type="spellStart"/>
      <w:r w:rsidRPr="009E72CB">
        <w:rPr>
          <w:rFonts w:cstheme="minorHAnsi"/>
          <w:sz w:val="18"/>
          <w:szCs w:val="18"/>
        </w:rPr>
        <w:t>Giomo</w:t>
      </w:r>
      <w:proofErr w:type="spellEnd"/>
      <w:r w:rsidRPr="009E72CB">
        <w:rPr>
          <w:rFonts w:cstheme="minorHAnsi"/>
          <w:sz w:val="18"/>
          <w:szCs w:val="18"/>
        </w:rPr>
        <w:t xml:space="preserve">, Pietro Gilberti, Ferdinando Soprana, Lionello De Lisi, Carlo Reichlin, Ferruccio Ravenna, A. Zeffiro, Rinaldo Pellegrini, G. </w:t>
      </w:r>
      <w:proofErr w:type="spellStart"/>
      <w:r w:rsidRPr="009E72CB">
        <w:rPr>
          <w:rFonts w:cstheme="minorHAnsi"/>
          <w:sz w:val="18"/>
          <w:szCs w:val="18"/>
        </w:rPr>
        <w:t>Commesatti</w:t>
      </w:r>
      <w:proofErr w:type="spellEnd"/>
      <w:r w:rsidRPr="009E72CB">
        <w:rPr>
          <w:rFonts w:cstheme="minorHAnsi"/>
          <w:sz w:val="18"/>
          <w:szCs w:val="18"/>
        </w:rPr>
        <w:t xml:space="preserve">, A. Roncato, Desiderio Zani, G. Cappello, Samuele Angeletti, Marino Fata, G. </w:t>
      </w:r>
      <w:proofErr w:type="spellStart"/>
      <w:r w:rsidRPr="009E72CB">
        <w:rPr>
          <w:rFonts w:cstheme="minorHAnsi"/>
          <w:sz w:val="18"/>
          <w:szCs w:val="18"/>
        </w:rPr>
        <w:t>Befani</w:t>
      </w:r>
      <w:proofErr w:type="spellEnd"/>
      <w:r w:rsidRPr="009E72CB">
        <w:rPr>
          <w:rFonts w:cstheme="minorHAnsi"/>
          <w:sz w:val="18"/>
          <w:szCs w:val="18"/>
        </w:rPr>
        <w:t xml:space="preserve">, Gaetano Moccia, F. Strina, Valentino Barnabò, </w:t>
      </w:r>
      <w:proofErr w:type="spellStart"/>
      <w:r w:rsidRPr="009E72CB">
        <w:rPr>
          <w:rFonts w:cstheme="minorHAnsi"/>
          <w:sz w:val="18"/>
          <w:szCs w:val="18"/>
        </w:rPr>
        <w:t>Guiberto</w:t>
      </w:r>
      <w:proofErr w:type="spellEnd"/>
      <w:r w:rsidRPr="009E72CB">
        <w:rPr>
          <w:rFonts w:cstheme="minorHAnsi"/>
          <w:sz w:val="18"/>
          <w:szCs w:val="18"/>
        </w:rPr>
        <w:t xml:space="preserve"> Bianchi, P. Amorosi, R. </w:t>
      </w:r>
      <w:proofErr w:type="spellStart"/>
      <w:r w:rsidRPr="009E72CB">
        <w:rPr>
          <w:rFonts w:cstheme="minorHAnsi"/>
          <w:sz w:val="18"/>
          <w:szCs w:val="18"/>
        </w:rPr>
        <w:t>Zambonati</w:t>
      </w:r>
      <w:proofErr w:type="spellEnd"/>
      <w:r w:rsidRPr="009E72CB">
        <w:rPr>
          <w:rFonts w:cstheme="minorHAnsi"/>
          <w:sz w:val="18"/>
          <w:szCs w:val="18"/>
        </w:rPr>
        <w:t xml:space="preserve">, L. Bobbio, Enrico </w:t>
      </w:r>
      <w:proofErr w:type="spellStart"/>
      <w:r w:rsidRPr="009E72CB">
        <w:rPr>
          <w:rFonts w:cstheme="minorHAnsi"/>
          <w:sz w:val="18"/>
          <w:szCs w:val="18"/>
        </w:rPr>
        <w:t>Bussalay</w:t>
      </w:r>
      <w:proofErr w:type="spellEnd"/>
      <w:r w:rsidRPr="009E72CB">
        <w:rPr>
          <w:rFonts w:cstheme="minorHAnsi"/>
          <w:sz w:val="18"/>
          <w:szCs w:val="18"/>
        </w:rPr>
        <w:t xml:space="preserve">, Elena </w:t>
      </w:r>
      <w:proofErr w:type="spellStart"/>
      <w:r w:rsidRPr="009E72CB">
        <w:rPr>
          <w:rFonts w:cstheme="minorHAnsi"/>
          <w:sz w:val="18"/>
          <w:szCs w:val="18"/>
        </w:rPr>
        <w:t>Fambri</w:t>
      </w:r>
      <w:proofErr w:type="spellEnd"/>
      <w:r w:rsidRPr="009E72CB">
        <w:rPr>
          <w:rFonts w:cstheme="minorHAnsi"/>
          <w:sz w:val="18"/>
          <w:szCs w:val="18"/>
        </w:rPr>
        <w:t xml:space="preserve">, G. </w:t>
      </w:r>
      <w:proofErr w:type="spellStart"/>
      <w:r w:rsidRPr="009E72CB">
        <w:rPr>
          <w:rFonts w:cstheme="minorHAnsi"/>
          <w:sz w:val="18"/>
          <w:szCs w:val="18"/>
        </w:rPr>
        <w:t>Razzaboni</w:t>
      </w:r>
      <w:proofErr w:type="spellEnd"/>
      <w:r w:rsidRPr="009E72CB">
        <w:rPr>
          <w:rFonts w:cstheme="minorHAnsi"/>
          <w:sz w:val="18"/>
          <w:szCs w:val="18"/>
        </w:rPr>
        <w:t xml:space="preserve">, Arrigo Ancona, Rodolfo </w:t>
      </w:r>
      <w:proofErr w:type="spellStart"/>
      <w:r w:rsidRPr="009E72CB">
        <w:rPr>
          <w:rFonts w:cstheme="minorHAnsi"/>
          <w:sz w:val="18"/>
          <w:szCs w:val="18"/>
        </w:rPr>
        <w:t>Vigliani</w:t>
      </w:r>
      <w:proofErr w:type="spellEnd"/>
      <w:r w:rsidRPr="009E72CB">
        <w:rPr>
          <w:rFonts w:cstheme="minorHAnsi"/>
          <w:sz w:val="18"/>
          <w:szCs w:val="18"/>
        </w:rPr>
        <w:t xml:space="preserve">, Andrea </w:t>
      </w:r>
      <w:proofErr w:type="spellStart"/>
      <w:r w:rsidRPr="009E72CB">
        <w:rPr>
          <w:rFonts w:cstheme="minorHAnsi"/>
          <w:sz w:val="18"/>
          <w:szCs w:val="18"/>
        </w:rPr>
        <w:t>Roccavilla</w:t>
      </w:r>
      <w:proofErr w:type="spellEnd"/>
    </w:p>
    <w:p w14:paraId="13C254C2" w14:textId="77777777" w:rsidR="006C53C5" w:rsidRPr="009E72CB" w:rsidRDefault="006C53C5" w:rsidP="006C53C5">
      <w:pPr>
        <w:spacing w:after="0" w:line="240" w:lineRule="auto"/>
        <w:jc w:val="both"/>
        <w:rPr>
          <w:rFonts w:cstheme="minorHAnsi"/>
          <w:sz w:val="18"/>
          <w:szCs w:val="18"/>
        </w:rPr>
      </w:pPr>
      <w:r w:rsidRPr="009E72CB">
        <w:rPr>
          <w:rFonts w:cstheme="minorHAnsi"/>
          <w:sz w:val="18"/>
          <w:szCs w:val="18"/>
        </w:rPr>
        <w:t>Profilo storico editoriale</w:t>
      </w:r>
    </w:p>
    <w:p w14:paraId="213A60E2" w14:textId="03D38C8F" w:rsidR="006C53C5" w:rsidRPr="009E72CB" w:rsidRDefault="006C53C5" w:rsidP="006C53C5">
      <w:pPr>
        <w:spacing w:after="0" w:line="240" w:lineRule="auto"/>
        <w:jc w:val="both"/>
        <w:rPr>
          <w:rFonts w:cstheme="minorHAnsi"/>
          <w:sz w:val="18"/>
          <w:szCs w:val="18"/>
        </w:rPr>
      </w:pPr>
      <w:r w:rsidRPr="009E72CB">
        <w:rPr>
          <w:rFonts w:cstheme="minorHAnsi"/>
          <w:sz w:val="18"/>
          <w:szCs w:val="18"/>
        </w:rPr>
        <w:t xml:space="preserve">“Fin dallo scorcio del secolo passato veniva stampato in Venezia un giornale medico, la cui pubblicazione continuò sotto i vari nomi, e non cessò che pochi anni or sono; anzi in epoca non molto lontana, se ne pubblicarono perfino due. Ci pareva cosa umiliante che Venezia, sede di un vasto Ospedale, ove sempre medici riputati per dottrina ed esperienza ebbero meritata fama, non avesse un giornale proprio, </w:t>
      </w:r>
      <w:proofErr w:type="spellStart"/>
      <w:r w:rsidRPr="009E72CB">
        <w:rPr>
          <w:rFonts w:cstheme="minorHAnsi"/>
          <w:sz w:val="18"/>
          <w:szCs w:val="18"/>
        </w:rPr>
        <w:t>quasichè</w:t>
      </w:r>
      <w:proofErr w:type="spellEnd"/>
      <w:r w:rsidRPr="009E72CB">
        <w:rPr>
          <w:rFonts w:cstheme="minorHAnsi"/>
          <w:sz w:val="18"/>
          <w:szCs w:val="18"/>
        </w:rPr>
        <w:t xml:space="preserve"> gli studi medici non vi fossero adesso coltivati. Ma oltre che decorosa, ci sembrava anche utile la pubblicazione d’un giornale, per offrire ai cultori della medicina facile occasione di divulgare le loro osservazioni”, A. </w:t>
      </w:r>
      <w:proofErr w:type="spellStart"/>
      <w:r w:rsidRPr="009E72CB">
        <w:rPr>
          <w:rFonts w:cstheme="minorHAnsi"/>
          <w:sz w:val="18"/>
          <w:szCs w:val="18"/>
        </w:rPr>
        <w:t>Minich</w:t>
      </w:r>
      <w:proofErr w:type="spellEnd"/>
      <w:r w:rsidRPr="009E72CB">
        <w:rPr>
          <w:rFonts w:cstheme="minorHAnsi"/>
          <w:sz w:val="18"/>
          <w:szCs w:val="18"/>
        </w:rPr>
        <w:t xml:space="preserve">, </w:t>
      </w:r>
      <w:r w:rsidRPr="009E72CB">
        <w:rPr>
          <w:rFonts w:cstheme="minorHAnsi"/>
          <w:i/>
          <w:iCs/>
          <w:sz w:val="18"/>
          <w:szCs w:val="18"/>
        </w:rPr>
        <w:t>Al lettore</w:t>
      </w:r>
      <w:r w:rsidRPr="009E72CB">
        <w:rPr>
          <w:rFonts w:cstheme="minorHAnsi"/>
          <w:sz w:val="18"/>
          <w:szCs w:val="18"/>
        </w:rPr>
        <w:t>, I, t. 1 (1884).</w:t>
      </w:r>
      <w:r w:rsidR="009E72CB">
        <w:rPr>
          <w:rFonts w:cstheme="minorHAnsi"/>
          <w:sz w:val="18"/>
          <w:szCs w:val="18"/>
        </w:rPr>
        <w:t xml:space="preserve"> </w:t>
      </w:r>
      <w:r w:rsidRPr="009E72CB">
        <w:rPr>
          <w:rFonts w:cstheme="minorHAnsi"/>
          <w:sz w:val="18"/>
          <w:szCs w:val="18"/>
        </w:rPr>
        <w:t xml:space="preserve">Il periodico pubblica studi e relazioni di carattere medico scientifico; recensioni e segnalazioni commentate di studi apparsi in altri periodici; tavole illustrate; necrologi; fino al 1880 piuttosto scarsi sono i riferimenti alla situazione sanitaria veneziana. Una nota firmata dai nuovi direttori e redattori pubblicata sul n. 1 (gennaio 1885) avverte gli associati della fusione delle testate “l’anziana ed onorata Gazzetta Medica Italiano delle Provincie Venete colla nuova Rivista Veneta di Scienze Mediche” aggiungendo che il “nostro patto farà epoca nella letteratura medica del paese, in quanto che togliendoci da ogni aspirazione individuale, da ogni ambizione locale, proclamiamo il principio dell’associazione e della divisione del lavoro per il perfezionamento dell’opera”. Un’altra nota, sempre a firma dei direttori e rivolta agli associati, ricorda che dal </w:t>
      </w:r>
      <w:proofErr w:type="gramStart"/>
      <w:r w:rsidRPr="009E72CB">
        <w:rPr>
          <w:rFonts w:cstheme="minorHAnsi"/>
          <w:sz w:val="18"/>
          <w:szCs w:val="18"/>
        </w:rPr>
        <w:t>1 gennaio</w:t>
      </w:r>
      <w:proofErr w:type="gramEnd"/>
      <w:r w:rsidRPr="009E72CB">
        <w:rPr>
          <w:rFonts w:cstheme="minorHAnsi"/>
          <w:sz w:val="18"/>
          <w:szCs w:val="18"/>
        </w:rPr>
        <w:t xml:space="preserve"> 1887 la rivista darà un maggior sviluppo alle riviste mediche e agli studi inglesi e tedeschi, e uno spazio più consistente anche ad ogni argomento “che si riferisce ai diritti e al decoro, volendo noi che in questo Periodico, l’unico nelle Venete Provincie, siano equamente rappresentati quei principii di solidarietà che devono stringere insieme la medica famiglia”. Interessante lo studio di F. </w:t>
      </w:r>
      <w:proofErr w:type="spellStart"/>
      <w:r w:rsidRPr="009E72CB">
        <w:rPr>
          <w:rFonts w:cstheme="minorHAnsi"/>
          <w:sz w:val="18"/>
          <w:szCs w:val="18"/>
        </w:rPr>
        <w:t>Fapanni</w:t>
      </w:r>
      <w:proofErr w:type="spellEnd"/>
      <w:r w:rsidRPr="009E72CB">
        <w:rPr>
          <w:rFonts w:cstheme="minorHAnsi"/>
          <w:sz w:val="18"/>
          <w:szCs w:val="18"/>
        </w:rPr>
        <w:t xml:space="preserve">, </w:t>
      </w:r>
      <w:r w:rsidRPr="009E72CB">
        <w:rPr>
          <w:rFonts w:cstheme="minorHAnsi"/>
          <w:i/>
          <w:iCs/>
          <w:sz w:val="18"/>
          <w:szCs w:val="18"/>
        </w:rPr>
        <w:t>Storia degli antichi istituti coi quali è formato l’ospedale civico di Venezia</w:t>
      </w:r>
      <w:r w:rsidRPr="009E72CB">
        <w:rPr>
          <w:rFonts w:cstheme="minorHAnsi"/>
          <w:sz w:val="18"/>
          <w:szCs w:val="18"/>
        </w:rPr>
        <w:t xml:space="preserve">, IX, t. XVII (1892), pp. 189-204. Con la scomparsa di Angelo </w:t>
      </w:r>
      <w:proofErr w:type="spellStart"/>
      <w:r w:rsidRPr="009E72CB">
        <w:rPr>
          <w:rFonts w:cstheme="minorHAnsi"/>
          <w:sz w:val="18"/>
          <w:szCs w:val="18"/>
        </w:rPr>
        <w:t>Minich</w:t>
      </w:r>
      <w:proofErr w:type="spellEnd"/>
      <w:r w:rsidRPr="009E72CB">
        <w:rPr>
          <w:rFonts w:cstheme="minorHAnsi"/>
          <w:sz w:val="18"/>
          <w:szCs w:val="18"/>
        </w:rPr>
        <w:t xml:space="preserve"> la rivista si connoterà soprattutto come organo di promozione della Scuola Medica Padovana, non vi sarà più una direzione (tornerà ad essere segnalata dal 15 gennaio 1905) e resteranno solo i redattori, privilegiando i lavori originali che sono frutto di osservazioni e ricerche. Una nota della redazione, pubblicata nel fascicolo del 15 gennaio 1897, ricorda ai lettori la figura di Angelo </w:t>
      </w:r>
      <w:proofErr w:type="spellStart"/>
      <w:r w:rsidRPr="009E72CB">
        <w:rPr>
          <w:rFonts w:cstheme="minorHAnsi"/>
          <w:sz w:val="18"/>
          <w:szCs w:val="18"/>
        </w:rPr>
        <w:t>Minich</w:t>
      </w:r>
      <w:proofErr w:type="spellEnd"/>
      <w:r w:rsidRPr="009E72CB">
        <w:rPr>
          <w:rFonts w:cstheme="minorHAnsi"/>
          <w:sz w:val="18"/>
          <w:szCs w:val="18"/>
        </w:rPr>
        <w:t xml:space="preserve"> e la sua “munificente disposizione testamentaria” che ha permesso la riapertura della Scuola pratica di Medicina dell’Ospedale Civile di Venezia. Un avviso ai lettori pubblicato su tomo XXVII (15 ottobre 1897) ricorda che, considerato il maggior numero di studi che si ricevono, il giornale ha deciso di limitare le pagine dedicate alle riviste e alle recensioni bibliografiche stipulando una speciale convenzione con la rivista “Clinica Moderna” specializzata nelle segnalazioni bibliografiche e nella informazione sull’attività principali Accademie e Società europee, per chi ha deciso di acquistare entrambe le riviste viene praticato uno speciale abbonamento cumulativo; nei numeri successivi, tuttavia, lo spazio dedicato alle riviste e all’attività delle associazioni mediche (soprattutto quella triestina, ma anche altre della regione) continuerà ad essere quasi immutato, saltuariamente viene pubblicato anche il Bollettino dell’Ordine dei medici della città e provincia di Venezia. Di notevole interesse il contributo di M. Luzzatto, </w:t>
      </w:r>
      <w:r w:rsidRPr="009E72CB">
        <w:rPr>
          <w:rFonts w:cstheme="minorHAnsi"/>
          <w:i/>
          <w:iCs/>
          <w:sz w:val="18"/>
          <w:szCs w:val="18"/>
        </w:rPr>
        <w:t>Il giornalismo medico</w:t>
      </w:r>
      <w:r w:rsidRPr="009E72CB">
        <w:rPr>
          <w:rFonts w:cstheme="minorHAnsi"/>
          <w:sz w:val="18"/>
          <w:szCs w:val="18"/>
        </w:rPr>
        <w:t xml:space="preserve">, XXX, t. LVI, n. 1 (15 gennaio 1912), pp. 3-23. Un avviso pubblicato sul n. 1 (15 gennaio 1915) informa i lettori che per le “anormali condizioni economiche e </w:t>
      </w:r>
      <w:r w:rsidRPr="009E72CB">
        <w:rPr>
          <w:rFonts w:cstheme="minorHAnsi"/>
          <w:sz w:val="18"/>
          <w:szCs w:val="18"/>
        </w:rPr>
        <w:lastRenderedPageBreak/>
        <w:t>commerciali create dalla guerra Europea” la periodicità della rivista tornerà ad essere mensile, undici mesi dopo la redazione è costretta a comunicare che, data la crisi economica, la rivista sospenderà temporaneamente le pubblicazioni, confidando “di poter riprendere tra breve e con maggior energia la pubblicazione di questo vecchio ed onorato periodico”.</w:t>
      </w:r>
    </w:p>
    <w:p w14:paraId="57A37FBD" w14:textId="77777777" w:rsidR="006C53C5" w:rsidRPr="009E72CB" w:rsidRDefault="006C53C5" w:rsidP="006C53C5">
      <w:pPr>
        <w:spacing w:after="0" w:line="240" w:lineRule="auto"/>
        <w:jc w:val="both"/>
        <w:rPr>
          <w:rFonts w:cstheme="minorHAnsi"/>
          <w:sz w:val="18"/>
          <w:szCs w:val="18"/>
        </w:rPr>
      </w:pPr>
      <w:r w:rsidRPr="009E72CB">
        <w:rPr>
          <w:rFonts w:cstheme="minorHAnsi"/>
          <w:sz w:val="18"/>
          <w:szCs w:val="18"/>
        </w:rPr>
        <w:t>Annotazioni</w:t>
      </w:r>
    </w:p>
    <w:p w14:paraId="366853FF" w14:textId="77777777" w:rsidR="006C53C5" w:rsidRPr="009E72CB" w:rsidRDefault="006C53C5" w:rsidP="006C53C5">
      <w:pPr>
        <w:spacing w:after="0" w:line="240" w:lineRule="auto"/>
        <w:jc w:val="both"/>
        <w:rPr>
          <w:rFonts w:cstheme="minorHAnsi"/>
          <w:sz w:val="18"/>
          <w:szCs w:val="18"/>
        </w:rPr>
      </w:pPr>
      <w:r w:rsidRPr="009E72CB">
        <w:rPr>
          <w:rFonts w:cstheme="minorHAnsi"/>
          <w:sz w:val="18"/>
          <w:szCs w:val="18"/>
        </w:rPr>
        <w:t>Fino al 1895 non sono segnalati i mesi né la numerazione dei fascicoli (riprende prima i mesi e dal 1904 anche il fascicolo); la numerazione delle pagine è continua per tomo. Le inserzioni pubblicitarie iniziano ad essere pubblicate dal 1904.</w:t>
      </w:r>
    </w:p>
    <w:p w14:paraId="396D49D0" w14:textId="68667AC9" w:rsidR="006C53C5" w:rsidRPr="009E72CB" w:rsidRDefault="006C53C5" w:rsidP="006C53C5">
      <w:pPr>
        <w:spacing w:after="0" w:line="240" w:lineRule="auto"/>
        <w:jc w:val="both"/>
        <w:rPr>
          <w:rFonts w:cstheme="minorHAnsi"/>
          <w:sz w:val="18"/>
          <w:szCs w:val="18"/>
        </w:rPr>
      </w:pPr>
      <w:r w:rsidRPr="009E72CB">
        <w:rPr>
          <w:rFonts w:cstheme="minorHAnsi"/>
          <w:sz w:val="18"/>
          <w:szCs w:val="18"/>
        </w:rPr>
        <w:t>Reperibilità</w:t>
      </w:r>
      <w:r w:rsidR="009E72CB">
        <w:rPr>
          <w:rFonts w:cstheme="minorHAnsi"/>
          <w:sz w:val="18"/>
          <w:szCs w:val="18"/>
        </w:rPr>
        <w:t xml:space="preserve"> </w:t>
      </w:r>
      <w:r w:rsidRPr="009E72CB">
        <w:rPr>
          <w:rFonts w:cstheme="minorHAnsi"/>
          <w:sz w:val="18"/>
          <w:szCs w:val="18"/>
        </w:rPr>
        <w:t>Istituto veneto Scienze, Lettere ed Arti; Biblioteca Querini Stampalia; Ateneo Veneto; Biblioteca Nazionale Marciana</w:t>
      </w:r>
    </w:p>
    <w:p w14:paraId="30B59544" w14:textId="77777777" w:rsidR="006C53C5" w:rsidRPr="009E72CB" w:rsidRDefault="006C53C5" w:rsidP="006C53C5">
      <w:pPr>
        <w:spacing w:after="0" w:line="240" w:lineRule="auto"/>
        <w:jc w:val="both"/>
        <w:rPr>
          <w:rFonts w:cstheme="minorHAnsi"/>
          <w:sz w:val="18"/>
          <w:szCs w:val="18"/>
        </w:rPr>
      </w:pPr>
      <w:r w:rsidRPr="009E72CB">
        <w:rPr>
          <w:rFonts w:cstheme="minorHAnsi"/>
          <w:sz w:val="18"/>
          <w:szCs w:val="18"/>
        </w:rPr>
        <w:t>Collocazione</w:t>
      </w:r>
    </w:p>
    <w:p w14:paraId="412C3056" w14:textId="77777777" w:rsidR="006C53C5" w:rsidRPr="009E72CB" w:rsidRDefault="006C53C5" w:rsidP="009E72CB">
      <w:pPr>
        <w:spacing w:after="0" w:line="240" w:lineRule="auto"/>
        <w:rPr>
          <w:rFonts w:cstheme="minorHAnsi"/>
          <w:sz w:val="18"/>
          <w:szCs w:val="18"/>
        </w:rPr>
      </w:pPr>
      <w:proofErr w:type="spellStart"/>
      <w:r w:rsidRPr="009E72CB">
        <w:rPr>
          <w:rFonts w:cstheme="minorHAnsi"/>
          <w:sz w:val="18"/>
          <w:szCs w:val="18"/>
        </w:rPr>
        <w:t>Ivsla</w:t>
      </w:r>
      <w:proofErr w:type="spellEnd"/>
      <w:r w:rsidRPr="009E72CB">
        <w:rPr>
          <w:rFonts w:cstheme="minorHAnsi"/>
          <w:sz w:val="18"/>
          <w:szCs w:val="18"/>
        </w:rPr>
        <w:t xml:space="preserve">: </w:t>
      </w:r>
      <w:proofErr w:type="spellStart"/>
      <w:r w:rsidRPr="009E72CB">
        <w:rPr>
          <w:rFonts w:cstheme="minorHAnsi"/>
          <w:sz w:val="18"/>
          <w:szCs w:val="18"/>
        </w:rPr>
        <w:t>Accad</w:t>
      </w:r>
      <w:proofErr w:type="spellEnd"/>
      <w:r w:rsidRPr="009E72CB">
        <w:rPr>
          <w:rFonts w:cstheme="minorHAnsi"/>
          <w:sz w:val="18"/>
          <w:szCs w:val="18"/>
        </w:rPr>
        <w:t xml:space="preserve">. B. 154 e </w:t>
      </w:r>
      <w:proofErr w:type="spellStart"/>
      <w:r w:rsidRPr="009E72CB">
        <w:rPr>
          <w:rFonts w:cstheme="minorHAnsi"/>
          <w:sz w:val="18"/>
          <w:szCs w:val="18"/>
        </w:rPr>
        <w:t>Period</w:t>
      </w:r>
      <w:proofErr w:type="spellEnd"/>
      <w:r w:rsidRPr="009E72CB">
        <w:rPr>
          <w:rFonts w:cstheme="minorHAnsi"/>
          <w:sz w:val="18"/>
          <w:szCs w:val="18"/>
        </w:rPr>
        <w:t xml:space="preserve">. </w:t>
      </w:r>
      <w:proofErr w:type="spellStart"/>
      <w:r w:rsidRPr="009E72CB">
        <w:rPr>
          <w:rFonts w:cstheme="minorHAnsi"/>
          <w:sz w:val="18"/>
          <w:szCs w:val="18"/>
        </w:rPr>
        <w:t>Minich</w:t>
      </w:r>
      <w:proofErr w:type="spellEnd"/>
      <w:r w:rsidRPr="009E72CB">
        <w:rPr>
          <w:rFonts w:cstheme="minorHAnsi"/>
          <w:sz w:val="18"/>
          <w:szCs w:val="18"/>
        </w:rPr>
        <w:t xml:space="preserve"> 9</w:t>
      </w:r>
      <w:r w:rsidRPr="009E72CB">
        <w:rPr>
          <w:rFonts w:cstheme="minorHAnsi"/>
          <w:sz w:val="18"/>
          <w:szCs w:val="18"/>
        </w:rPr>
        <w:br/>
      </w:r>
      <w:proofErr w:type="spellStart"/>
      <w:r w:rsidRPr="009E72CB">
        <w:rPr>
          <w:rFonts w:cstheme="minorHAnsi"/>
          <w:sz w:val="18"/>
          <w:szCs w:val="18"/>
        </w:rPr>
        <w:t>Bqs</w:t>
      </w:r>
      <w:proofErr w:type="spellEnd"/>
      <w:r w:rsidRPr="009E72CB">
        <w:rPr>
          <w:rFonts w:cstheme="minorHAnsi"/>
          <w:sz w:val="18"/>
          <w:szCs w:val="18"/>
        </w:rPr>
        <w:t>: Per. C 1017</w:t>
      </w:r>
      <w:r w:rsidRPr="009E72CB">
        <w:rPr>
          <w:rFonts w:cstheme="minorHAnsi"/>
          <w:sz w:val="18"/>
          <w:szCs w:val="18"/>
        </w:rPr>
        <w:br/>
      </w:r>
      <w:proofErr w:type="spellStart"/>
      <w:r w:rsidRPr="009E72CB">
        <w:rPr>
          <w:rFonts w:cstheme="minorHAnsi"/>
          <w:sz w:val="18"/>
          <w:szCs w:val="18"/>
        </w:rPr>
        <w:t>Bnm</w:t>
      </w:r>
      <w:proofErr w:type="spellEnd"/>
      <w:r w:rsidRPr="009E72CB">
        <w:rPr>
          <w:rFonts w:cstheme="minorHAnsi"/>
          <w:sz w:val="18"/>
          <w:szCs w:val="18"/>
        </w:rPr>
        <w:t>: Per. 455</w:t>
      </w:r>
      <w:r w:rsidRPr="009E72CB">
        <w:rPr>
          <w:rFonts w:cstheme="minorHAnsi"/>
          <w:sz w:val="18"/>
          <w:szCs w:val="18"/>
        </w:rPr>
        <w:br/>
      </w:r>
      <w:proofErr w:type="spellStart"/>
      <w:r w:rsidRPr="009E72CB">
        <w:rPr>
          <w:rFonts w:cstheme="minorHAnsi"/>
          <w:sz w:val="18"/>
          <w:szCs w:val="18"/>
        </w:rPr>
        <w:t>Av</w:t>
      </w:r>
      <w:proofErr w:type="spellEnd"/>
      <w:r w:rsidRPr="009E72CB">
        <w:rPr>
          <w:rFonts w:cstheme="minorHAnsi"/>
          <w:sz w:val="18"/>
          <w:szCs w:val="18"/>
        </w:rPr>
        <w:t>: Per. 478</w:t>
      </w:r>
    </w:p>
    <w:p w14:paraId="57473CE4" w14:textId="77777777" w:rsidR="006C53C5" w:rsidRPr="009E72CB" w:rsidRDefault="006C53C5" w:rsidP="009E72CB">
      <w:pPr>
        <w:spacing w:after="0" w:line="240" w:lineRule="auto"/>
        <w:rPr>
          <w:rFonts w:cstheme="minorHAnsi"/>
          <w:sz w:val="18"/>
          <w:szCs w:val="18"/>
        </w:rPr>
      </w:pPr>
      <w:r w:rsidRPr="009E72CB">
        <w:rPr>
          <w:rFonts w:cstheme="minorHAnsi"/>
          <w:sz w:val="18"/>
          <w:szCs w:val="18"/>
        </w:rPr>
        <w:t>Consistenza</w:t>
      </w:r>
    </w:p>
    <w:p w14:paraId="62F7D503" w14:textId="77777777" w:rsidR="006C53C5" w:rsidRPr="009E72CB" w:rsidRDefault="006C53C5" w:rsidP="009E72CB">
      <w:pPr>
        <w:spacing w:after="0" w:line="240" w:lineRule="auto"/>
        <w:rPr>
          <w:rFonts w:cstheme="minorHAnsi"/>
          <w:sz w:val="18"/>
          <w:szCs w:val="18"/>
        </w:rPr>
      </w:pPr>
      <w:proofErr w:type="spellStart"/>
      <w:r w:rsidRPr="009E72CB">
        <w:rPr>
          <w:rFonts w:cstheme="minorHAnsi"/>
          <w:sz w:val="18"/>
          <w:szCs w:val="18"/>
        </w:rPr>
        <w:t>Ivsla</w:t>
      </w:r>
      <w:proofErr w:type="spellEnd"/>
      <w:r w:rsidRPr="009E72CB">
        <w:rPr>
          <w:rFonts w:cstheme="minorHAnsi"/>
          <w:sz w:val="18"/>
          <w:szCs w:val="18"/>
        </w:rPr>
        <w:t>: I, t. I, n. 1 (luglio 1884) – XXXII, t. XLIII, n. 6 (15 dicembre 1915)</w:t>
      </w:r>
      <w:r w:rsidRPr="009E72CB">
        <w:rPr>
          <w:rFonts w:cstheme="minorHAnsi"/>
          <w:sz w:val="18"/>
          <w:szCs w:val="18"/>
        </w:rPr>
        <w:br/>
      </w:r>
      <w:proofErr w:type="spellStart"/>
      <w:r w:rsidRPr="009E72CB">
        <w:rPr>
          <w:rFonts w:cstheme="minorHAnsi"/>
          <w:sz w:val="18"/>
          <w:szCs w:val="18"/>
        </w:rPr>
        <w:t>Av</w:t>
      </w:r>
      <w:proofErr w:type="spellEnd"/>
      <w:r w:rsidRPr="009E72CB">
        <w:rPr>
          <w:rFonts w:cstheme="minorHAnsi"/>
          <w:sz w:val="18"/>
          <w:szCs w:val="18"/>
        </w:rPr>
        <w:t>: I, t. I, n. 1 (luglio 1884) – XXX (1913)</w:t>
      </w:r>
      <w:r w:rsidRPr="009E72CB">
        <w:rPr>
          <w:rFonts w:cstheme="minorHAnsi"/>
          <w:sz w:val="18"/>
          <w:szCs w:val="18"/>
        </w:rPr>
        <w:br/>
      </w:r>
      <w:proofErr w:type="spellStart"/>
      <w:r w:rsidRPr="009E72CB">
        <w:rPr>
          <w:rFonts w:cstheme="minorHAnsi"/>
          <w:sz w:val="18"/>
          <w:szCs w:val="18"/>
        </w:rPr>
        <w:t>Bqs</w:t>
      </w:r>
      <w:proofErr w:type="spellEnd"/>
      <w:r w:rsidRPr="009E72CB">
        <w:rPr>
          <w:rFonts w:cstheme="minorHAnsi"/>
          <w:sz w:val="18"/>
          <w:szCs w:val="18"/>
        </w:rPr>
        <w:t>: I, t. I, n. 1 (luglio 1884) – XXXII, t. XLIII, n. 6 (15 dicembre 1915)</w:t>
      </w:r>
      <w:r w:rsidRPr="009E72CB">
        <w:rPr>
          <w:rFonts w:cstheme="minorHAnsi"/>
          <w:sz w:val="18"/>
          <w:szCs w:val="18"/>
        </w:rPr>
        <w:br/>
      </w:r>
      <w:proofErr w:type="spellStart"/>
      <w:r w:rsidRPr="009E72CB">
        <w:rPr>
          <w:rFonts w:cstheme="minorHAnsi"/>
          <w:sz w:val="18"/>
          <w:szCs w:val="18"/>
        </w:rPr>
        <w:t>Bnm</w:t>
      </w:r>
      <w:proofErr w:type="spellEnd"/>
      <w:r w:rsidRPr="009E72CB">
        <w:rPr>
          <w:rFonts w:cstheme="minorHAnsi"/>
          <w:sz w:val="18"/>
          <w:szCs w:val="18"/>
        </w:rPr>
        <w:t>: 1911-1912 lacunoso</w:t>
      </w:r>
    </w:p>
    <w:p w14:paraId="01FE9FCC" w14:textId="38918490" w:rsidR="006C53C5" w:rsidRPr="009E72CB" w:rsidRDefault="006C53C5" w:rsidP="006C53C5">
      <w:pPr>
        <w:spacing w:after="0" w:line="240" w:lineRule="auto"/>
        <w:jc w:val="both"/>
        <w:rPr>
          <w:rFonts w:cstheme="minorHAnsi"/>
          <w:sz w:val="18"/>
          <w:szCs w:val="18"/>
        </w:rPr>
      </w:pPr>
      <w:r w:rsidRPr="009E72CB">
        <w:rPr>
          <w:rFonts w:cstheme="minorHAnsi"/>
          <w:sz w:val="18"/>
          <w:szCs w:val="18"/>
        </w:rPr>
        <w:t>Conservazione</w:t>
      </w:r>
      <w:r w:rsidR="009E72CB">
        <w:rPr>
          <w:rFonts w:cstheme="minorHAnsi"/>
          <w:sz w:val="18"/>
          <w:szCs w:val="18"/>
        </w:rPr>
        <w:t xml:space="preserve"> </w:t>
      </w:r>
      <w:r w:rsidRPr="009E72CB">
        <w:rPr>
          <w:rFonts w:cstheme="minorHAnsi"/>
          <w:sz w:val="18"/>
          <w:szCs w:val="18"/>
        </w:rPr>
        <w:t>Buona (</w:t>
      </w:r>
      <w:proofErr w:type="spellStart"/>
      <w:r w:rsidRPr="009E72CB">
        <w:rPr>
          <w:rFonts w:cstheme="minorHAnsi"/>
          <w:sz w:val="18"/>
          <w:szCs w:val="18"/>
        </w:rPr>
        <w:t>Bqs</w:t>
      </w:r>
      <w:proofErr w:type="spellEnd"/>
      <w:r w:rsidRPr="009E72CB">
        <w:rPr>
          <w:rFonts w:cstheme="minorHAnsi"/>
          <w:sz w:val="18"/>
          <w:szCs w:val="18"/>
        </w:rPr>
        <w:t>)</w:t>
      </w:r>
    </w:p>
    <w:p w14:paraId="14EB42B6" w14:textId="4706A71B" w:rsidR="006C53C5" w:rsidRPr="009E72CB" w:rsidRDefault="006C53C5" w:rsidP="006C53C5">
      <w:pPr>
        <w:spacing w:after="0" w:line="240" w:lineRule="auto"/>
        <w:jc w:val="both"/>
        <w:rPr>
          <w:rFonts w:cstheme="minorHAnsi"/>
          <w:sz w:val="18"/>
          <w:szCs w:val="18"/>
        </w:rPr>
      </w:pPr>
      <w:r w:rsidRPr="009E72CB">
        <w:rPr>
          <w:rFonts w:cstheme="minorHAnsi"/>
          <w:sz w:val="18"/>
          <w:szCs w:val="18"/>
        </w:rPr>
        <w:t>Compilatore</w:t>
      </w:r>
      <w:r w:rsidR="009E72CB">
        <w:rPr>
          <w:rFonts w:cstheme="minorHAnsi"/>
          <w:sz w:val="18"/>
          <w:szCs w:val="18"/>
        </w:rPr>
        <w:t xml:space="preserve"> </w:t>
      </w:r>
      <w:hyperlink r:id="rId20" w:history="1">
        <w:r w:rsidRPr="009E72CB">
          <w:rPr>
            <w:rStyle w:val="Collegamentoipertestuale"/>
            <w:rFonts w:cstheme="minorHAnsi"/>
            <w:sz w:val="18"/>
            <w:szCs w:val="18"/>
          </w:rPr>
          <w:t>Marco Borghi</w:t>
        </w:r>
      </w:hyperlink>
      <w:r w:rsidRPr="009E72CB">
        <w:rPr>
          <w:rFonts w:cstheme="minorHAnsi"/>
          <w:sz w:val="18"/>
          <w:szCs w:val="18"/>
        </w:rPr>
        <w:t xml:space="preserve"> </w:t>
      </w:r>
    </w:p>
    <w:p w14:paraId="428E5A33" w14:textId="145A633D" w:rsidR="006C53C5" w:rsidRPr="009E72CB" w:rsidRDefault="006C53C5" w:rsidP="006C53C5">
      <w:pPr>
        <w:spacing w:after="0" w:line="240" w:lineRule="auto"/>
        <w:jc w:val="both"/>
        <w:rPr>
          <w:rFonts w:cstheme="minorHAnsi"/>
          <w:sz w:val="18"/>
          <w:szCs w:val="18"/>
        </w:rPr>
      </w:pPr>
      <w:r w:rsidRPr="009E72CB">
        <w:rPr>
          <w:rFonts w:cstheme="minorHAnsi"/>
          <w:sz w:val="18"/>
          <w:szCs w:val="18"/>
        </w:rPr>
        <w:t>Soggetti</w:t>
      </w:r>
      <w:r w:rsidR="009E72CB">
        <w:rPr>
          <w:rFonts w:cstheme="minorHAnsi"/>
          <w:sz w:val="18"/>
          <w:szCs w:val="18"/>
        </w:rPr>
        <w:t xml:space="preserve"> </w:t>
      </w:r>
      <w:hyperlink r:id="rId21" w:history="1">
        <w:r w:rsidRPr="009E72CB">
          <w:rPr>
            <w:rStyle w:val="Collegamentoipertestuale"/>
            <w:rFonts w:cstheme="minorHAnsi"/>
            <w:sz w:val="18"/>
            <w:szCs w:val="18"/>
          </w:rPr>
          <w:t>Periodici e riviste di associazioni e/o di categoria</w:t>
        </w:r>
      </w:hyperlink>
      <w:r w:rsidRPr="009E72CB">
        <w:rPr>
          <w:rFonts w:cstheme="minorHAnsi"/>
          <w:sz w:val="18"/>
          <w:szCs w:val="18"/>
        </w:rPr>
        <w:t xml:space="preserve">, </w:t>
      </w:r>
      <w:hyperlink r:id="rId22" w:history="1">
        <w:r w:rsidRPr="009E72CB">
          <w:rPr>
            <w:rStyle w:val="Collegamentoipertestuale"/>
            <w:rFonts w:cstheme="minorHAnsi"/>
            <w:sz w:val="18"/>
            <w:szCs w:val="18"/>
          </w:rPr>
          <w:t>Periodici e riviste medico-sanitarie</w:t>
        </w:r>
      </w:hyperlink>
      <w:r w:rsidRPr="009E72CB">
        <w:rPr>
          <w:rFonts w:cstheme="minorHAnsi"/>
          <w:sz w:val="18"/>
          <w:szCs w:val="18"/>
        </w:rPr>
        <w:t xml:space="preserve"> </w:t>
      </w:r>
    </w:p>
    <w:p w14:paraId="7DF8867D" w14:textId="1DC3D81C" w:rsidR="006C53C5" w:rsidRPr="009E72CB" w:rsidRDefault="006C53C5" w:rsidP="006C53C5">
      <w:pPr>
        <w:spacing w:after="0" w:line="240" w:lineRule="auto"/>
        <w:jc w:val="both"/>
        <w:rPr>
          <w:rFonts w:cstheme="minorHAnsi"/>
          <w:sz w:val="18"/>
          <w:szCs w:val="18"/>
        </w:rPr>
      </w:pPr>
      <w:r w:rsidRPr="009E72CB">
        <w:rPr>
          <w:rFonts w:cstheme="minorHAnsi"/>
          <w:sz w:val="18"/>
          <w:szCs w:val="18"/>
        </w:rPr>
        <w:t>Parole chiave</w:t>
      </w:r>
      <w:r w:rsidR="009E72CB">
        <w:rPr>
          <w:rFonts w:cstheme="minorHAnsi"/>
          <w:sz w:val="18"/>
          <w:szCs w:val="18"/>
        </w:rPr>
        <w:t xml:space="preserve"> </w:t>
      </w:r>
      <w:hyperlink r:id="rId23" w:history="1">
        <w:r w:rsidRPr="009E72CB">
          <w:rPr>
            <w:rStyle w:val="Collegamentoipertestuale"/>
            <w:rFonts w:cstheme="minorHAnsi"/>
            <w:sz w:val="18"/>
            <w:szCs w:val="18"/>
          </w:rPr>
          <w:t>Medici</w:t>
        </w:r>
      </w:hyperlink>
      <w:r w:rsidRPr="009E72CB">
        <w:rPr>
          <w:rFonts w:cstheme="minorHAnsi"/>
          <w:sz w:val="18"/>
          <w:szCs w:val="18"/>
        </w:rPr>
        <w:t xml:space="preserve">, </w:t>
      </w:r>
      <w:hyperlink r:id="rId24" w:history="1">
        <w:r w:rsidRPr="009E72CB">
          <w:rPr>
            <w:rStyle w:val="Collegamentoipertestuale"/>
            <w:rFonts w:cstheme="minorHAnsi"/>
            <w:sz w:val="18"/>
            <w:szCs w:val="18"/>
          </w:rPr>
          <w:t>Medicina</w:t>
        </w:r>
      </w:hyperlink>
      <w:r w:rsidRPr="009E72CB">
        <w:rPr>
          <w:rFonts w:cstheme="minorHAnsi"/>
          <w:sz w:val="18"/>
          <w:szCs w:val="18"/>
        </w:rPr>
        <w:t xml:space="preserve">, </w:t>
      </w:r>
      <w:hyperlink r:id="rId25" w:history="1">
        <w:r w:rsidRPr="009E72CB">
          <w:rPr>
            <w:rStyle w:val="Collegamentoipertestuale"/>
            <w:rFonts w:cstheme="minorHAnsi"/>
            <w:sz w:val="18"/>
            <w:szCs w:val="18"/>
          </w:rPr>
          <w:t>Ospedale civile</w:t>
        </w:r>
      </w:hyperlink>
      <w:r w:rsidRPr="009E72CB">
        <w:rPr>
          <w:rFonts w:cstheme="minorHAnsi"/>
          <w:sz w:val="18"/>
          <w:szCs w:val="18"/>
        </w:rPr>
        <w:t xml:space="preserve">, </w:t>
      </w:r>
      <w:hyperlink r:id="rId26" w:history="1">
        <w:r w:rsidRPr="009E72CB">
          <w:rPr>
            <w:rStyle w:val="Collegamentoipertestuale"/>
            <w:rFonts w:cstheme="minorHAnsi"/>
            <w:sz w:val="18"/>
            <w:szCs w:val="18"/>
          </w:rPr>
          <w:t>Sanità</w:t>
        </w:r>
      </w:hyperlink>
      <w:r w:rsidRPr="009E72CB">
        <w:rPr>
          <w:rFonts w:cstheme="minorHAnsi"/>
          <w:sz w:val="18"/>
          <w:szCs w:val="18"/>
        </w:rPr>
        <w:t xml:space="preserve"> </w:t>
      </w:r>
    </w:p>
    <w:p w14:paraId="4519DBF7" w14:textId="2A007D80" w:rsidR="006C53C5" w:rsidRPr="009E72CB" w:rsidRDefault="00000000" w:rsidP="009706AC">
      <w:pPr>
        <w:spacing w:after="0" w:line="240" w:lineRule="auto"/>
        <w:jc w:val="both"/>
        <w:rPr>
          <w:rFonts w:cstheme="minorHAnsi"/>
          <w:sz w:val="18"/>
          <w:szCs w:val="18"/>
        </w:rPr>
      </w:pPr>
      <w:hyperlink r:id="rId27" w:history="1">
        <w:r w:rsidR="006C53C5" w:rsidRPr="009E72CB">
          <w:rPr>
            <w:rStyle w:val="Collegamentoipertestuale"/>
            <w:rFonts w:cstheme="minorHAnsi"/>
            <w:sz w:val="18"/>
            <w:szCs w:val="18"/>
          </w:rPr>
          <w:t>https://www.unsecolodicartavenezia.it/scheda/rivista-veneta-di-scienze-mediche/</w:t>
        </w:r>
      </w:hyperlink>
      <w:r w:rsidR="006C53C5" w:rsidRPr="009E72CB">
        <w:rPr>
          <w:rFonts w:cstheme="minorHAnsi"/>
          <w:sz w:val="18"/>
          <w:szCs w:val="18"/>
        </w:rPr>
        <w:t xml:space="preserve">. </w:t>
      </w:r>
    </w:p>
    <w:p w14:paraId="49C1FEA1" w14:textId="77777777" w:rsidR="006C53C5" w:rsidRPr="009E72CB" w:rsidRDefault="006C53C5" w:rsidP="009706AC">
      <w:pPr>
        <w:spacing w:after="0" w:line="240" w:lineRule="auto"/>
        <w:jc w:val="both"/>
        <w:rPr>
          <w:rFonts w:cstheme="minorHAnsi"/>
          <w:sz w:val="18"/>
          <w:szCs w:val="18"/>
        </w:rPr>
      </w:pPr>
    </w:p>
    <w:p w14:paraId="74139F7F" w14:textId="77777777" w:rsidR="006C53C5" w:rsidRPr="009E72CB" w:rsidRDefault="006C53C5" w:rsidP="006C53C5">
      <w:pPr>
        <w:spacing w:after="0" w:line="240" w:lineRule="auto"/>
        <w:jc w:val="both"/>
        <w:rPr>
          <w:rFonts w:cstheme="minorHAnsi"/>
          <w:b/>
          <w:bCs/>
          <w:sz w:val="18"/>
          <w:szCs w:val="18"/>
        </w:rPr>
      </w:pPr>
      <w:r w:rsidRPr="009E72CB">
        <w:rPr>
          <w:rFonts w:cstheme="minorHAnsi"/>
          <w:b/>
          <w:bCs/>
          <w:sz w:val="18"/>
          <w:szCs w:val="18"/>
        </w:rPr>
        <w:t>Giornale medico dell’Ospedale Civile di Venezia</w:t>
      </w:r>
    </w:p>
    <w:p w14:paraId="737ECAFA" w14:textId="6E54C389" w:rsidR="006C53C5" w:rsidRPr="009E72CB" w:rsidRDefault="006C53C5" w:rsidP="006C53C5">
      <w:pPr>
        <w:spacing w:after="0" w:line="240" w:lineRule="auto"/>
        <w:jc w:val="both"/>
        <w:rPr>
          <w:rFonts w:cstheme="minorHAnsi"/>
          <w:sz w:val="18"/>
          <w:szCs w:val="18"/>
        </w:rPr>
      </w:pPr>
      <w:r w:rsidRPr="009E72CB">
        <w:rPr>
          <w:rFonts w:cstheme="minorHAnsi"/>
          <w:sz w:val="18"/>
          <w:szCs w:val="18"/>
        </w:rPr>
        <w:t>Vita periodico</w:t>
      </w:r>
      <w:r w:rsidR="009E72CB">
        <w:rPr>
          <w:rFonts w:cstheme="minorHAnsi"/>
          <w:sz w:val="18"/>
          <w:szCs w:val="18"/>
        </w:rPr>
        <w:t xml:space="preserve"> </w:t>
      </w:r>
      <w:r w:rsidRPr="009E72CB">
        <w:rPr>
          <w:rFonts w:cstheme="minorHAnsi"/>
          <w:sz w:val="18"/>
          <w:szCs w:val="18"/>
        </w:rPr>
        <w:t>1931-1944; 1946 -1997</w:t>
      </w:r>
    </w:p>
    <w:p w14:paraId="7734CA19" w14:textId="66433296" w:rsidR="006C53C5" w:rsidRPr="009E72CB" w:rsidRDefault="006C53C5" w:rsidP="006C53C5">
      <w:pPr>
        <w:spacing w:after="0" w:line="240" w:lineRule="auto"/>
        <w:jc w:val="both"/>
        <w:rPr>
          <w:rFonts w:cstheme="minorHAnsi"/>
          <w:sz w:val="18"/>
          <w:szCs w:val="18"/>
        </w:rPr>
      </w:pPr>
      <w:r w:rsidRPr="009E72CB">
        <w:rPr>
          <w:rFonts w:cstheme="minorHAnsi"/>
          <w:sz w:val="18"/>
          <w:szCs w:val="18"/>
        </w:rPr>
        <w:t>Titolo</w:t>
      </w:r>
      <w:r w:rsidR="009E72CB">
        <w:rPr>
          <w:rFonts w:cstheme="minorHAnsi"/>
          <w:sz w:val="18"/>
          <w:szCs w:val="18"/>
        </w:rPr>
        <w:t xml:space="preserve"> </w:t>
      </w:r>
      <w:r w:rsidRPr="009E72CB">
        <w:rPr>
          <w:rFonts w:cstheme="minorHAnsi"/>
          <w:sz w:val="18"/>
          <w:szCs w:val="18"/>
        </w:rPr>
        <w:t>Giornale medico dell’Ospedale Civile di Venezia [da V, n. 1 (gennaio 1931)] Giornale veneto di scienze mediche [da I, n. 1 (gennaio 1946)] Giornale di scienze mediche [da XI, n. 1-2 (gennaio-febbraio 1956)] Giornale veneto di scienze mediche</w:t>
      </w:r>
    </w:p>
    <w:p w14:paraId="315B7F07" w14:textId="73352FA7" w:rsidR="006C53C5" w:rsidRPr="009E72CB" w:rsidRDefault="006C53C5" w:rsidP="006C53C5">
      <w:pPr>
        <w:spacing w:after="0" w:line="240" w:lineRule="auto"/>
        <w:jc w:val="both"/>
        <w:rPr>
          <w:rFonts w:cstheme="minorHAnsi"/>
          <w:sz w:val="18"/>
          <w:szCs w:val="18"/>
        </w:rPr>
      </w:pPr>
      <w:r w:rsidRPr="009E72CB">
        <w:rPr>
          <w:rFonts w:cstheme="minorHAnsi"/>
          <w:sz w:val="18"/>
          <w:szCs w:val="18"/>
        </w:rPr>
        <w:t>Sottotitolo</w:t>
      </w:r>
      <w:r w:rsidR="009E72CB">
        <w:rPr>
          <w:rFonts w:cstheme="minorHAnsi"/>
          <w:sz w:val="18"/>
          <w:szCs w:val="18"/>
        </w:rPr>
        <w:t xml:space="preserve"> </w:t>
      </w:r>
      <w:r w:rsidRPr="009E72CB">
        <w:rPr>
          <w:rFonts w:cstheme="minorHAnsi"/>
          <w:sz w:val="18"/>
          <w:szCs w:val="18"/>
        </w:rPr>
        <w:t>Rivista bimestrale [da V, n. 1 (gennaio 1931)] Giornale medico dell’</w:t>
      </w:r>
      <w:proofErr w:type="spellStart"/>
      <w:r w:rsidRPr="009E72CB">
        <w:rPr>
          <w:rFonts w:cstheme="minorHAnsi"/>
          <w:sz w:val="18"/>
          <w:szCs w:val="18"/>
        </w:rPr>
        <w:t>Osp</w:t>
      </w:r>
      <w:proofErr w:type="spellEnd"/>
      <w:r w:rsidRPr="009E72CB">
        <w:rPr>
          <w:rFonts w:cstheme="minorHAnsi"/>
          <w:sz w:val="18"/>
          <w:szCs w:val="18"/>
        </w:rPr>
        <w:t xml:space="preserve">. Civile di Venezia. Rivista mensile [da VII, n. 1 (gennaio 1933)] Già “Giornale medico dell’Ospedale Civile di Venezia”. Organo della Società medico-chirurgica di Venezia [da VIII, n. 1 (gennaio 1934)] “Giornale medico dell’Ospedale Civile di Venezia”. Organo della Società medico-chirurgica di Venezia e della </w:t>
      </w:r>
      <w:proofErr w:type="spellStart"/>
      <w:r w:rsidRPr="009E72CB">
        <w:rPr>
          <w:rFonts w:cstheme="minorHAnsi"/>
          <w:sz w:val="18"/>
          <w:szCs w:val="18"/>
        </w:rPr>
        <w:t>Federaz</w:t>
      </w:r>
      <w:proofErr w:type="spellEnd"/>
      <w:r w:rsidRPr="009E72CB">
        <w:rPr>
          <w:rFonts w:cstheme="minorHAnsi"/>
          <w:sz w:val="18"/>
          <w:szCs w:val="18"/>
        </w:rPr>
        <w:t>. degli Istituti di assistenza ospedaliera delle Tre Venezie [da I, n. 1 (gennaio 1946)] Organo ufficiale dell’Associazione Triveneta dei Primari Ospedalieri [da II, n. 1 (gennaio 1947)] Organo ufficiale della Federazione regionale dei Medici Ospedalieri delle Venezie [da III, n. 1 (gennaio 1948)] Rivista medico-scientifica, tecnico-ospedaliera, sindacale</w:t>
      </w:r>
    </w:p>
    <w:p w14:paraId="0BFFFC22" w14:textId="30C35ADD" w:rsidR="006C53C5" w:rsidRPr="009E72CB" w:rsidRDefault="006C53C5" w:rsidP="006C53C5">
      <w:pPr>
        <w:spacing w:after="0" w:line="240" w:lineRule="auto"/>
        <w:jc w:val="both"/>
        <w:rPr>
          <w:rFonts w:cstheme="minorHAnsi"/>
          <w:sz w:val="18"/>
          <w:szCs w:val="18"/>
        </w:rPr>
      </w:pPr>
      <w:r w:rsidRPr="009E72CB">
        <w:rPr>
          <w:rFonts w:cstheme="minorHAnsi"/>
          <w:sz w:val="18"/>
          <w:szCs w:val="18"/>
        </w:rPr>
        <w:t>Luogo di pubblicazione</w:t>
      </w:r>
      <w:r w:rsidR="009E72CB">
        <w:rPr>
          <w:rFonts w:cstheme="minorHAnsi"/>
          <w:sz w:val="18"/>
          <w:szCs w:val="18"/>
        </w:rPr>
        <w:t xml:space="preserve"> </w:t>
      </w:r>
      <w:r w:rsidRPr="009E72CB">
        <w:rPr>
          <w:rFonts w:cstheme="minorHAnsi"/>
          <w:sz w:val="18"/>
          <w:szCs w:val="18"/>
        </w:rPr>
        <w:t>Venezia</w:t>
      </w:r>
    </w:p>
    <w:p w14:paraId="02A00840" w14:textId="54E8C28A" w:rsidR="006C53C5" w:rsidRPr="009E72CB" w:rsidRDefault="006C53C5" w:rsidP="006C53C5">
      <w:pPr>
        <w:spacing w:after="0" w:line="240" w:lineRule="auto"/>
        <w:jc w:val="both"/>
        <w:rPr>
          <w:rFonts w:cstheme="minorHAnsi"/>
          <w:sz w:val="18"/>
          <w:szCs w:val="18"/>
        </w:rPr>
      </w:pPr>
      <w:r w:rsidRPr="009E72CB">
        <w:rPr>
          <w:rFonts w:cstheme="minorHAnsi"/>
          <w:sz w:val="18"/>
          <w:szCs w:val="18"/>
        </w:rPr>
        <w:t>Tipografia - Casa editrice</w:t>
      </w:r>
      <w:r w:rsidR="009E72CB">
        <w:rPr>
          <w:rFonts w:cstheme="minorHAnsi"/>
          <w:sz w:val="18"/>
          <w:szCs w:val="18"/>
        </w:rPr>
        <w:t xml:space="preserve"> </w:t>
      </w:r>
      <w:proofErr w:type="spellStart"/>
      <w:r w:rsidRPr="009E72CB">
        <w:rPr>
          <w:rFonts w:cstheme="minorHAnsi"/>
          <w:sz w:val="18"/>
          <w:szCs w:val="18"/>
        </w:rPr>
        <w:t>Stab</w:t>
      </w:r>
      <w:proofErr w:type="spellEnd"/>
      <w:r w:rsidRPr="009E72CB">
        <w:rPr>
          <w:rFonts w:cstheme="minorHAnsi"/>
          <w:sz w:val="18"/>
          <w:szCs w:val="18"/>
        </w:rPr>
        <w:t xml:space="preserve">. Tipografico A. Vidotti [da II, n. 4 (settembre 1928)] Industrie Grafiche </w:t>
      </w:r>
      <w:proofErr w:type="spellStart"/>
      <w:r w:rsidRPr="009E72CB">
        <w:rPr>
          <w:rFonts w:cstheme="minorHAnsi"/>
          <w:sz w:val="18"/>
          <w:szCs w:val="18"/>
        </w:rPr>
        <w:t>Sorteni</w:t>
      </w:r>
      <w:proofErr w:type="spellEnd"/>
      <w:r w:rsidRPr="009E72CB">
        <w:rPr>
          <w:rFonts w:cstheme="minorHAnsi"/>
          <w:sz w:val="18"/>
          <w:szCs w:val="18"/>
        </w:rPr>
        <w:t xml:space="preserve"> [da XVI, n. 1 (gennaio 1942)] Editrice stamperia già “Zanetti” [da I, n. 1 (gennaio 1946)] Tipografia S. Marco [da XVI, n. 1 (gennaio-febbraio 1961)] Arti Grafiche Gasparoni</w:t>
      </w:r>
    </w:p>
    <w:p w14:paraId="6FA6516A" w14:textId="3465F82E" w:rsidR="006C53C5" w:rsidRPr="009E72CB" w:rsidRDefault="006C53C5" w:rsidP="006C53C5">
      <w:pPr>
        <w:spacing w:after="0" w:line="240" w:lineRule="auto"/>
        <w:jc w:val="both"/>
        <w:rPr>
          <w:rFonts w:cstheme="minorHAnsi"/>
          <w:sz w:val="18"/>
          <w:szCs w:val="18"/>
        </w:rPr>
      </w:pPr>
      <w:r w:rsidRPr="009E72CB">
        <w:rPr>
          <w:rFonts w:cstheme="minorHAnsi"/>
          <w:sz w:val="18"/>
          <w:szCs w:val="18"/>
        </w:rPr>
        <w:t>Sede</w:t>
      </w:r>
      <w:r w:rsidR="009E72CB">
        <w:rPr>
          <w:rFonts w:cstheme="minorHAnsi"/>
          <w:sz w:val="18"/>
          <w:szCs w:val="18"/>
        </w:rPr>
        <w:t xml:space="preserve"> </w:t>
      </w:r>
      <w:r w:rsidRPr="009E72CB">
        <w:rPr>
          <w:rFonts w:cstheme="minorHAnsi"/>
          <w:sz w:val="18"/>
          <w:szCs w:val="18"/>
        </w:rPr>
        <w:t>Direzione e amministrazione: Ospedale Civile di Venezia</w:t>
      </w:r>
    </w:p>
    <w:p w14:paraId="1D44D0F1" w14:textId="21049CB9" w:rsidR="006C53C5" w:rsidRPr="009E72CB" w:rsidRDefault="006C53C5" w:rsidP="006C53C5">
      <w:pPr>
        <w:spacing w:after="0" w:line="240" w:lineRule="auto"/>
        <w:jc w:val="both"/>
        <w:rPr>
          <w:rFonts w:cstheme="minorHAnsi"/>
          <w:sz w:val="18"/>
          <w:szCs w:val="18"/>
        </w:rPr>
      </w:pPr>
      <w:r w:rsidRPr="009E72CB">
        <w:rPr>
          <w:rFonts w:cstheme="minorHAnsi"/>
          <w:sz w:val="18"/>
          <w:szCs w:val="18"/>
        </w:rPr>
        <w:t>Numero pagine</w:t>
      </w:r>
      <w:r w:rsidR="009E72CB">
        <w:rPr>
          <w:rFonts w:cstheme="minorHAnsi"/>
          <w:sz w:val="18"/>
          <w:szCs w:val="18"/>
        </w:rPr>
        <w:t xml:space="preserve"> </w:t>
      </w:r>
      <w:r w:rsidRPr="009E72CB">
        <w:rPr>
          <w:rFonts w:cstheme="minorHAnsi"/>
          <w:sz w:val="18"/>
          <w:szCs w:val="18"/>
        </w:rPr>
        <w:t>Varie (da 10 a 248)</w:t>
      </w:r>
    </w:p>
    <w:p w14:paraId="374C8E57" w14:textId="5A08467B" w:rsidR="006C53C5" w:rsidRPr="009E72CB" w:rsidRDefault="006C53C5" w:rsidP="006C53C5">
      <w:pPr>
        <w:spacing w:after="0" w:line="240" w:lineRule="auto"/>
        <w:jc w:val="both"/>
        <w:rPr>
          <w:rFonts w:cstheme="minorHAnsi"/>
          <w:sz w:val="18"/>
          <w:szCs w:val="18"/>
        </w:rPr>
      </w:pPr>
      <w:r w:rsidRPr="009E72CB">
        <w:rPr>
          <w:rFonts w:cstheme="minorHAnsi"/>
          <w:sz w:val="18"/>
          <w:szCs w:val="18"/>
        </w:rPr>
        <w:t>Formato</w:t>
      </w:r>
      <w:r w:rsidR="009E72CB">
        <w:rPr>
          <w:rFonts w:cstheme="minorHAnsi"/>
          <w:sz w:val="18"/>
          <w:szCs w:val="18"/>
        </w:rPr>
        <w:t xml:space="preserve"> </w:t>
      </w:r>
      <w:r w:rsidRPr="009E72CB">
        <w:rPr>
          <w:rFonts w:cstheme="minorHAnsi"/>
          <w:sz w:val="18"/>
          <w:szCs w:val="18"/>
        </w:rPr>
        <w:t>24x16,5 [da I, n. 1 (gennaio 1946)] 31,5x12 [da XI, n. 1-2 (gennaio-febbraio 1956)] 24x16,5</w:t>
      </w:r>
    </w:p>
    <w:p w14:paraId="2B852EF8" w14:textId="6583DF19" w:rsidR="006C53C5" w:rsidRPr="009E72CB" w:rsidRDefault="006C53C5" w:rsidP="006C53C5">
      <w:pPr>
        <w:spacing w:after="0" w:line="240" w:lineRule="auto"/>
        <w:jc w:val="both"/>
        <w:rPr>
          <w:rFonts w:cstheme="minorHAnsi"/>
          <w:sz w:val="18"/>
          <w:szCs w:val="18"/>
        </w:rPr>
      </w:pPr>
      <w:r w:rsidRPr="009E72CB">
        <w:rPr>
          <w:rFonts w:cstheme="minorHAnsi"/>
          <w:sz w:val="18"/>
          <w:szCs w:val="18"/>
        </w:rPr>
        <w:t>Prezzo</w:t>
      </w:r>
      <w:r w:rsidR="009E72CB">
        <w:rPr>
          <w:rFonts w:cstheme="minorHAnsi"/>
          <w:sz w:val="18"/>
          <w:szCs w:val="18"/>
        </w:rPr>
        <w:t xml:space="preserve"> </w:t>
      </w:r>
      <w:r w:rsidRPr="009E72CB">
        <w:rPr>
          <w:rFonts w:cstheme="minorHAnsi"/>
          <w:sz w:val="18"/>
          <w:szCs w:val="18"/>
        </w:rPr>
        <w:t xml:space="preserve">£. 4, </w:t>
      </w:r>
      <w:proofErr w:type="spellStart"/>
      <w:r w:rsidRPr="009E72CB">
        <w:rPr>
          <w:rFonts w:cstheme="minorHAnsi"/>
          <w:sz w:val="18"/>
          <w:szCs w:val="18"/>
        </w:rPr>
        <w:t>a.a</w:t>
      </w:r>
      <w:proofErr w:type="spellEnd"/>
      <w:r w:rsidRPr="009E72CB">
        <w:rPr>
          <w:rFonts w:cstheme="minorHAnsi"/>
          <w:sz w:val="18"/>
          <w:szCs w:val="18"/>
        </w:rPr>
        <w:t xml:space="preserve">. £. 20 [da I, n. 1 (gennaio 1946)] £. 50, </w:t>
      </w:r>
      <w:proofErr w:type="spellStart"/>
      <w:r w:rsidRPr="009E72CB">
        <w:rPr>
          <w:rFonts w:cstheme="minorHAnsi"/>
          <w:sz w:val="18"/>
          <w:szCs w:val="18"/>
        </w:rPr>
        <w:t>a.o.</w:t>
      </w:r>
      <w:proofErr w:type="spellEnd"/>
      <w:r w:rsidRPr="009E72CB">
        <w:rPr>
          <w:rFonts w:cstheme="minorHAnsi"/>
          <w:sz w:val="18"/>
          <w:szCs w:val="18"/>
        </w:rPr>
        <w:t xml:space="preserve"> £. 500, a. </w:t>
      </w:r>
      <w:proofErr w:type="spellStart"/>
      <w:r w:rsidRPr="009E72CB">
        <w:rPr>
          <w:rFonts w:cstheme="minorHAnsi"/>
          <w:sz w:val="18"/>
          <w:szCs w:val="18"/>
        </w:rPr>
        <w:t>sost</w:t>
      </w:r>
      <w:proofErr w:type="spellEnd"/>
      <w:r w:rsidRPr="009E72CB">
        <w:rPr>
          <w:rFonts w:cstheme="minorHAnsi"/>
          <w:sz w:val="18"/>
          <w:szCs w:val="18"/>
        </w:rPr>
        <w:t xml:space="preserve">. £. 1.000 [da III, n. 1 (gennaio 1948)] £. 80, </w:t>
      </w:r>
      <w:proofErr w:type="spellStart"/>
      <w:r w:rsidRPr="009E72CB">
        <w:rPr>
          <w:rFonts w:cstheme="minorHAnsi"/>
          <w:sz w:val="18"/>
          <w:szCs w:val="18"/>
        </w:rPr>
        <w:t>a.o.</w:t>
      </w:r>
      <w:proofErr w:type="spellEnd"/>
      <w:r w:rsidRPr="009E72CB">
        <w:rPr>
          <w:rFonts w:cstheme="minorHAnsi"/>
          <w:sz w:val="18"/>
          <w:szCs w:val="18"/>
        </w:rPr>
        <w:t xml:space="preserve"> £. 800, a. </w:t>
      </w:r>
      <w:proofErr w:type="spellStart"/>
      <w:r w:rsidRPr="009E72CB">
        <w:rPr>
          <w:rFonts w:cstheme="minorHAnsi"/>
          <w:sz w:val="18"/>
          <w:szCs w:val="18"/>
        </w:rPr>
        <w:t>sost</w:t>
      </w:r>
      <w:proofErr w:type="spellEnd"/>
      <w:r w:rsidRPr="009E72CB">
        <w:rPr>
          <w:rFonts w:cstheme="minorHAnsi"/>
          <w:sz w:val="18"/>
          <w:szCs w:val="18"/>
        </w:rPr>
        <w:t xml:space="preserve">. £. 1.500 [da XI, n. 1-2 (gennaio-febbraio 1956)] £. 300, </w:t>
      </w:r>
      <w:proofErr w:type="spellStart"/>
      <w:r w:rsidRPr="009E72CB">
        <w:rPr>
          <w:rFonts w:cstheme="minorHAnsi"/>
          <w:sz w:val="18"/>
          <w:szCs w:val="18"/>
        </w:rPr>
        <w:t>a.a</w:t>
      </w:r>
      <w:proofErr w:type="spellEnd"/>
      <w:r w:rsidRPr="009E72CB">
        <w:rPr>
          <w:rFonts w:cstheme="minorHAnsi"/>
          <w:sz w:val="18"/>
          <w:szCs w:val="18"/>
        </w:rPr>
        <w:t xml:space="preserve">. £. 1.500 [da XVI, n. 1 (gennaio-febbraio 1960)] £. 450, </w:t>
      </w:r>
      <w:proofErr w:type="spellStart"/>
      <w:r w:rsidRPr="009E72CB">
        <w:rPr>
          <w:rFonts w:cstheme="minorHAnsi"/>
          <w:sz w:val="18"/>
          <w:szCs w:val="18"/>
        </w:rPr>
        <w:t>a.a</w:t>
      </w:r>
      <w:proofErr w:type="spellEnd"/>
      <w:r w:rsidRPr="009E72CB">
        <w:rPr>
          <w:rFonts w:cstheme="minorHAnsi"/>
          <w:sz w:val="18"/>
          <w:szCs w:val="18"/>
        </w:rPr>
        <w:t xml:space="preserve">. £. 2.500 [da XXII, n. 1-2 (gennaio-febbraio 1967)] </w:t>
      </w:r>
      <w:proofErr w:type="spellStart"/>
      <w:r w:rsidRPr="009E72CB">
        <w:rPr>
          <w:rFonts w:cstheme="minorHAnsi"/>
          <w:sz w:val="18"/>
          <w:szCs w:val="18"/>
        </w:rPr>
        <w:t>a.a</w:t>
      </w:r>
      <w:proofErr w:type="spellEnd"/>
      <w:r w:rsidRPr="009E72CB">
        <w:rPr>
          <w:rFonts w:cstheme="minorHAnsi"/>
          <w:sz w:val="18"/>
          <w:szCs w:val="18"/>
        </w:rPr>
        <w:t xml:space="preserve">. £. 4.000 [da XXIII, n. 1-2 (gennaio-febbraio 1968)] </w:t>
      </w:r>
      <w:proofErr w:type="spellStart"/>
      <w:r w:rsidRPr="009E72CB">
        <w:rPr>
          <w:rFonts w:cstheme="minorHAnsi"/>
          <w:sz w:val="18"/>
          <w:szCs w:val="18"/>
        </w:rPr>
        <w:t>a.a</w:t>
      </w:r>
      <w:proofErr w:type="spellEnd"/>
      <w:r w:rsidRPr="009E72CB">
        <w:rPr>
          <w:rFonts w:cstheme="minorHAnsi"/>
          <w:sz w:val="18"/>
          <w:szCs w:val="18"/>
        </w:rPr>
        <w:t>. £. 5.000</w:t>
      </w:r>
    </w:p>
    <w:p w14:paraId="3771ED39" w14:textId="73825909" w:rsidR="006C53C5" w:rsidRPr="009E72CB" w:rsidRDefault="006C53C5" w:rsidP="006C53C5">
      <w:pPr>
        <w:spacing w:after="0" w:line="240" w:lineRule="auto"/>
        <w:jc w:val="both"/>
        <w:rPr>
          <w:rFonts w:cstheme="minorHAnsi"/>
          <w:sz w:val="18"/>
          <w:szCs w:val="18"/>
        </w:rPr>
      </w:pPr>
      <w:r w:rsidRPr="009E72CB">
        <w:rPr>
          <w:rFonts w:cstheme="minorHAnsi"/>
          <w:sz w:val="18"/>
          <w:szCs w:val="18"/>
        </w:rPr>
        <w:t>Periodicità</w:t>
      </w:r>
      <w:r w:rsidR="009E72CB">
        <w:rPr>
          <w:rFonts w:cstheme="minorHAnsi"/>
          <w:sz w:val="18"/>
          <w:szCs w:val="18"/>
        </w:rPr>
        <w:t xml:space="preserve"> </w:t>
      </w:r>
      <w:r w:rsidRPr="009E72CB">
        <w:rPr>
          <w:rFonts w:cstheme="minorHAnsi"/>
          <w:sz w:val="18"/>
          <w:szCs w:val="18"/>
        </w:rPr>
        <w:t>Bimestrale [da V, n. 1 (gennaio 1931)] Mensile [da XVIII, n. 1] Bimestrale [da I, n. 1 (gennaio 1946)] Mensile</w:t>
      </w:r>
    </w:p>
    <w:p w14:paraId="165EF335" w14:textId="35CA2E50" w:rsidR="006C53C5" w:rsidRPr="009E72CB" w:rsidRDefault="006C53C5" w:rsidP="006C53C5">
      <w:pPr>
        <w:spacing w:after="0" w:line="240" w:lineRule="auto"/>
        <w:jc w:val="both"/>
        <w:rPr>
          <w:rFonts w:cstheme="minorHAnsi"/>
          <w:sz w:val="18"/>
          <w:szCs w:val="18"/>
        </w:rPr>
      </w:pPr>
      <w:r w:rsidRPr="009E72CB">
        <w:rPr>
          <w:rFonts w:cstheme="minorHAnsi"/>
          <w:sz w:val="18"/>
          <w:szCs w:val="18"/>
        </w:rPr>
        <w:t>Cronache locali</w:t>
      </w:r>
      <w:r w:rsidR="009E72CB">
        <w:rPr>
          <w:rFonts w:cstheme="minorHAnsi"/>
          <w:sz w:val="18"/>
          <w:szCs w:val="18"/>
        </w:rPr>
        <w:t xml:space="preserve"> </w:t>
      </w:r>
      <w:r w:rsidRPr="009E72CB">
        <w:rPr>
          <w:rFonts w:cstheme="minorHAnsi"/>
          <w:sz w:val="18"/>
          <w:szCs w:val="18"/>
        </w:rPr>
        <w:t>Si</w:t>
      </w:r>
    </w:p>
    <w:p w14:paraId="7944B2FB" w14:textId="1D21BC7E" w:rsidR="006C53C5" w:rsidRPr="009E72CB" w:rsidRDefault="006C53C5" w:rsidP="006C53C5">
      <w:pPr>
        <w:spacing w:after="0" w:line="240" w:lineRule="auto"/>
        <w:jc w:val="both"/>
        <w:rPr>
          <w:rFonts w:cstheme="minorHAnsi"/>
          <w:sz w:val="18"/>
          <w:szCs w:val="18"/>
        </w:rPr>
      </w:pPr>
      <w:r w:rsidRPr="009E72CB">
        <w:rPr>
          <w:rFonts w:cstheme="minorHAnsi"/>
          <w:sz w:val="18"/>
          <w:szCs w:val="18"/>
        </w:rPr>
        <w:t>Pubblicità</w:t>
      </w:r>
      <w:r w:rsidR="009E72CB">
        <w:rPr>
          <w:rFonts w:cstheme="minorHAnsi"/>
          <w:sz w:val="18"/>
          <w:szCs w:val="18"/>
        </w:rPr>
        <w:t xml:space="preserve"> </w:t>
      </w:r>
      <w:r w:rsidRPr="009E72CB">
        <w:rPr>
          <w:rFonts w:cstheme="minorHAnsi"/>
          <w:sz w:val="18"/>
          <w:szCs w:val="18"/>
        </w:rPr>
        <w:t>Si</w:t>
      </w:r>
    </w:p>
    <w:p w14:paraId="3C09B401" w14:textId="5F6CF2EE" w:rsidR="006C53C5" w:rsidRPr="009E72CB" w:rsidRDefault="006C53C5" w:rsidP="006C53C5">
      <w:pPr>
        <w:spacing w:after="0" w:line="240" w:lineRule="auto"/>
        <w:jc w:val="both"/>
        <w:rPr>
          <w:rFonts w:cstheme="minorHAnsi"/>
          <w:sz w:val="18"/>
          <w:szCs w:val="18"/>
        </w:rPr>
      </w:pPr>
      <w:r w:rsidRPr="009E72CB">
        <w:rPr>
          <w:rFonts w:cstheme="minorHAnsi"/>
          <w:sz w:val="18"/>
          <w:szCs w:val="18"/>
        </w:rPr>
        <w:t>Indici e sommari</w:t>
      </w:r>
      <w:r w:rsidR="009E72CB">
        <w:rPr>
          <w:rFonts w:cstheme="minorHAnsi"/>
          <w:sz w:val="18"/>
          <w:szCs w:val="18"/>
        </w:rPr>
        <w:t xml:space="preserve"> </w:t>
      </w:r>
      <w:r w:rsidRPr="009E72CB">
        <w:rPr>
          <w:rFonts w:cstheme="minorHAnsi"/>
          <w:sz w:val="18"/>
          <w:szCs w:val="18"/>
        </w:rPr>
        <w:t>Dal 1931 viene pubblicato un indice annuale degli autori, degli articoli originali, delle sedute scientifiche (dal 1932 anche per argomento); anche nel dopoguerra continua ad essere pubblicato l’indice annuale del volume.</w:t>
      </w:r>
    </w:p>
    <w:p w14:paraId="5B4B6D91" w14:textId="77777777" w:rsidR="006C53C5" w:rsidRPr="009E72CB" w:rsidRDefault="006C53C5" w:rsidP="006C53C5">
      <w:pPr>
        <w:spacing w:after="0" w:line="240" w:lineRule="auto"/>
        <w:jc w:val="both"/>
        <w:rPr>
          <w:rFonts w:cstheme="minorHAnsi"/>
          <w:sz w:val="18"/>
          <w:szCs w:val="18"/>
        </w:rPr>
      </w:pPr>
      <w:r w:rsidRPr="009E72CB">
        <w:rPr>
          <w:rFonts w:cstheme="minorHAnsi"/>
          <w:sz w:val="18"/>
          <w:szCs w:val="18"/>
        </w:rPr>
        <w:t>Organi direttivi</w:t>
      </w:r>
    </w:p>
    <w:p w14:paraId="77B74065" w14:textId="77777777" w:rsidR="006C53C5" w:rsidRPr="009E72CB" w:rsidRDefault="006C53C5" w:rsidP="006C53C5">
      <w:pPr>
        <w:spacing w:after="0" w:line="240" w:lineRule="auto"/>
        <w:jc w:val="both"/>
        <w:rPr>
          <w:rFonts w:cstheme="minorHAnsi"/>
          <w:sz w:val="18"/>
          <w:szCs w:val="18"/>
        </w:rPr>
      </w:pPr>
      <w:r w:rsidRPr="009E72CB">
        <w:rPr>
          <w:rFonts w:cstheme="minorHAnsi"/>
          <w:sz w:val="18"/>
          <w:szCs w:val="18"/>
        </w:rPr>
        <w:t xml:space="preserve">Comitato di direzione: Ligorio (direttore medico, direttore dell’ospedale), Bifulco, Brunetti, Ceresole, </w:t>
      </w:r>
      <w:proofErr w:type="spellStart"/>
      <w:r w:rsidRPr="009E72CB">
        <w:rPr>
          <w:rFonts w:cstheme="minorHAnsi"/>
          <w:sz w:val="18"/>
          <w:szCs w:val="18"/>
        </w:rPr>
        <w:t>Chiasserini</w:t>
      </w:r>
      <w:proofErr w:type="spellEnd"/>
      <w:r w:rsidRPr="009E72CB">
        <w:rPr>
          <w:rFonts w:cstheme="minorHAnsi"/>
          <w:sz w:val="18"/>
          <w:szCs w:val="18"/>
        </w:rPr>
        <w:t xml:space="preserve">, Delitala, Fabris, Fiocco, Giordano, Guicciardi, Pasinetti, Peloso, Jona, Orlandini, Picchini, </w:t>
      </w:r>
      <w:proofErr w:type="spellStart"/>
      <w:r w:rsidRPr="009E72CB">
        <w:rPr>
          <w:rFonts w:cstheme="minorHAnsi"/>
          <w:sz w:val="18"/>
          <w:szCs w:val="18"/>
        </w:rPr>
        <w:t>Saraval</w:t>
      </w:r>
      <w:proofErr w:type="spellEnd"/>
      <w:r w:rsidRPr="009E72CB">
        <w:rPr>
          <w:rFonts w:cstheme="minorHAnsi"/>
          <w:sz w:val="18"/>
          <w:szCs w:val="18"/>
        </w:rPr>
        <w:t xml:space="preserve">, Velo, Vitali (primari) [da II, n. 1 (febbraio 1928)] Dott. Edoardo Ligorio solo per due numeri ricompare nel 1931 [da V, n. 1 (gennaio 1931)] Comitato di direzione: E. Ligorio (direttore), F. Brunetti, A. Fabris, G. Jona, U. </w:t>
      </w:r>
      <w:proofErr w:type="spellStart"/>
      <w:r w:rsidRPr="009E72CB">
        <w:rPr>
          <w:rFonts w:cstheme="minorHAnsi"/>
          <w:sz w:val="18"/>
          <w:szCs w:val="18"/>
        </w:rPr>
        <w:t>Saraval</w:t>
      </w:r>
      <w:proofErr w:type="spellEnd"/>
      <w:r w:rsidRPr="009E72CB">
        <w:rPr>
          <w:rFonts w:cstheme="minorHAnsi"/>
          <w:sz w:val="18"/>
          <w:szCs w:val="18"/>
        </w:rPr>
        <w:t xml:space="preserve"> [da VI, n. 1 (gennaio 1932)] Comitato di direzione: F. Brunetti, F. Delitala, A. Fabris, D. Giordano, G. Jona, U. </w:t>
      </w:r>
      <w:proofErr w:type="spellStart"/>
      <w:r w:rsidRPr="009E72CB">
        <w:rPr>
          <w:rFonts w:cstheme="minorHAnsi"/>
          <w:sz w:val="18"/>
          <w:szCs w:val="18"/>
        </w:rPr>
        <w:t>Saraval</w:t>
      </w:r>
      <w:proofErr w:type="spellEnd"/>
      <w:r w:rsidRPr="009E72CB">
        <w:rPr>
          <w:rFonts w:cstheme="minorHAnsi"/>
          <w:sz w:val="18"/>
          <w:szCs w:val="18"/>
        </w:rPr>
        <w:t xml:space="preserve"> [da VI, n. 2 (febbraio 1932)] Direttore responsabile: A. Fabris [da IX, n. 1 (gennaio 1935)] Comitato di direzione: V. Romanelli (direttore), F. Brunetti, F. Delitala, A. Fabris, D. Giordano, G. Jona, U. </w:t>
      </w:r>
      <w:proofErr w:type="spellStart"/>
      <w:r w:rsidRPr="009E72CB">
        <w:rPr>
          <w:rFonts w:cstheme="minorHAnsi"/>
          <w:sz w:val="18"/>
          <w:szCs w:val="18"/>
        </w:rPr>
        <w:t>Saraval</w:t>
      </w:r>
      <w:proofErr w:type="spellEnd"/>
      <w:r w:rsidRPr="009E72CB">
        <w:rPr>
          <w:rFonts w:cstheme="minorHAnsi"/>
          <w:sz w:val="18"/>
          <w:szCs w:val="18"/>
        </w:rPr>
        <w:t xml:space="preserve"> [da XIII, n. 1 (gennaio 1939)] Comitato di direzione: L. Molinari, F. Delitala, A. Fabris [da XIV, n. 1 (gennaio 1940)] Comitato di direzione: L. Molinari, G. Fiocco, A. Fabris [da XV, n. 8 (agosto 1941)] Direttore responsabile: Angelo Spanio [da XVI, n. 1 (gennaio 1942)] Comitato di direzione: V. Angelini, F. Brunetti, F. D’</w:t>
      </w:r>
      <w:proofErr w:type="spellStart"/>
      <w:r w:rsidRPr="009E72CB">
        <w:rPr>
          <w:rFonts w:cstheme="minorHAnsi"/>
          <w:sz w:val="18"/>
          <w:szCs w:val="18"/>
        </w:rPr>
        <w:t>Arbela</w:t>
      </w:r>
      <w:proofErr w:type="spellEnd"/>
      <w:r w:rsidRPr="009E72CB">
        <w:rPr>
          <w:rFonts w:cstheme="minorHAnsi"/>
          <w:sz w:val="18"/>
          <w:szCs w:val="18"/>
        </w:rPr>
        <w:t>, A. Fabris, G.B. Fiocco, G. Guicciardi, G. Margotta, L. Molinari, L. Quintarelli, A. Romani, A. Spanio, G. Vecchi, A. Vespignani [da XVIII, n. 1 (1944)] Comitato di direzione: V. Angelini, F. Brunetti, F. D’</w:t>
      </w:r>
      <w:proofErr w:type="spellStart"/>
      <w:r w:rsidRPr="009E72CB">
        <w:rPr>
          <w:rFonts w:cstheme="minorHAnsi"/>
          <w:sz w:val="18"/>
          <w:szCs w:val="18"/>
        </w:rPr>
        <w:t>Arbela</w:t>
      </w:r>
      <w:proofErr w:type="spellEnd"/>
      <w:r w:rsidRPr="009E72CB">
        <w:rPr>
          <w:rFonts w:cstheme="minorHAnsi"/>
          <w:sz w:val="18"/>
          <w:szCs w:val="18"/>
        </w:rPr>
        <w:t xml:space="preserve">, G.B. Fiocco, G. Guicciardi, G. Margotta, M. </w:t>
      </w:r>
      <w:proofErr w:type="spellStart"/>
      <w:r w:rsidRPr="009E72CB">
        <w:rPr>
          <w:rFonts w:cstheme="minorHAnsi"/>
          <w:sz w:val="18"/>
          <w:szCs w:val="18"/>
        </w:rPr>
        <w:t>Massaza</w:t>
      </w:r>
      <w:proofErr w:type="spellEnd"/>
      <w:r w:rsidRPr="009E72CB">
        <w:rPr>
          <w:rFonts w:cstheme="minorHAnsi"/>
          <w:sz w:val="18"/>
          <w:szCs w:val="18"/>
        </w:rPr>
        <w:t xml:space="preserve"> L. Molinari, L. Quintarelli, A. Romani, A. Spanio, G. Vecchi, A. Vespignani [da I, n. 1 (gennaio 1946)] Direttore responsabile: Prof. Angelo Spanio [da II, n. 1 (gennaio 1947)] Comitato di </w:t>
      </w:r>
      <w:r w:rsidRPr="009E72CB">
        <w:rPr>
          <w:rFonts w:cstheme="minorHAnsi"/>
          <w:sz w:val="18"/>
          <w:szCs w:val="18"/>
        </w:rPr>
        <w:lastRenderedPageBreak/>
        <w:t xml:space="preserve">direzione: Baldassi, Broglio, </w:t>
      </w:r>
      <w:proofErr w:type="spellStart"/>
      <w:r w:rsidRPr="009E72CB">
        <w:rPr>
          <w:rFonts w:cstheme="minorHAnsi"/>
          <w:sz w:val="18"/>
          <w:szCs w:val="18"/>
        </w:rPr>
        <w:t>Carravetta</w:t>
      </w:r>
      <w:proofErr w:type="spellEnd"/>
      <w:r w:rsidRPr="009E72CB">
        <w:rPr>
          <w:rFonts w:cstheme="minorHAnsi"/>
          <w:sz w:val="18"/>
          <w:szCs w:val="18"/>
        </w:rPr>
        <w:t xml:space="preserve">, </w:t>
      </w:r>
      <w:proofErr w:type="spellStart"/>
      <w:r w:rsidRPr="009E72CB">
        <w:rPr>
          <w:rFonts w:cstheme="minorHAnsi"/>
          <w:sz w:val="18"/>
          <w:szCs w:val="18"/>
        </w:rPr>
        <w:t>Cevolotto</w:t>
      </w:r>
      <w:proofErr w:type="spellEnd"/>
      <w:r w:rsidRPr="009E72CB">
        <w:rPr>
          <w:rFonts w:cstheme="minorHAnsi"/>
          <w:sz w:val="18"/>
          <w:szCs w:val="18"/>
        </w:rPr>
        <w:t xml:space="preserve">, Giuffrida, Grigolli, </w:t>
      </w:r>
      <w:proofErr w:type="spellStart"/>
      <w:r w:rsidRPr="009E72CB">
        <w:rPr>
          <w:rFonts w:cstheme="minorHAnsi"/>
          <w:sz w:val="18"/>
          <w:szCs w:val="18"/>
        </w:rPr>
        <w:t>Lovisatti</w:t>
      </w:r>
      <w:proofErr w:type="spellEnd"/>
      <w:r w:rsidRPr="009E72CB">
        <w:rPr>
          <w:rFonts w:cstheme="minorHAnsi"/>
          <w:sz w:val="18"/>
          <w:szCs w:val="18"/>
        </w:rPr>
        <w:t xml:space="preserve">, </w:t>
      </w:r>
      <w:proofErr w:type="spellStart"/>
      <w:r w:rsidRPr="009E72CB">
        <w:rPr>
          <w:rFonts w:cstheme="minorHAnsi"/>
          <w:sz w:val="18"/>
          <w:szCs w:val="18"/>
        </w:rPr>
        <w:t>Pezcoller</w:t>
      </w:r>
      <w:proofErr w:type="spellEnd"/>
      <w:r w:rsidRPr="009E72CB">
        <w:rPr>
          <w:rFonts w:cstheme="minorHAnsi"/>
          <w:sz w:val="18"/>
          <w:szCs w:val="18"/>
        </w:rPr>
        <w:t xml:space="preserve">, </w:t>
      </w:r>
      <w:proofErr w:type="spellStart"/>
      <w:r w:rsidRPr="009E72CB">
        <w:rPr>
          <w:rFonts w:cstheme="minorHAnsi"/>
          <w:sz w:val="18"/>
          <w:szCs w:val="18"/>
        </w:rPr>
        <w:t>Ravasini</w:t>
      </w:r>
      <w:proofErr w:type="spellEnd"/>
      <w:r w:rsidRPr="009E72CB">
        <w:rPr>
          <w:rFonts w:cstheme="minorHAnsi"/>
          <w:sz w:val="18"/>
          <w:szCs w:val="18"/>
        </w:rPr>
        <w:t xml:space="preserve"> G., Rigoni, Varisco, Vespignani [da III, n. 1 (gennaio 1948)] Comitato di direzione: prof. Angelo Spanio (anche direttore responsabile e redattore capo), avv. Giuseppe Frascella, Prof. Arcangelo Vespignani [da III, n. 8 (agosto 1948)] Si costituiscono due comitati di direzione in rappresentanza rispettivamente della Federazione Regionale dei Medici Ospedalieri e dell’Associazione Ospedali Triveneti (24 membri complessivi), Angelo Spanio continua ad essere il direttore responsabile [da IX, n. 1 (gennaio 1954)] Non compare più il comitato di direzione, segnalato solo Angelo Spanio come direttore responsabile [da XI, n. 1-2 (gennaio-febbraio 1956)] Direttore responsabile: Prof. Ignazio </w:t>
      </w:r>
      <w:proofErr w:type="spellStart"/>
      <w:r w:rsidRPr="009E72CB">
        <w:rPr>
          <w:rFonts w:cstheme="minorHAnsi"/>
          <w:sz w:val="18"/>
          <w:szCs w:val="18"/>
        </w:rPr>
        <w:t>Muner</w:t>
      </w:r>
      <w:proofErr w:type="spellEnd"/>
      <w:r w:rsidRPr="009E72CB">
        <w:rPr>
          <w:rFonts w:cstheme="minorHAnsi"/>
          <w:sz w:val="18"/>
          <w:szCs w:val="18"/>
        </w:rPr>
        <w:t xml:space="preserve">; comitato di direzione: prof. Ignazio </w:t>
      </w:r>
      <w:proofErr w:type="spellStart"/>
      <w:r w:rsidRPr="009E72CB">
        <w:rPr>
          <w:rFonts w:cstheme="minorHAnsi"/>
          <w:sz w:val="18"/>
          <w:szCs w:val="18"/>
        </w:rPr>
        <w:t>Muner</w:t>
      </w:r>
      <w:proofErr w:type="spellEnd"/>
      <w:r w:rsidRPr="009E72CB">
        <w:rPr>
          <w:rFonts w:cstheme="minorHAnsi"/>
          <w:sz w:val="18"/>
          <w:szCs w:val="18"/>
        </w:rPr>
        <w:t xml:space="preserve">, prof. Luigi Molinari, prof. Umberto </w:t>
      </w:r>
      <w:proofErr w:type="spellStart"/>
      <w:r w:rsidRPr="009E72CB">
        <w:rPr>
          <w:rFonts w:cstheme="minorHAnsi"/>
          <w:sz w:val="18"/>
          <w:szCs w:val="18"/>
        </w:rPr>
        <w:t>Saraval</w:t>
      </w:r>
      <w:proofErr w:type="spellEnd"/>
      <w:r w:rsidRPr="009E72CB">
        <w:rPr>
          <w:rFonts w:cstheme="minorHAnsi"/>
          <w:sz w:val="18"/>
          <w:szCs w:val="18"/>
        </w:rPr>
        <w:t xml:space="preserve">, prof. Angelo Spanio [da XVI, n. 1 (gennaio-febbraio 1961)] Comitato di direzione: prof. Ignazio </w:t>
      </w:r>
      <w:proofErr w:type="spellStart"/>
      <w:r w:rsidRPr="009E72CB">
        <w:rPr>
          <w:rFonts w:cstheme="minorHAnsi"/>
          <w:sz w:val="18"/>
          <w:szCs w:val="18"/>
        </w:rPr>
        <w:t>Muner</w:t>
      </w:r>
      <w:proofErr w:type="spellEnd"/>
      <w:r w:rsidRPr="009E72CB">
        <w:rPr>
          <w:rFonts w:cstheme="minorHAnsi"/>
          <w:sz w:val="18"/>
          <w:szCs w:val="18"/>
        </w:rPr>
        <w:t>, prof. Enrico Ferrari, prof. Angelo Spanio [da XVII, n. 1-2 (gennaio-febbraio 1962)] Non compare più il comitato di direzione</w:t>
      </w:r>
    </w:p>
    <w:p w14:paraId="4C2E5209" w14:textId="77777777" w:rsidR="006C53C5" w:rsidRPr="009E72CB" w:rsidRDefault="006C53C5" w:rsidP="006C53C5">
      <w:pPr>
        <w:spacing w:after="0" w:line="240" w:lineRule="auto"/>
        <w:jc w:val="both"/>
        <w:rPr>
          <w:rFonts w:cstheme="minorHAnsi"/>
          <w:sz w:val="18"/>
          <w:szCs w:val="18"/>
        </w:rPr>
      </w:pPr>
      <w:r w:rsidRPr="009E72CB">
        <w:rPr>
          <w:rFonts w:cstheme="minorHAnsi"/>
          <w:sz w:val="18"/>
          <w:szCs w:val="18"/>
        </w:rPr>
        <w:t>Organi redazionali</w:t>
      </w:r>
    </w:p>
    <w:p w14:paraId="280DFA1D" w14:textId="77777777" w:rsidR="006C53C5" w:rsidRPr="009E72CB" w:rsidRDefault="006C53C5" w:rsidP="006C53C5">
      <w:pPr>
        <w:spacing w:after="0" w:line="240" w:lineRule="auto"/>
        <w:jc w:val="both"/>
        <w:rPr>
          <w:rFonts w:cstheme="minorHAnsi"/>
          <w:sz w:val="18"/>
          <w:szCs w:val="18"/>
        </w:rPr>
      </w:pPr>
      <w:r w:rsidRPr="009E72CB">
        <w:rPr>
          <w:rFonts w:cstheme="minorHAnsi"/>
          <w:sz w:val="18"/>
          <w:szCs w:val="18"/>
        </w:rPr>
        <w:t xml:space="preserve">Redattori: F. Brunetti, e F. Delitala; segretario di redazione dott. </w:t>
      </w:r>
      <w:proofErr w:type="spellStart"/>
      <w:r w:rsidRPr="009E72CB">
        <w:rPr>
          <w:rFonts w:cstheme="minorHAnsi"/>
          <w:sz w:val="18"/>
          <w:szCs w:val="18"/>
        </w:rPr>
        <w:t>Cagetti</w:t>
      </w:r>
      <w:proofErr w:type="spellEnd"/>
      <w:r w:rsidRPr="009E72CB">
        <w:rPr>
          <w:rFonts w:cstheme="minorHAnsi"/>
          <w:sz w:val="18"/>
          <w:szCs w:val="18"/>
        </w:rPr>
        <w:t xml:space="preserve"> [da V, n. 1 (gennaio 1931)] Redattore capo: A. </w:t>
      </w:r>
      <w:proofErr w:type="spellStart"/>
      <w:r w:rsidRPr="009E72CB">
        <w:rPr>
          <w:rFonts w:cstheme="minorHAnsi"/>
          <w:sz w:val="18"/>
          <w:szCs w:val="18"/>
        </w:rPr>
        <w:t>Chiasserini</w:t>
      </w:r>
      <w:proofErr w:type="spellEnd"/>
      <w:r w:rsidRPr="009E72CB">
        <w:rPr>
          <w:rFonts w:cstheme="minorHAnsi"/>
          <w:sz w:val="18"/>
          <w:szCs w:val="18"/>
        </w:rPr>
        <w:t xml:space="preserve">; segretario di redazione: D. </w:t>
      </w:r>
      <w:proofErr w:type="spellStart"/>
      <w:r w:rsidRPr="009E72CB">
        <w:rPr>
          <w:rFonts w:cstheme="minorHAnsi"/>
          <w:sz w:val="18"/>
          <w:szCs w:val="18"/>
        </w:rPr>
        <w:t>Cagetti</w:t>
      </w:r>
      <w:proofErr w:type="spellEnd"/>
      <w:r w:rsidRPr="009E72CB">
        <w:rPr>
          <w:rFonts w:cstheme="minorHAnsi"/>
          <w:sz w:val="18"/>
          <w:szCs w:val="18"/>
        </w:rPr>
        <w:t xml:space="preserve"> [da VI, n. 1 (gennaio 1932)] Redattori: A. Fabris, U. </w:t>
      </w:r>
      <w:proofErr w:type="spellStart"/>
      <w:r w:rsidRPr="009E72CB">
        <w:rPr>
          <w:rFonts w:cstheme="minorHAnsi"/>
          <w:sz w:val="18"/>
          <w:szCs w:val="18"/>
        </w:rPr>
        <w:t>Saraval</w:t>
      </w:r>
      <w:proofErr w:type="spellEnd"/>
      <w:r w:rsidRPr="009E72CB">
        <w:rPr>
          <w:rFonts w:cstheme="minorHAnsi"/>
          <w:sz w:val="18"/>
          <w:szCs w:val="18"/>
        </w:rPr>
        <w:t xml:space="preserve"> [da XIII, n. 1 (gennaio 1939)] Redattori: A. Fabris, A. Cabitza [da I, n. 1 (gennaio 1946)] Redattore: prof. Angelo Spanio; comitato provvisorio di redazione: G. Ferrari, M. Rigoni, E. Peserico, M. </w:t>
      </w:r>
      <w:proofErr w:type="spellStart"/>
      <w:r w:rsidRPr="009E72CB">
        <w:rPr>
          <w:rFonts w:cstheme="minorHAnsi"/>
          <w:sz w:val="18"/>
          <w:szCs w:val="18"/>
        </w:rPr>
        <w:t>Carravetta</w:t>
      </w:r>
      <w:proofErr w:type="spellEnd"/>
      <w:r w:rsidRPr="009E72CB">
        <w:rPr>
          <w:rFonts w:cstheme="minorHAnsi"/>
          <w:sz w:val="18"/>
          <w:szCs w:val="18"/>
        </w:rPr>
        <w:t xml:space="preserve">, F. De </w:t>
      </w:r>
      <w:proofErr w:type="spellStart"/>
      <w:r w:rsidRPr="009E72CB">
        <w:rPr>
          <w:rFonts w:cstheme="minorHAnsi"/>
          <w:sz w:val="18"/>
          <w:szCs w:val="18"/>
        </w:rPr>
        <w:t>Gironcoli</w:t>
      </w:r>
      <w:proofErr w:type="spellEnd"/>
      <w:r w:rsidRPr="009E72CB">
        <w:rPr>
          <w:rFonts w:cstheme="minorHAnsi"/>
          <w:sz w:val="18"/>
          <w:szCs w:val="18"/>
        </w:rPr>
        <w:t xml:space="preserve">, F. Pecorari, A. Varisco, A. Vespignani; segretario di redazione: dott. Ettore Bellini [da I, n. 2-3 (febbraio-marzo 1946)] Comitato di redazione: </w:t>
      </w:r>
      <w:proofErr w:type="spellStart"/>
      <w:r w:rsidRPr="009E72CB">
        <w:rPr>
          <w:rFonts w:cstheme="minorHAnsi"/>
          <w:sz w:val="18"/>
          <w:szCs w:val="18"/>
        </w:rPr>
        <w:t>Carravetta</w:t>
      </w:r>
      <w:proofErr w:type="spellEnd"/>
      <w:r w:rsidRPr="009E72CB">
        <w:rPr>
          <w:rFonts w:cstheme="minorHAnsi"/>
          <w:sz w:val="18"/>
          <w:szCs w:val="18"/>
        </w:rPr>
        <w:t xml:space="preserve">, De </w:t>
      </w:r>
      <w:proofErr w:type="spellStart"/>
      <w:r w:rsidRPr="009E72CB">
        <w:rPr>
          <w:rFonts w:cstheme="minorHAnsi"/>
          <w:sz w:val="18"/>
          <w:szCs w:val="18"/>
        </w:rPr>
        <w:t>Gironcoli</w:t>
      </w:r>
      <w:proofErr w:type="spellEnd"/>
      <w:r w:rsidRPr="009E72CB">
        <w:rPr>
          <w:rFonts w:cstheme="minorHAnsi"/>
          <w:sz w:val="18"/>
          <w:szCs w:val="18"/>
        </w:rPr>
        <w:t xml:space="preserve">, Ferrari, Pecorari, Peserico, Rigoni, Varisco, Vespignani [da III, n. 1 (gennaio 1948)] Segretario di redazione: Ettore Bellini [da III, n. 8 (agosto 1948)] Comitato di redazione: Cirielli e Raccanelli; segretario di redazione: Ettore Bellini [da IX, n. 1 (gennaio 1954)] Non compare più il Comitato di redazione, segnalato solo Ettore Bellini come segretario di redazione [da XI, n. 1-2 (gennaio-febbraio 1956)] Comitato di redazione: prof. V. Angelini, prof. G. </w:t>
      </w:r>
      <w:proofErr w:type="spellStart"/>
      <w:r w:rsidRPr="009E72CB">
        <w:rPr>
          <w:rFonts w:cstheme="minorHAnsi"/>
          <w:sz w:val="18"/>
          <w:szCs w:val="18"/>
        </w:rPr>
        <w:t>Bellussi</w:t>
      </w:r>
      <w:proofErr w:type="spellEnd"/>
      <w:r w:rsidRPr="009E72CB">
        <w:rPr>
          <w:rFonts w:cstheme="minorHAnsi"/>
          <w:sz w:val="18"/>
          <w:szCs w:val="18"/>
        </w:rPr>
        <w:t>, dott. A. Cassetti, dott. M. Cini, prof. F. D’</w:t>
      </w:r>
      <w:proofErr w:type="spellStart"/>
      <w:r w:rsidRPr="009E72CB">
        <w:rPr>
          <w:rFonts w:cstheme="minorHAnsi"/>
          <w:sz w:val="18"/>
          <w:szCs w:val="18"/>
        </w:rPr>
        <w:t>Arbela</w:t>
      </w:r>
      <w:proofErr w:type="spellEnd"/>
      <w:r w:rsidRPr="009E72CB">
        <w:rPr>
          <w:rFonts w:cstheme="minorHAnsi"/>
          <w:sz w:val="18"/>
          <w:szCs w:val="18"/>
        </w:rPr>
        <w:t xml:space="preserve">, prof. E. De Marchi, prof. E. Ferrari, dott. M. Grandesso, </w:t>
      </w:r>
      <w:proofErr w:type="spellStart"/>
      <w:r w:rsidRPr="009E72CB">
        <w:rPr>
          <w:rFonts w:cstheme="minorHAnsi"/>
          <w:sz w:val="18"/>
          <w:szCs w:val="18"/>
        </w:rPr>
        <w:t>prog</w:t>
      </w:r>
      <w:proofErr w:type="spellEnd"/>
      <w:r w:rsidRPr="009E72CB">
        <w:rPr>
          <w:rFonts w:cstheme="minorHAnsi"/>
          <w:sz w:val="18"/>
          <w:szCs w:val="18"/>
        </w:rPr>
        <w:t xml:space="preserve">. G. Margotta, prof. C. Pellizzari, prof. A. Romani, prof. G. Vecchi, prof. A. Vespignani [da XVI, n. 1 (gennaio-febbraio 1961)] Comitato di redazione: prof. V. Angelini, prof. G. </w:t>
      </w:r>
      <w:proofErr w:type="spellStart"/>
      <w:r w:rsidRPr="009E72CB">
        <w:rPr>
          <w:rFonts w:cstheme="minorHAnsi"/>
          <w:sz w:val="18"/>
          <w:szCs w:val="18"/>
        </w:rPr>
        <w:t>Bellussi</w:t>
      </w:r>
      <w:proofErr w:type="spellEnd"/>
      <w:r w:rsidRPr="009E72CB">
        <w:rPr>
          <w:rFonts w:cstheme="minorHAnsi"/>
          <w:sz w:val="18"/>
          <w:szCs w:val="18"/>
        </w:rPr>
        <w:t>, prof. A. Bergamasco, dott. A. Cassetti, dott. M. Cini, prof. F. D’</w:t>
      </w:r>
      <w:proofErr w:type="spellStart"/>
      <w:r w:rsidRPr="009E72CB">
        <w:rPr>
          <w:rFonts w:cstheme="minorHAnsi"/>
          <w:sz w:val="18"/>
          <w:szCs w:val="18"/>
        </w:rPr>
        <w:t>Arbela</w:t>
      </w:r>
      <w:proofErr w:type="spellEnd"/>
      <w:r w:rsidRPr="009E72CB">
        <w:rPr>
          <w:rFonts w:cstheme="minorHAnsi"/>
          <w:sz w:val="18"/>
          <w:szCs w:val="18"/>
        </w:rPr>
        <w:t xml:space="preserve">, prof. E. De Marchi, prof. E. Ferrari, prof. D. Fontanari, prof. Franco </w:t>
      </w:r>
      <w:proofErr w:type="spellStart"/>
      <w:r w:rsidRPr="009E72CB">
        <w:rPr>
          <w:rFonts w:cstheme="minorHAnsi"/>
          <w:sz w:val="18"/>
          <w:szCs w:val="18"/>
        </w:rPr>
        <w:t>Franco</w:t>
      </w:r>
      <w:proofErr w:type="spellEnd"/>
      <w:r w:rsidRPr="009E72CB">
        <w:rPr>
          <w:rFonts w:cstheme="minorHAnsi"/>
          <w:sz w:val="18"/>
          <w:szCs w:val="18"/>
        </w:rPr>
        <w:t>, prof. R. Gambier, dott. M. Grandesso, prof. G. Margotta, prof. L. Molinari, prof. C. Pellizzari, prof. A. Romani, prof. G. Rossi, prof. G. Vecchi, prof. E. Zambelli [da XVIII, n. 1-2 (gennaio-febbraio 1963)] Comitato di redazione: A. Alaimo, V. Angelini, A. Bergamasco, A. Cassetti, M. Cini, C. Dal Co, F. D’</w:t>
      </w:r>
      <w:proofErr w:type="spellStart"/>
      <w:r w:rsidRPr="009E72CB">
        <w:rPr>
          <w:rFonts w:cstheme="minorHAnsi"/>
          <w:sz w:val="18"/>
          <w:szCs w:val="18"/>
        </w:rPr>
        <w:t>Arbela</w:t>
      </w:r>
      <w:proofErr w:type="spellEnd"/>
      <w:r w:rsidRPr="009E72CB">
        <w:rPr>
          <w:rFonts w:cstheme="minorHAnsi"/>
          <w:sz w:val="18"/>
          <w:szCs w:val="18"/>
        </w:rPr>
        <w:t xml:space="preserve">, E. Ferrari, D. Fontanari, F. Franco, R. Gambier, M. Grandesso, L. Molinari, C. Pellizzari, A. Romani, G. Rossi, G. Vecchi, E. Zambelli [da XIX, n. 1-2 (gennaio-febbraio 1964)] Comitato di redazione: A. Alaimo, V. Angelini, A. Bergamasco, V. </w:t>
      </w:r>
      <w:proofErr w:type="spellStart"/>
      <w:r w:rsidRPr="009E72CB">
        <w:rPr>
          <w:rFonts w:cstheme="minorHAnsi"/>
          <w:sz w:val="18"/>
          <w:szCs w:val="18"/>
        </w:rPr>
        <w:t>Bötner</w:t>
      </w:r>
      <w:proofErr w:type="spellEnd"/>
      <w:r w:rsidRPr="009E72CB">
        <w:rPr>
          <w:rFonts w:cstheme="minorHAnsi"/>
          <w:sz w:val="18"/>
          <w:szCs w:val="18"/>
        </w:rPr>
        <w:t>, A. Cassetti, P. Cavazzana, M. Cini, C. Dal Co, F. D’</w:t>
      </w:r>
      <w:proofErr w:type="spellStart"/>
      <w:r w:rsidRPr="009E72CB">
        <w:rPr>
          <w:rFonts w:cstheme="minorHAnsi"/>
          <w:sz w:val="18"/>
          <w:szCs w:val="18"/>
        </w:rPr>
        <w:t>Arbela</w:t>
      </w:r>
      <w:proofErr w:type="spellEnd"/>
      <w:r w:rsidRPr="009E72CB">
        <w:rPr>
          <w:rFonts w:cstheme="minorHAnsi"/>
          <w:sz w:val="18"/>
          <w:szCs w:val="18"/>
        </w:rPr>
        <w:t xml:space="preserve">, E. Ferrari, D. Fontanari, F. Franco, R. Gambier, M. Grandesso, L. Molinari, C. Pellizzari, A. Romani, G. Rossi, G. Vecchi, E. Zambelli [da XIX, n. 1-2 (gennaio-febbraio 1964)] Comitato di redazione: A. Alaimo, V. Angelini, A. Bergamasco, V. </w:t>
      </w:r>
      <w:proofErr w:type="spellStart"/>
      <w:r w:rsidRPr="009E72CB">
        <w:rPr>
          <w:rFonts w:cstheme="minorHAnsi"/>
          <w:sz w:val="18"/>
          <w:szCs w:val="18"/>
        </w:rPr>
        <w:t>Bötner</w:t>
      </w:r>
      <w:proofErr w:type="spellEnd"/>
      <w:r w:rsidRPr="009E72CB">
        <w:rPr>
          <w:rFonts w:cstheme="minorHAnsi"/>
          <w:sz w:val="18"/>
          <w:szCs w:val="18"/>
        </w:rPr>
        <w:t xml:space="preserve">, A. Cassetti, P. Cavazzana, M. Cini, C. Dal Co, G. Dalle Vacche, E. Fava, E. Ferrari, B. Finzi, D. Fontanari, F. Franco, R. Gambier, M. Grandesso, L. Molinari, C. Pellizzari, A. Romani, G. Rossi, E. Zambelli [da XXII, n. 1-2 (gennaio-febbraio 1967)] Comitato di redazione: A. Alaimo, V. Angelini, A. Bergamasco, V. </w:t>
      </w:r>
      <w:proofErr w:type="spellStart"/>
      <w:r w:rsidRPr="009E72CB">
        <w:rPr>
          <w:rFonts w:cstheme="minorHAnsi"/>
          <w:sz w:val="18"/>
          <w:szCs w:val="18"/>
        </w:rPr>
        <w:t>Bötner</w:t>
      </w:r>
      <w:proofErr w:type="spellEnd"/>
      <w:r w:rsidRPr="009E72CB">
        <w:rPr>
          <w:rFonts w:cstheme="minorHAnsi"/>
          <w:sz w:val="18"/>
          <w:szCs w:val="18"/>
        </w:rPr>
        <w:t xml:space="preserve">, A. Cassetti, P. Cavazzana, M. Cini, C. Dal Co, G. </w:t>
      </w:r>
      <w:proofErr w:type="spellStart"/>
      <w:r w:rsidRPr="009E72CB">
        <w:rPr>
          <w:rFonts w:cstheme="minorHAnsi"/>
          <w:sz w:val="18"/>
          <w:szCs w:val="18"/>
        </w:rPr>
        <w:t>Darin</w:t>
      </w:r>
      <w:proofErr w:type="spellEnd"/>
      <w:r w:rsidRPr="009E72CB">
        <w:rPr>
          <w:rFonts w:cstheme="minorHAnsi"/>
          <w:sz w:val="18"/>
          <w:szCs w:val="18"/>
        </w:rPr>
        <w:t xml:space="preserve">, E. Ferrari, D. Fontanari, F. Franco, R. Gambier, M. Grandesso, C. Pellizzari, A. Romani, G. Rossi, C. Zagnoni, E. Zambelli [da XXIII, n. 1-2 (gennaio-febbraio 1968)] Comitato di redazione: A. Alaimo, V. Angelini, P. Avogaro, A. Bergamasco, D. </w:t>
      </w:r>
      <w:proofErr w:type="spellStart"/>
      <w:r w:rsidRPr="009E72CB">
        <w:rPr>
          <w:rFonts w:cstheme="minorHAnsi"/>
          <w:sz w:val="18"/>
          <w:szCs w:val="18"/>
        </w:rPr>
        <w:t>Betetto</w:t>
      </w:r>
      <w:proofErr w:type="spellEnd"/>
      <w:r w:rsidRPr="009E72CB">
        <w:rPr>
          <w:rFonts w:cstheme="minorHAnsi"/>
          <w:sz w:val="18"/>
          <w:szCs w:val="18"/>
        </w:rPr>
        <w:t xml:space="preserve">, V. </w:t>
      </w:r>
      <w:proofErr w:type="spellStart"/>
      <w:r w:rsidRPr="009E72CB">
        <w:rPr>
          <w:rFonts w:cstheme="minorHAnsi"/>
          <w:sz w:val="18"/>
          <w:szCs w:val="18"/>
        </w:rPr>
        <w:t>Bötner</w:t>
      </w:r>
      <w:proofErr w:type="spellEnd"/>
      <w:r w:rsidRPr="009E72CB">
        <w:rPr>
          <w:rFonts w:cstheme="minorHAnsi"/>
          <w:sz w:val="18"/>
          <w:szCs w:val="18"/>
        </w:rPr>
        <w:t xml:space="preserve">, P. Cavazzana, C. Dal Co, E. Ferrari, D. Fontanari, F. Franco, R. Gambier, M. </w:t>
      </w:r>
      <w:proofErr w:type="spellStart"/>
      <w:r w:rsidRPr="009E72CB">
        <w:rPr>
          <w:rFonts w:cstheme="minorHAnsi"/>
          <w:sz w:val="18"/>
          <w:szCs w:val="18"/>
        </w:rPr>
        <w:t>Grapulin</w:t>
      </w:r>
      <w:proofErr w:type="spellEnd"/>
      <w:r w:rsidRPr="009E72CB">
        <w:rPr>
          <w:rFonts w:cstheme="minorHAnsi"/>
          <w:sz w:val="18"/>
          <w:szCs w:val="18"/>
        </w:rPr>
        <w:t xml:space="preserve">, G.C. Malesani, E. Menghetti, C. Pellizzari, G. Rossi, C. Zagnoni, E. Zambelli [da XXIV, n. 9-10 (settembre-ottobre 1969)] Comitato di redazione: A. Alaimo, V. Angelini, P. Avogaro, A. Bergamasco, D. </w:t>
      </w:r>
      <w:proofErr w:type="spellStart"/>
      <w:r w:rsidRPr="009E72CB">
        <w:rPr>
          <w:rFonts w:cstheme="minorHAnsi"/>
          <w:sz w:val="18"/>
          <w:szCs w:val="18"/>
        </w:rPr>
        <w:t>Betetto</w:t>
      </w:r>
      <w:proofErr w:type="spellEnd"/>
      <w:r w:rsidRPr="009E72CB">
        <w:rPr>
          <w:rFonts w:cstheme="minorHAnsi"/>
          <w:sz w:val="18"/>
          <w:szCs w:val="18"/>
        </w:rPr>
        <w:t xml:space="preserve">, V. </w:t>
      </w:r>
      <w:proofErr w:type="spellStart"/>
      <w:r w:rsidRPr="009E72CB">
        <w:rPr>
          <w:rFonts w:cstheme="minorHAnsi"/>
          <w:sz w:val="18"/>
          <w:szCs w:val="18"/>
        </w:rPr>
        <w:t>Bötner</w:t>
      </w:r>
      <w:proofErr w:type="spellEnd"/>
      <w:r w:rsidRPr="009E72CB">
        <w:rPr>
          <w:rFonts w:cstheme="minorHAnsi"/>
          <w:sz w:val="18"/>
          <w:szCs w:val="18"/>
        </w:rPr>
        <w:t xml:space="preserve">, P. Cavazzana, C. Dal Co, E. Ferrari, D. Fontanari, Fabio Franco, Franco </w:t>
      </w:r>
      <w:proofErr w:type="spellStart"/>
      <w:r w:rsidRPr="009E72CB">
        <w:rPr>
          <w:rFonts w:cstheme="minorHAnsi"/>
          <w:sz w:val="18"/>
          <w:szCs w:val="18"/>
        </w:rPr>
        <w:t>Franco</w:t>
      </w:r>
      <w:proofErr w:type="spellEnd"/>
      <w:r w:rsidRPr="009E72CB">
        <w:rPr>
          <w:rFonts w:cstheme="minorHAnsi"/>
          <w:sz w:val="18"/>
          <w:szCs w:val="18"/>
        </w:rPr>
        <w:t xml:space="preserve">, R. Gambier, M. </w:t>
      </w:r>
      <w:proofErr w:type="spellStart"/>
      <w:r w:rsidRPr="009E72CB">
        <w:rPr>
          <w:rFonts w:cstheme="minorHAnsi"/>
          <w:sz w:val="18"/>
          <w:szCs w:val="18"/>
        </w:rPr>
        <w:t>Grapulin</w:t>
      </w:r>
      <w:proofErr w:type="spellEnd"/>
      <w:r w:rsidRPr="009E72CB">
        <w:rPr>
          <w:rFonts w:cstheme="minorHAnsi"/>
          <w:sz w:val="18"/>
          <w:szCs w:val="18"/>
        </w:rPr>
        <w:t>, G.C. Malesani, E. Menghetti, C. Pellizzari, G. Rossi, C. Zagnoni, E. Zambelli</w:t>
      </w:r>
    </w:p>
    <w:p w14:paraId="3B40F204" w14:textId="77777777" w:rsidR="006C53C5" w:rsidRPr="009E72CB" w:rsidRDefault="006C53C5" w:rsidP="006C53C5">
      <w:pPr>
        <w:spacing w:after="0" w:line="240" w:lineRule="auto"/>
        <w:jc w:val="both"/>
        <w:rPr>
          <w:rFonts w:cstheme="minorHAnsi"/>
          <w:sz w:val="18"/>
          <w:szCs w:val="18"/>
        </w:rPr>
      </w:pPr>
      <w:r w:rsidRPr="009E72CB">
        <w:rPr>
          <w:rFonts w:cstheme="minorHAnsi"/>
          <w:sz w:val="18"/>
          <w:szCs w:val="18"/>
        </w:rPr>
        <w:t>Firme e collaboratori</w:t>
      </w:r>
    </w:p>
    <w:p w14:paraId="4591683B" w14:textId="77777777" w:rsidR="006C53C5" w:rsidRPr="009E72CB" w:rsidRDefault="006C53C5" w:rsidP="006C53C5">
      <w:pPr>
        <w:spacing w:after="0" w:line="240" w:lineRule="auto"/>
        <w:jc w:val="both"/>
        <w:rPr>
          <w:rFonts w:cstheme="minorHAnsi"/>
          <w:sz w:val="18"/>
          <w:szCs w:val="18"/>
        </w:rPr>
      </w:pPr>
      <w:r w:rsidRPr="009E72CB">
        <w:rPr>
          <w:rFonts w:cstheme="minorHAnsi"/>
          <w:sz w:val="18"/>
          <w:szCs w:val="18"/>
        </w:rPr>
        <w:t xml:space="preserve">Davide Giordano, Federico Brunetti, G. Jona, Sandro Marconi, Corso Ciceri, Edoardo Ligorio, Fabio Vitali, S. Ciaccia, Giuseppe </w:t>
      </w:r>
      <w:proofErr w:type="spellStart"/>
      <w:r w:rsidRPr="009E72CB">
        <w:rPr>
          <w:rFonts w:cstheme="minorHAnsi"/>
          <w:sz w:val="18"/>
          <w:szCs w:val="18"/>
        </w:rPr>
        <w:t>Carrari</w:t>
      </w:r>
      <w:proofErr w:type="spellEnd"/>
      <w:r w:rsidRPr="009E72CB">
        <w:rPr>
          <w:rFonts w:cstheme="minorHAnsi"/>
          <w:sz w:val="18"/>
          <w:szCs w:val="18"/>
        </w:rPr>
        <w:t xml:space="preserve">, F. De </w:t>
      </w:r>
      <w:proofErr w:type="spellStart"/>
      <w:r w:rsidRPr="009E72CB">
        <w:rPr>
          <w:rFonts w:cstheme="minorHAnsi"/>
          <w:sz w:val="18"/>
          <w:szCs w:val="18"/>
        </w:rPr>
        <w:t>Gironcoli</w:t>
      </w:r>
      <w:proofErr w:type="spellEnd"/>
      <w:r w:rsidRPr="009E72CB">
        <w:rPr>
          <w:rFonts w:cstheme="minorHAnsi"/>
          <w:sz w:val="18"/>
          <w:szCs w:val="18"/>
        </w:rPr>
        <w:t xml:space="preserve">, Alessandro </w:t>
      </w:r>
      <w:proofErr w:type="spellStart"/>
      <w:r w:rsidRPr="009E72CB">
        <w:rPr>
          <w:rFonts w:cstheme="minorHAnsi"/>
          <w:sz w:val="18"/>
          <w:szCs w:val="18"/>
        </w:rPr>
        <w:t>Taronna</w:t>
      </w:r>
      <w:proofErr w:type="spellEnd"/>
      <w:r w:rsidRPr="009E72CB">
        <w:rPr>
          <w:rFonts w:cstheme="minorHAnsi"/>
          <w:sz w:val="18"/>
          <w:szCs w:val="18"/>
        </w:rPr>
        <w:t xml:space="preserve">, Cesare Cattaneo, Orlando Orlandini, Umberto </w:t>
      </w:r>
      <w:proofErr w:type="spellStart"/>
      <w:r w:rsidRPr="009E72CB">
        <w:rPr>
          <w:rFonts w:cstheme="minorHAnsi"/>
          <w:sz w:val="18"/>
          <w:szCs w:val="18"/>
        </w:rPr>
        <w:t>Saraval</w:t>
      </w:r>
      <w:proofErr w:type="spellEnd"/>
      <w:r w:rsidRPr="009E72CB">
        <w:rPr>
          <w:rFonts w:cstheme="minorHAnsi"/>
          <w:sz w:val="18"/>
          <w:szCs w:val="18"/>
        </w:rPr>
        <w:t xml:space="preserve">, Michele Grandesso, Paolo </w:t>
      </w:r>
      <w:proofErr w:type="spellStart"/>
      <w:r w:rsidRPr="009E72CB">
        <w:rPr>
          <w:rFonts w:cstheme="minorHAnsi"/>
          <w:sz w:val="18"/>
          <w:szCs w:val="18"/>
        </w:rPr>
        <w:t>Flamm</w:t>
      </w:r>
      <w:proofErr w:type="spellEnd"/>
      <w:r w:rsidRPr="009E72CB">
        <w:rPr>
          <w:rFonts w:cstheme="minorHAnsi"/>
          <w:sz w:val="18"/>
          <w:szCs w:val="18"/>
        </w:rPr>
        <w:t xml:space="preserve">, L. Zoja, Francesco Rosa, Antonio </w:t>
      </w:r>
      <w:proofErr w:type="spellStart"/>
      <w:r w:rsidRPr="009E72CB">
        <w:rPr>
          <w:rFonts w:cstheme="minorHAnsi"/>
          <w:sz w:val="18"/>
          <w:szCs w:val="18"/>
        </w:rPr>
        <w:t>Glingani</w:t>
      </w:r>
      <w:proofErr w:type="spellEnd"/>
      <w:r w:rsidRPr="009E72CB">
        <w:rPr>
          <w:rFonts w:cstheme="minorHAnsi"/>
          <w:sz w:val="18"/>
          <w:szCs w:val="18"/>
        </w:rPr>
        <w:t xml:space="preserve">, Luigi Silvagni, F. Delitala, Serafino Giuseppe Giardina, G. </w:t>
      </w:r>
      <w:proofErr w:type="spellStart"/>
      <w:r w:rsidRPr="009E72CB">
        <w:rPr>
          <w:rFonts w:cstheme="minorHAnsi"/>
          <w:sz w:val="18"/>
          <w:szCs w:val="18"/>
        </w:rPr>
        <w:t>Sassudelli</w:t>
      </w:r>
      <w:proofErr w:type="spellEnd"/>
      <w:r w:rsidRPr="009E72CB">
        <w:rPr>
          <w:rFonts w:cstheme="minorHAnsi"/>
          <w:sz w:val="18"/>
          <w:szCs w:val="18"/>
        </w:rPr>
        <w:t xml:space="preserve">, Giuseppe </w:t>
      </w:r>
      <w:proofErr w:type="spellStart"/>
      <w:r w:rsidRPr="009E72CB">
        <w:rPr>
          <w:rFonts w:cstheme="minorHAnsi"/>
          <w:sz w:val="18"/>
          <w:szCs w:val="18"/>
        </w:rPr>
        <w:t>Dagnini</w:t>
      </w:r>
      <w:proofErr w:type="spellEnd"/>
      <w:r w:rsidRPr="009E72CB">
        <w:rPr>
          <w:rFonts w:cstheme="minorHAnsi"/>
          <w:sz w:val="18"/>
          <w:szCs w:val="18"/>
        </w:rPr>
        <w:t xml:space="preserve">, Giovanni Peloso, Ortensio Pepi, Angelo Pacetti, Guglielmo Bilancioni, Carlo Bifulco, Ettore Giorgi, L. Picchini, Giocondo Protti, Sergio Paulo, G.G. </w:t>
      </w:r>
      <w:proofErr w:type="spellStart"/>
      <w:r w:rsidRPr="009E72CB">
        <w:rPr>
          <w:rFonts w:cstheme="minorHAnsi"/>
          <w:sz w:val="18"/>
          <w:szCs w:val="18"/>
        </w:rPr>
        <w:t>Carrari</w:t>
      </w:r>
      <w:proofErr w:type="spellEnd"/>
      <w:r w:rsidRPr="009E72CB">
        <w:rPr>
          <w:rFonts w:cstheme="minorHAnsi"/>
          <w:sz w:val="18"/>
          <w:szCs w:val="18"/>
        </w:rPr>
        <w:t>, G.B. Benzoni, Angiolo Fabris, M. Mozzetti-</w:t>
      </w:r>
      <w:proofErr w:type="spellStart"/>
      <w:r w:rsidRPr="009E72CB">
        <w:rPr>
          <w:rFonts w:cstheme="minorHAnsi"/>
          <w:sz w:val="18"/>
          <w:szCs w:val="18"/>
        </w:rPr>
        <w:t>Monterumici</w:t>
      </w:r>
      <w:proofErr w:type="spellEnd"/>
      <w:r w:rsidRPr="009E72CB">
        <w:rPr>
          <w:rFonts w:cstheme="minorHAnsi"/>
          <w:sz w:val="18"/>
          <w:szCs w:val="18"/>
        </w:rPr>
        <w:t xml:space="preserve">, E. Adriani, Domenico Bottacin, Dino </w:t>
      </w:r>
      <w:proofErr w:type="spellStart"/>
      <w:r w:rsidRPr="009E72CB">
        <w:rPr>
          <w:rFonts w:cstheme="minorHAnsi"/>
          <w:sz w:val="18"/>
          <w:szCs w:val="18"/>
        </w:rPr>
        <w:t>Cagetti</w:t>
      </w:r>
      <w:proofErr w:type="spellEnd"/>
      <w:r w:rsidRPr="009E72CB">
        <w:rPr>
          <w:rFonts w:cstheme="minorHAnsi"/>
          <w:sz w:val="18"/>
          <w:szCs w:val="18"/>
        </w:rPr>
        <w:t xml:space="preserve">, Pier Giuseppe Cantele, Giovanni Lavezzi, Franco </w:t>
      </w:r>
      <w:proofErr w:type="spellStart"/>
      <w:r w:rsidRPr="009E72CB">
        <w:rPr>
          <w:rFonts w:cstheme="minorHAnsi"/>
          <w:sz w:val="18"/>
          <w:szCs w:val="18"/>
        </w:rPr>
        <w:t>Sartorari</w:t>
      </w:r>
      <w:proofErr w:type="spellEnd"/>
      <w:r w:rsidRPr="009E72CB">
        <w:rPr>
          <w:rFonts w:cstheme="minorHAnsi"/>
          <w:sz w:val="18"/>
          <w:szCs w:val="18"/>
        </w:rPr>
        <w:t xml:space="preserve">, Luigi Molinari, Renzo </w:t>
      </w:r>
      <w:proofErr w:type="spellStart"/>
      <w:r w:rsidRPr="009E72CB">
        <w:rPr>
          <w:rFonts w:cstheme="minorHAnsi"/>
          <w:sz w:val="18"/>
          <w:szCs w:val="18"/>
        </w:rPr>
        <w:t>Dusso</w:t>
      </w:r>
      <w:proofErr w:type="spellEnd"/>
      <w:r w:rsidRPr="009E72CB">
        <w:rPr>
          <w:rFonts w:cstheme="minorHAnsi"/>
          <w:sz w:val="18"/>
          <w:szCs w:val="18"/>
        </w:rPr>
        <w:t xml:space="preserve">, Luigi Loffredo, Giovanni Cagnetto, Giacomo Dalla Torre, Aurelio Agueci, B. </w:t>
      </w:r>
      <w:proofErr w:type="spellStart"/>
      <w:r w:rsidRPr="009E72CB">
        <w:rPr>
          <w:rFonts w:cstheme="minorHAnsi"/>
          <w:sz w:val="18"/>
          <w:szCs w:val="18"/>
        </w:rPr>
        <w:t>Vasoin</w:t>
      </w:r>
      <w:proofErr w:type="spellEnd"/>
      <w:r w:rsidRPr="009E72CB">
        <w:rPr>
          <w:rFonts w:cstheme="minorHAnsi"/>
          <w:sz w:val="18"/>
          <w:szCs w:val="18"/>
        </w:rPr>
        <w:t xml:space="preserve">, Alessandro Bozzoli, Dane Bettini, Silvio Pelloni, Venanzio Lozzi, Vincenzo Consiglio, Gaetano Moccia, S. Polizzi, Giulio Bombi, Vittorio Valle, Tancredi Cortesi, Mario Voltolina, Alessandro Ferro, Luigi Robuschi, Luigi Celletti, Guido Lise, B. Dal Santo, Giuseppe Pesenti, Giuseppe </w:t>
      </w:r>
      <w:proofErr w:type="spellStart"/>
      <w:r w:rsidRPr="009E72CB">
        <w:rPr>
          <w:rFonts w:cstheme="minorHAnsi"/>
          <w:sz w:val="18"/>
          <w:szCs w:val="18"/>
        </w:rPr>
        <w:t>Tizianello</w:t>
      </w:r>
      <w:proofErr w:type="spellEnd"/>
      <w:r w:rsidRPr="009E72CB">
        <w:rPr>
          <w:rFonts w:cstheme="minorHAnsi"/>
          <w:sz w:val="18"/>
          <w:szCs w:val="18"/>
        </w:rPr>
        <w:t xml:space="preserve">, Giorgio Calef, Angelo Pozzan, Eugenio Maurizio, Italo </w:t>
      </w:r>
      <w:proofErr w:type="spellStart"/>
      <w:r w:rsidRPr="009E72CB">
        <w:rPr>
          <w:rFonts w:cstheme="minorHAnsi"/>
          <w:sz w:val="18"/>
          <w:szCs w:val="18"/>
        </w:rPr>
        <w:t>Iavicoli</w:t>
      </w:r>
      <w:proofErr w:type="spellEnd"/>
      <w:r w:rsidRPr="009E72CB">
        <w:rPr>
          <w:rFonts w:cstheme="minorHAnsi"/>
          <w:sz w:val="18"/>
          <w:szCs w:val="18"/>
        </w:rPr>
        <w:t xml:space="preserve">, Mario </w:t>
      </w:r>
      <w:proofErr w:type="spellStart"/>
      <w:r w:rsidRPr="009E72CB">
        <w:rPr>
          <w:rFonts w:cstheme="minorHAnsi"/>
          <w:sz w:val="18"/>
          <w:szCs w:val="18"/>
        </w:rPr>
        <w:t>Frizzierio</w:t>
      </w:r>
      <w:proofErr w:type="spellEnd"/>
      <w:r w:rsidRPr="009E72CB">
        <w:rPr>
          <w:rFonts w:cstheme="minorHAnsi"/>
          <w:sz w:val="18"/>
          <w:szCs w:val="18"/>
        </w:rPr>
        <w:t xml:space="preserve">, Giovanni Revoltella, Francesco Alessio, Armando Dei Rossi, Angelo Spanio, Emilio </w:t>
      </w:r>
      <w:proofErr w:type="spellStart"/>
      <w:r w:rsidRPr="009E72CB">
        <w:rPr>
          <w:rFonts w:cstheme="minorHAnsi"/>
          <w:sz w:val="18"/>
          <w:szCs w:val="18"/>
        </w:rPr>
        <w:t>Bidoli</w:t>
      </w:r>
      <w:proofErr w:type="spellEnd"/>
      <w:r w:rsidRPr="009E72CB">
        <w:rPr>
          <w:rFonts w:cstheme="minorHAnsi"/>
          <w:sz w:val="18"/>
          <w:szCs w:val="18"/>
        </w:rPr>
        <w:t xml:space="preserve">, Arturo Segato, Federico </w:t>
      </w:r>
      <w:proofErr w:type="spellStart"/>
      <w:r w:rsidRPr="009E72CB">
        <w:rPr>
          <w:rFonts w:cstheme="minorHAnsi"/>
          <w:sz w:val="18"/>
          <w:szCs w:val="18"/>
        </w:rPr>
        <w:t>Cepparo</w:t>
      </w:r>
      <w:proofErr w:type="spellEnd"/>
      <w:r w:rsidRPr="009E72CB">
        <w:rPr>
          <w:rFonts w:cstheme="minorHAnsi"/>
          <w:sz w:val="18"/>
          <w:szCs w:val="18"/>
        </w:rPr>
        <w:t xml:space="preserve">, Mario Strani, Cesare Bottos, Francesco Cassinis, Pietro Lenti, Alessandro </w:t>
      </w:r>
      <w:proofErr w:type="spellStart"/>
      <w:r w:rsidRPr="009E72CB">
        <w:rPr>
          <w:rFonts w:cstheme="minorHAnsi"/>
          <w:sz w:val="18"/>
          <w:szCs w:val="18"/>
        </w:rPr>
        <w:t>Chiampan</w:t>
      </w:r>
      <w:proofErr w:type="spellEnd"/>
      <w:r w:rsidRPr="009E72CB">
        <w:rPr>
          <w:rFonts w:cstheme="minorHAnsi"/>
          <w:sz w:val="18"/>
          <w:szCs w:val="18"/>
        </w:rPr>
        <w:t xml:space="preserve">, Luciano Magni, Enzo Romanelli, Guido Böhm, Alcide Chinaglia, C. Diamanti, G. Vian, A. Cantilena, Rodolfo Bassetti, Bruno Boggian, Domenico Calzavara, Guido </w:t>
      </w:r>
      <w:proofErr w:type="spellStart"/>
      <w:r w:rsidRPr="009E72CB">
        <w:rPr>
          <w:rFonts w:cstheme="minorHAnsi"/>
          <w:sz w:val="18"/>
          <w:szCs w:val="18"/>
        </w:rPr>
        <w:t>Berghinz</w:t>
      </w:r>
      <w:proofErr w:type="spellEnd"/>
      <w:r w:rsidRPr="009E72CB">
        <w:rPr>
          <w:rFonts w:cstheme="minorHAnsi"/>
          <w:sz w:val="18"/>
          <w:szCs w:val="18"/>
        </w:rPr>
        <w:t xml:space="preserve">, Paolo </w:t>
      </w:r>
      <w:proofErr w:type="spellStart"/>
      <w:r w:rsidRPr="009E72CB">
        <w:rPr>
          <w:rFonts w:cstheme="minorHAnsi"/>
          <w:sz w:val="18"/>
          <w:szCs w:val="18"/>
        </w:rPr>
        <w:t>Rebez</w:t>
      </w:r>
      <w:proofErr w:type="spellEnd"/>
      <w:r w:rsidRPr="009E72CB">
        <w:rPr>
          <w:rFonts w:cstheme="minorHAnsi"/>
          <w:sz w:val="18"/>
          <w:szCs w:val="18"/>
        </w:rPr>
        <w:t xml:space="preserve">, Giulio Meneghetti, Gino Pieri, Simeone D’Arman, M. Candida, Lionello De Lisi, Emma Legrenzi, Carlo Palmieri, G. Arrigoni, G. Baroni, Bruno Bonomini, </w:t>
      </w:r>
      <w:proofErr w:type="spellStart"/>
      <w:r w:rsidRPr="009E72CB">
        <w:rPr>
          <w:rFonts w:cstheme="minorHAnsi"/>
          <w:sz w:val="18"/>
          <w:szCs w:val="18"/>
        </w:rPr>
        <w:t>Gile</w:t>
      </w:r>
      <w:proofErr w:type="spellEnd"/>
      <w:r w:rsidRPr="009E72CB">
        <w:rPr>
          <w:rFonts w:cstheme="minorHAnsi"/>
          <w:sz w:val="18"/>
          <w:szCs w:val="18"/>
        </w:rPr>
        <w:t xml:space="preserve"> </w:t>
      </w:r>
      <w:proofErr w:type="spellStart"/>
      <w:r w:rsidRPr="009E72CB">
        <w:rPr>
          <w:rFonts w:cstheme="minorHAnsi"/>
          <w:sz w:val="18"/>
          <w:szCs w:val="18"/>
        </w:rPr>
        <w:t>Brendolan</w:t>
      </w:r>
      <w:proofErr w:type="spellEnd"/>
      <w:r w:rsidRPr="009E72CB">
        <w:rPr>
          <w:rFonts w:cstheme="minorHAnsi"/>
          <w:sz w:val="18"/>
          <w:szCs w:val="18"/>
        </w:rPr>
        <w:t xml:space="preserve">, Antonio Carlotto, Giuseppe Colesanti, Giuseppe D’Este, Enzo De Marchi, A. Geremia, M. Padoan, Carlo Alberto Lang, Paolo </w:t>
      </w:r>
      <w:proofErr w:type="spellStart"/>
      <w:r w:rsidRPr="009E72CB">
        <w:rPr>
          <w:rFonts w:cstheme="minorHAnsi"/>
          <w:sz w:val="18"/>
          <w:szCs w:val="18"/>
        </w:rPr>
        <w:t>Venchierutti</w:t>
      </w:r>
      <w:proofErr w:type="spellEnd"/>
      <w:r w:rsidRPr="009E72CB">
        <w:rPr>
          <w:rFonts w:cstheme="minorHAnsi"/>
          <w:sz w:val="18"/>
          <w:szCs w:val="18"/>
        </w:rPr>
        <w:t xml:space="preserve">, G. </w:t>
      </w:r>
      <w:proofErr w:type="spellStart"/>
      <w:r w:rsidRPr="009E72CB">
        <w:rPr>
          <w:rFonts w:cstheme="minorHAnsi"/>
          <w:sz w:val="18"/>
          <w:szCs w:val="18"/>
        </w:rPr>
        <w:t>Ronfini</w:t>
      </w:r>
      <w:proofErr w:type="spellEnd"/>
      <w:r w:rsidRPr="009E72CB">
        <w:rPr>
          <w:rFonts w:cstheme="minorHAnsi"/>
          <w:sz w:val="18"/>
          <w:szCs w:val="18"/>
        </w:rPr>
        <w:t xml:space="preserve">, M. Tommasini, Francesco Carnesecchi, Angelo Scarpa, Furio </w:t>
      </w:r>
      <w:proofErr w:type="spellStart"/>
      <w:r w:rsidRPr="009E72CB">
        <w:rPr>
          <w:rFonts w:cstheme="minorHAnsi"/>
          <w:sz w:val="18"/>
          <w:szCs w:val="18"/>
        </w:rPr>
        <w:t>Cavazzani</w:t>
      </w:r>
      <w:proofErr w:type="spellEnd"/>
      <w:r w:rsidRPr="009E72CB">
        <w:rPr>
          <w:rFonts w:cstheme="minorHAnsi"/>
          <w:sz w:val="18"/>
          <w:szCs w:val="18"/>
        </w:rPr>
        <w:t xml:space="preserve">, Gherardo Forni, Andrea Vitale, Giuseppe </w:t>
      </w:r>
      <w:proofErr w:type="spellStart"/>
      <w:r w:rsidRPr="009E72CB">
        <w:rPr>
          <w:rFonts w:cstheme="minorHAnsi"/>
          <w:sz w:val="18"/>
          <w:szCs w:val="18"/>
        </w:rPr>
        <w:t>Molinis</w:t>
      </w:r>
      <w:proofErr w:type="spellEnd"/>
      <w:r w:rsidRPr="009E72CB">
        <w:rPr>
          <w:rFonts w:cstheme="minorHAnsi"/>
          <w:sz w:val="18"/>
          <w:szCs w:val="18"/>
        </w:rPr>
        <w:t xml:space="preserve">, Guglielmo Tasso, Ignazio </w:t>
      </w:r>
      <w:proofErr w:type="spellStart"/>
      <w:r w:rsidRPr="009E72CB">
        <w:rPr>
          <w:rFonts w:cstheme="minorHAnsi"/>
          <w:sz w:val="18"/>
          <w:szCs w:val="18"/>
        </w:rPr>
        <w:t>Muner</w:t>
      </w:r>
      <w:proofErr w:type="spellEnd"/>
      <w:r w:rsidRPr="009E72CB">
        <w:rPr>
          <w:rFonts w:cstheme="minorHAnsi"/>
          <w:sz w:val="18"/>
          <w:szCs w:val="18"/>
        </w:rPr>
        <w:t xml:space="preserve">, T. </w:t>
      </w:r>
      <w:proofErr w:type="spellStart"/>
      <w:r w:rsidRPr="009E72CB">
        <w:rPr>
          <w:rFonts w:cstheme="minorHAnsi"/>
          <w:sz w:val="18"/>
          <w:szCs w:val="18"/>
        </w:rPr>
        <w:t>Merler</w:t>
      </w:r>
      <w:proofErr w:type="spellEnd"/>
      <w:r w:rsidRPr="009E72CB">
        <w:rPr>
          <w:rFonts w:cstheme="minorHAnsi"/>
          <w:sz w:val="18"/>
          <w:szCs w:val="18"/>
        </w:rPr>
        <w:t xml:space="preserve">, Bruno Zoppi, Emilio Borsato, Lorenzo </w:t>
      </w:r>
      <w:proofErr w:type="spellStart"/>
      <w:r w:rsidRPr="009E72CB">
        <w:rPr>
          <w:rFonts w:cstheme="minorHAnsi"/>
          <w:sz w:val="18"/>
          <w:szCs w:val="18"/>
        </w:rPr>
        <w:t>Pasqualigo</w:t>
      </w:r>
      <w:proofErr w:type="spellEnd"/>
      <w:r w:rsidRPr="009E72CB">
        <w:rPr>
          <w:rFonts w:cstheme="minorHAnsi"/>
          <w:sz w:val="18"/>
          <w:szCs w:val="18"/>
        </w:rPr>
        <w:t xml:space="preserve">, F.A. </w:t>
      </w:r>
      <w:proofErr w:type="spellStart"/>
      <w:r w:rsidRPr="009E72CB">
        <w:rPr>
          <w:rFonts w:cstheme="minorHAnsi"/>
          <w:sz w:val="18"/>
          <w:szCs w:val="18"/>
        </w:rPr>
        <w:t>Perocco</w:t>
      </w:r>
      <w:proofErr w:type="spellEnd"/>
      <w:r w:rsidRPr="009E72CB">
        <w:rPr>
          <w:rFonts w:cstheme="minorHAnsi"/>
          <w:sz w:val="18"/>
          <w:szCs w:val="18"/>
        </w:rPr>
        <w:t xml:space="preserve">, Francesco Strina, Enrico Dotti, Vincenzo Magri, Giuseppe </w:t>
      </w:r>
      <w:proofErr w:type="spellStart"/>
      <w:r w:rsidRPr="009E72CB">
        <w:rPr>
          <w:rFonts w:cstheme="minorHAnsi"/>
          <w:sz w:val="18"/>
          <w:szCs w:val="18"/>
        </w:rPr>
        <w:t>Natucci</w:t>
      </w:r>
      <w:proofErr w:type="spellEnd"/>
      <w:r w:rsidRPr="009E72CB">
        <w:rPr>
          <w:rFonts w:cstheme="minorHAnsi"/>
          <w:sz w:val="18"/>
          <w:szCs w:val="18"/>
        </w:rPr>
        <w:t xml:space="preserve">, Carlo Pais, Guido Nicoletti, Mario Tommasini, Gaetano Ricci, </w:t>
      </w:r>
      <w:proofErr w:type="spellStart"/>
      <w:r w:rsidRPr="009E72CB">
        <w:rPr>
          <w:rFonts w:cstheme="minorHAnsi"/>
          <w:sz w:val="18"/>
          <w:szCs w:val="18"/>
        </w:rPr>
        <w:t>Menemio</w:t>
      </w:r>
      <w:proofErr w:type="spellEnd"/>
      <w:r w:rsidRPr="009E72CB">
        <w:rPr>
          <w:rFonts w:cstheme="minorHAnsi"/>
          <w:sz w:val="18"/>
          <w:szCs w:val="18"/>
        </w:rPr>
        <w:t xml:space="preserve"> </w:t>
      </w:r>
      <w:proofErr w:type="spellStart"/>
      <w:r w:rsidRPr="009E72CB">
        <w:rPr>
          <w:rFonts w:cstheme="minorHAnsi"/>
          <w:sz w:val="18"/>
          <w:szCs w:val="18"/>
        </w:rPr>
        <w:t>Bortolozzi</w:t>
      </w:r>
      <w:proofErr w:type="spellEnd"/>
      <w:r w:rsidRPr="009E72CB">
        <w:rPr>
          <w:rFonts w:cstheme="minorHAnsi"/>
          <w:sz w:val="18"/>
          <w:szCs w:val="18"/>
        </w:rPr>
        <w:t xml:space="preserve">, Paolo Colombo, Gastone Galluzzi, P. </w:t>
      </w:r>
      <w:proofErr w:type="spellStart"/>
      <w:r w:rsidRPr="009E72CB">
        <w:rPr>
          <w:rFonts w:cstheme="minorHAnsi"/>
          <w:sz w:val="18"/>
          <w:szCs w:val="18"/>
        </w:rPr>
        <w:t>Tonicello</w:t>
      </w:r>
      <w:proofErr w:type="spellEnd"/>
      <w:r w:rsidRPr="009E72CB">
        <w:rPr>
          <w:rFonts w:cstheme="minorHAnsi"/>
          <w:sz w:val="18"/>
          <w:szCs w:val="18"/>
        </w:rPr>
        <w:t xml:space="preserve">, Giorgio Cattaneo, Antonio Romani, C. Cella, Gino </w:t>
      </w:r>
      <w:proofErr w:type="spellStart"/>
      <w:r w:rsidRPr="009E72CB">
        <w:rPr>
          <w:rFonts w:cstheme="minorHAnsi"/>
          <w:sz w:val="18"/>
          <w:szCs w:val="18"/>
        </w:rPr>
        <w:t>Montanarli</w:t>
      </w:r>
      <w:proofErr w:type="spellEnd"/>
      <w:r w:rsidRPr="009E72CB">
        <w:rPr>
          <w:rFonts w:cstheme="minorHAnsi"/>
          <w:sz w:val="18"/>
          <w:szCs w:val="18"/>
        </w:rPr>
        <w:t xml:space="preserve">, F. Stefani, P.L. Badile, C. Parzani, P. Pederzoli, M. Marafon, F. Mandruzzato, M. </w:t>
      </w:r>
      <w:proofErr w:type="spellStart"/>
      <w:r w:rsidRPr="009E72CB">
        <w:rPr>
          <w:rFonts w:cstheme="minorHAnsi"/>
          <w:sz w:val="18"/>
          <w:szCs w:val="18"/>
        </w:rPr>
        <w:t>Fabbrani</w:t>
      </w:r>
      <w:proofErr w:type="spellEnd"/>
      <w:r w:rsidRPr="009E72CB">
        <w:rPr>
          <w:rFonts w:cstheme="minorHAnsi"/>
          <w:sz w:val="18"/>
          <w:szCs w:val="18"/>
        </w:rPr>
        <w:t xml:space="preserve">, G. Reggiani, G. Bergamo, G. </w:t>
      </w:r>
      <w:proofErr w:type="spellStart"/>
      <w:r w:rsidRPr="009E72CB">
        <w:rPr>
          <w:rFonts w:cstheme="minorHAnsi"/>
          <w:sz w:val="18"/>
          <w:szCs w:val="18"/>
        </w:rPr>
        <w:t>Giomo</w:t>
      </w:r>
      <w:proofErr w:type="spellEnd"/>
      <w:r w:rsidRPr="009E72CB">
        <w:rPr>
          <w:rFonts w:cstheme="minorHAnsi"/>
          <w:sz w:val="18"/>
          <w:szCs w:val="18"/>
        </w:rPr>
        <w:t xml:space="preserve">, A. Cabitza, Arturo Zarattini, Carlo Agostinelli, Bernardino Salotto, Pino Gasparini, Gaetano Boschi, C. Borsella, S. Bravetti, Alberto Binotto, A. Berti, Arcangelo Vespignani, Giovanni Nazari, G. Federighi, G. Ferrari, Giacomo Donini, M. Belgrano, Armando </w:t>
      </w:r>
      <w:r w:rsidRPr="009E72CB">
        <w:rPr>
          <w:rFonts w:cstheme="minorHAnsi"/>
          <w:sz w:val="18"/>
          <w:szCs w:val="18"/>
        </w:rPr>
        <w:lastRenderedPageBreak/>
        <w:t xml:space="preserve">Piccinino, Giulio Zattera, F. Maestri, Giovanni </w:t>
      </w:r>
      <w:proofErr w:type="spellStart"/>
      <w:r w:rsidRPr="009E72CB">
        <w:rPr>
          <w:rFonts w:cstheme="minorHAnsi"/>
          <w:sz w:val="18"/>
          <w:szCs w:val="18"/>
        </w:rPr>
        <w:t>Fattovich</w:t>
      </w:r>
      <w:proofErr w:type="spellEnd"/>
      <w:r w:rsidRPr="009E72CB">
        <w:rPr>
          <w:rFonts w:cstheme="minorHAnsi"/>
          <w:sz w:val="18"/>
          <w:szCs w:val="18"/>
        </w:rPr>
        <w:t xml:space="preserve">, Riccardo Linguerri, F. Cabras, Giorgio Mazzucco, L. Quintarelli, Giuseppe Andreotta, Ennio Riva, Italo Celotti, A. Giordani </w:t>
      </w:r>
      <w:proofErr w:type="spellStart"/>
      <w:r w:rsidRPr="009E72CB">
        <w:rPr>
          <w:rFonts w:cstheme="minorHAnsi"/>
          <w:sz w:val="18"/>
          <w:szCs w:val="18"/>
        </w:rPr>
        <w:t>Soika</w:t>
      </w:r>
      <w:proofErr w:type="spellEnd"/>
      <w:r w:rsidRPr="009E72CB">
        <w:rPr>
          <w:rFonts w:cstheme="minorHAnsi"/>
          <w:sz w:val="18"/>
          <w:szCs w:val="18"/>
        </w:rPr>
        <w:t xml:space="preserve">, Giovanni Baccaglini, G. Vecchi, Gian Luigi Dorigo, E. </w:t>
      </w:r>
      <w:proofErr w:type="spellStart"/>
      <w:r w:rsidRPr="009E72CB">
        <w:rPr>
          <w:rFonts w:cstheme="minorHAnsi"/>
          <w:sz w:val="18"/>
          <w:szCs w:val="18"/>
        </w:rPr>
        <w:t>Fossataro</w:t>
      </w:r>
      <w:proofErr w:type="spellEnd"/>
      <w:r w:rsidRPr="009E72CB">
        <w:rPr>
          <w:rFonts w:cstheme="minorHAnsi"/>
          <w:sz w:val="18"/>
          <w:szCs w:val="18"/>
        </w:rPr>
        <w:t xml:space="preserve">, Ettore Bellini, Giovanni Zanotto, Mario </w:t>
      </w:r>
      <w:proofErr w:type="spellStart"/>
      <w:r w:rsidRPr="009E72CB">
        <w:rPr>
          <w:rFonts w:cstheme="minorHAnsi"/>
          <w:sz w:val="18"/>
          <w:szCs w:val="18"/>
        </w:rPr>
        <w:t>Battain</w:t>
      </w:r>
      <w:proofErr w:type="spellEnd"/>
      <w:r w:rsidRPr="009E72CB">
        <w:rPr>
          <w:rFonts w:cstheme="minorHAnsi"/>
          <w:sz w:val="18"/>
          <w:szCs w:val="18"/>
        </w:rPr>
        <w:t>, Gino Pavan, Luciano Provenzale, G. Margotta, L. Monti, Rodolfo Smeraldi, Riccardo Berto, Giuseppe Tirelli, Enrico Manetti, Felice D’</w:t>
      </w:r>
      <w:proofErr w:type="spellStart"/>
      <w:r w:rsidRPr="009E72CB">
        <w:rPr>
          <w:rFonts w:cstheme="minorHAnsi"/>
          <w:sz w:val="18"/>
          <w:szCs w:val="18"/>
        </w:rPr>
        <w:t>Arbela</w:t>
      </w:r>
      <w:proofErr w:type="spellEnd"/>
      <w:r w:rsidRPr="009E72CB">
        <w:rPr>
          <w:rFonts w:cstheme="minorHAnsi"/>
          <w:sz w:val="18"/>
          <w:szCs w:val="18"/>
        </w:rPr>
        <w:t xml:space="preserve">, Roberto De Gennaro, D. Consoli, Giovanni Dal Zotto, Fabio Franco, Bruno Finzi, Giorgio Rossitto, Carlo Martelli, Gildo Pacchiani, Tito Miotti, Lionello </w:t>
      </w:r>
      <w:proofErr w:type="spellStart"/>
      <w:r w:rsidRPr="009E72CB">
        <w:rPr>
          <w:rFonts w:cstheme="minorHAnsi"/>
          <w:sz w:val="18"/>
          <w:szCs w:val="18"/>
        </w:rPr>
        <w:t>Camisaca</w:t>
      </w:r>
      <w:proofErr w:type="spellEnd"/>
      <w:r w:rsidRPr="009E72CB">
        <w:rPr>
          <w:rFonts w:cstheme="minorHAnsi"/>
          <w:sz w:val="18"/>
          <w:szCs w:val="18"/>
        </w:rPr>
        <w:t xml:space="preserve">, Renato Gambier, Ruggero Broglio, Giorgio </w:t>
      </w:r>
      <w:proofErr w:type="spellStart"/>
      <w:r w:rsidRPr="009E72CB">
        <w:rPr>
          <w:rFonts w:cstheme="minorHAnsi"/>
          <w:sz w:val="18"/>
          <w:szCs w:val="18"/>
        </w:rPr>
        <w:t>Ravasini</w:t>
      </w:r>
      <w:proofErr w:type="spellEnd"/>
      <w:r w:rsidRPr="009E72CB">
        <w:rPr>
          <w:rFonts w:cstheme="minorHAnsi"/>
          <w:sz w:val="18"/>
          <w:szCs w:val="18"/>
        </w:rPr>
        <w:t xml:space="preserve">, Teodor </w:t>
      </w:r>
      <w:proofErr w:type="spellStart"/>
      <w:r w:rsidRPr="009E72CB">
        <w:rPr>
          <w:rFonts w:cstheme="minorHAnsi"/>
          <w:sz w:val="18"/>
          <w:szCs w:val="18"/>
        </w:rPr>
        <w:t>Grueff</w:t>
      </w:r>
      <w:proofErr w:type="spellEnd"/>
      <w:r w:rsidRPr="009E72CB">
        <w:rPr>
          <w:rFonts w:cstheme="minorHAnsi"/>
          <w:sz w:val="18"/>
          <w:szCs w:val="18"/>
        </w:rPr>
        <w:t xml:space="preserve">, Alberto Schiavi, Guglielmo </w:t>
      </w:r>
      <w:proofErr w:type="spellStart"/>
      <w:r w:rsidRPr="009E72CB">
        <w:rPr>
          <w:rFonts w:cstheme="minorHAnsi"/>
          <w:sz w:val="18"/>
          <w:szCs w:val="18"/>
        </w:rPr>
        <w:t>Foffani</w:t>
      </w:r>
      <w:proofErr w:type="spellEnd"/>
      <w:r w:rsidRPr="009E72CB">
        <w:rPr>
          <w:rFonts w:cstheme="minorHAnsi"/>
          <w:sz w:val="18"/>
          <w:szCs w:val="18"/>
        </w:rPr>
        <w:t xml:space="preserve">, Sergio Stefanelli, Roberto Cacchi, V. </w:t>
      </w:r>
      <w:proofErr w:type="spellStart"/>
      <w:r w:rsidRPr="009E72CB">
        <w:rPr>
          <w:rFonts w:cstheme="minorHAnsi"/>
          <w:sz w:val="18"/>
          <w:szCs w:val="18"/>
        </w:rPr>
        <w:t>Kratter</w:t>
      </w:r>
      <w:proofErr w:type="spellEnd"/>
      <w:r w:rsidRPr="009E72CB">
        <w:rPr>
          <w:rFonts w:cstheme="minorHAnsi"/>
          <w:sz w:val="18"/>
          <w:szCs w:val="18"/>
        </w:rPr>
        <w:t xml:space="preserve">, B. Garbato, Riccardo Gaggia, Gianpietro Ferrero, Alberto Schiavi, Enrico </w:t>
      </w:r>
      <w:proofErr w:type="spellStart"/>
      <w:r w:rsidRPr="009E72CB">
        <w:rPr>
          <w:rFonts w:cstheme="minorHAnsi"/>
          <w:sz w:val="18"/>
          <w:szCs w:val="18"/>
        </w:rPr>
        <w:t>Polichetti</w:t>
      </w:r>
      <w:proofErr w:type="spellEnd"/>
      <w:r w:rsidRPr="009E72CB">
        <w:rPr>
          <w:rFonts w:cstheme="minorHAnsi"/>
          <w:sz w:val="18"/>
          <w:szCs w:val="18"/>
        </w:rPr>
        <w:t xml:space="preserve">, Mario Tessier, Domenico D’Antona, Filiberto Laverda, </w:t>
      </w:r>
      <w:proofErr w:type="spellStart"/>
      <w:r w:rsidRPr="009E72CB">
        <w:rPr>
          <w:rFonts w:cstheme="minorHAnsi"/>
          <w:sz w:val="18"/>
          <w:szCs w:val="18"/>
        </w:rPr>
        <w:t>Raffaelel</w:t>
      </w:r>
      <w:proofErr w:type="spellEnd"/>
      <w:r w:rsidRPr="009E72CB">
        <w:rPr>
          <w:rFonts w:cstheme="minorHAnsi"/>
          <w:sz w:val="18"/>
          <w:szCs w:val="18"/>
        </w:rPr>
        <w:t xml:space="preserve"> Inglese, Lionello Camisasca, Dino </w:t>
      </w:r>
      <w:proofErr w:type="spellStart"/>
      <w:r w:rsidRPr="009E72CB">
        <w:rPr>
          <w:rFonts w:cstheme="minorHAnsi"/>
          <w:sz w:val="18"/>
          <w:szCs w:val="18"/>
        </w:rPr>
        <w:t>Betetto</w:t>
      </w:r>
      <w:proofErr w:type="spellEnd"/>
      <w:r w:rsidRPr="009E72CB">
        <w:rPr>
          <w:rFonts w:cstheme="minorHAnsi"/>
          <w:sz w:val="18"/>
          <w:szCs w:val="18"/>
        </w:rPr>
        <w:t xml:space="preserve">, Mario Toniolo, Pier Giuseppe </w:t>
      </w:r>
      <w:proofErr w:type="spellStart"/>
      <w:r w:rsidRPr="009E72CB">
        <w:rPr>
          <w:rFonts w:cstheme="minorHAnsi"/>
          <w:sz w:val="18"/>
          <w:szCs w:val="18"/>
        </w:rPr>
        <w:t>Ceveso</w:t>
      </w:r>
      <w:proofErr w:type="spellEnd"/>
      <w:r w:rsidRPr="009E72CB">
        <w:rPr>
          <w:rFonts w:cstheme="minorHAnsi"/>
          <w:sz w:val="18"/>
          <w:szCs w:val="18"/>
        </w:rPr>
        <w:t xml:space="preserve">, Luciano </w:t>
      </w:r>
      <w:proofErr w:type="spellStart"/>
      <w:r w:rsidRPr="009E72CB">
        <w:rPr>
          <w:rFonts w:cstheme="minorHAnsi"/>
          <w:sz w:val="18"/>
          <w:szCs w:val="18"/>
        </w:rPr>
        <w:t>Migliorni</w:t>
      </w:r>
      <w:proofErr w:type="spellEnd"/>
      <w:r w:rsidRPr="009E72CB">
        <w:rPr>
          <w:rFonts w:cstheme="minorHAnsi"/>
          <w:sz w:val="18"/>
          <w:szCs w:val="18"/>
        </w:rPr>
        <w:t xml:space="preserve">, Gastone Galluzzi, Lino Bressan, Alberto Ori, Aldo </w:t>
      </w:r>
      <w:proofErr w:type="spellStart"/>
      <w:r w:rsidRPr="009E72CB">
        <w:rPr>
          <w:rFonts w:cstheme="minorHAnsi"/>
          <w:sz w:val="18"/>
          <w:szCs w:val="18"/>
        </w:rPr>
        <w:t>Plotegher</w:t>
      </w:r>
      <w:proofErr w:type="spellEnd"/>
      <w:r w:rsidRPr="009E72CB">
        <w:rPr>
          <w:rFonts w:cstheme="minorHAnsi"/>
          <w:sz w:val="18"/>
          <w:szCs w:val="18"/>
        </w:rPr>
        <w:t xml:space="preserve">, Giovanni Villani, Giorgio Scarfi, Gerolamo Tommaso, Cesare Saggioro, Silvio Cirielli, Gaetano </w:t>
      </w:r>
      <w:proofErr w:type="spellStart"/>
      <w:r w:rsidRPr="009E72CB">
        <w:rPr>
          <w:rFonts w:cstheme="minorHAnsi"/>
          <w:sz w:val="18"/>
          <w:szCs w:val="18"/>
        </w:rPr>
        <w:t>Zangrosso</w:t>
      </w:r>
      <w:proofErr w:type="spellEnd"/>
      <w:r w:rsidRPr="009E72CB">
        <w:rPr>
          <w:rFonts w:cstheme="minorHAnsi"/>
          <w:sz w:val="18"/>
          <w:szCs w:val="18"/>
        </w:rPr>
        <w:t xml:space="preserve">, Piero Avogaro, G. Maria </w:t>
      </w:r>
      <w:proofErr w:type="spellStart"/>
      <w:r w:rsidRPr="009E72CB">
        <w:rPr>
          <w:rFonts w:cstheme="minorHAnsi"/>
          <w:sz w:val="18"/>
          <w:szCs w:val="18"/>
        </w:rPr>
        <w:t>Sant</w:t>
      </w:r>
      <w:proofErr w:type="spellEnd"/>
      <w:r w:rsidRPr="009E72CB">
        <w:rPr>
          <w:rFonts w:cstheme="minorHAnsi"/>
          <w:sz w:val="18"/>
          <w:szCs w:val="18"/>
        </w:rPr>
        <w:t xml:space="preserve">, Giorgio Mazzucco, Carlo </w:t>
      </w:r>
      <w:proofErr w:type="spellStart"/>
      <w:r w:rsidRPr="009E72CB">
        <w:rPr>
          <w:rFonts w:cstheme="minorHAnsi"/>
          <w:sz w:val="18"/>
          <w:szCs w:val="18"/>
        </w:rPr>
        <w:t>Spangaro</w:t>
      </w:r>
      <w:proofErr w:type="spellEnd"/>
      <w:r w:rsidRPr="009E72CB">
        <w:rPr>
          <w:rFonts w:cstheme="minorHAnsi"/>
          <w:sz w:val="18"/>
          <w:szCs w:val="18"/>
        </w:rPr>
        <w:t xml:space="preserve">, Domenico Ravaglia, Ignazio </w:t>
      </w:r>
      <w:proofErr w:type="spellStart"/>
      <w:r w:rsidRPr="009E72CB">
        <w:rPr>
          <w:rFonts w:cstheme="minorHAnsi"/>
          <w:sz w:val="18"/>
          <w:szCs w:val="18"/>
        </w:rPr>
        <w:t>Muner</w:t>
      </w:r>
      <w:proofErr w:type="spellEnd"/>
      <w:r w:rsidRPr="009E72CB">
        <w:rPr>
          <w:rFonts w:cstheme="minorHAnsi"/>
          <w:sz w:val="18"/>
          <w:szCs w:val="18"/>
        </w:rPr>
        <w:t xml:space="preserve">, Oscar Francovich, Bruno Tagliapietra, Guido Rizzi, C. Pellizzari, Giuseppe Frascella, Bruno Raccanelli, Virgilio Marani, Giunio Pancino, Guido Nicoletti, Delio Sodi, G. Barone, Ugo Frasson, V. Giacomelli, Antonio Cattaneo, O. </w:t>
      </w:r>
      <w:proofErr w:type="spellStart"/>
      <w:r w:rsidRPr="009E72CB">
        <w:rPr>
          <w:rFonts w:cstheme="minorHAnsi"/>
          <w:sz w:val="18"/>
          <w:szCs w:val="18"/>
        </w:rPr>
        <w:t>Zampori</w:t>
      </w:r>
      <w:proofErr w:type="spellEnd"/>
      <w:r w:rsidRPr="009E72CB">
        <w:rPr>
          <w:rFonts w:cstheme="minorHAnsi"/>
          <w:sz w:val="18"/>
          <w:szCs w:val="18"/>
        </w:rPr>
        <w:t xml:space="preserve">, Giorgio Sacerdoti, O. </w:t>
      </w:r>
      <w:proofErr w:type="spellStart"/>
      <w:r w:rsidRPr="009E72CB">
        <w:rPr>
          <w:rFonts w:cstheme="minorHAnsi"/>
          <w:sz w:val="18"/>
          <w:szCs w:val="18"/>
        </w:rPr>
        <w:t>Cimitan</w:t>
      </w:r>
      <w:proofErr w:type="spellEnd"/>
      <w:r w:rsidRPr="009E72CB">
        <w:rPr>
          <w:rFonts w:cstheme="minorHAnsi"/>
          <w:sz w:val="18"/>
          <w:szCs w:val="18"/>
        </w:rPr>
        <w:t xml:space="preserve">, Vittorio Crepaldi, Marta Radici, Giovanni </w:t>
      </w:r>
      <w:proofErr w:type="spellStart"/>
      <w:r w:rsidRPr="009E72CB">
        <w:rPr>
          <w:rFonts w:cstheme="minorHAnsi"/>
          <w:sz w:val="18"/>
          <w:szCs w:val="18"/>
        </w:rPr>
        <w:t>Mioni</w:t>
      </w:r>
      <w:proofErr w:type="spellEnd"/>
      <w:r w:rsidRPr="009E72CB">
        <w:rPr>
          <w:rFonts w:cstheme="minorHAnsi"/>
          <w:sz w:val="18"/>
          <w:szCs w:val="18"/>
        </w:rPr>
        <w:t xml:space="preserve">, Luciano </w:t>
      </w:r>
      <w:proofErr w:type="spellStart"/>
      <w:r w:rsidRPr="009E72CB">
        <w:rPr>
          <w:rFonts w:cstheme="minorHAnsi"/>
          <w:sz w:val="18"/>
          <w:szCs w:val="18"/>
        </w:rPr>
        <w:t>Zanaldi</w:t>
      </w:r>
      <w:proofErr w:type="spellEnd"/>
      <w:r w:rsidRPr="009E72CB">
        <w:rPr>
          <w:rFonts w:cstheme="minorHAnsi"/>
          <w:sz w:val="18"/>
          <w:szCs w:val="18"/>
        </w:rPr>
        <w:t xml:space="preserve">, Gino </w:t>
      </w:r>
      <w:proofErr w:type="spellStart"/>
      <w:r w:rsidRPr="009E72CB">
        <w:rPr>
          <w:rFonts w:cstheme="minorHAnsi"/>
          <w:sz w:val="18"/>
          <w:szCs w:val="18"/>
        </w:rPr>
        <w:t>Pastega</w:t>
      </w:r>
      <w:proofErr w:type="spellEnd"/>
      <w:r w:rsidRPr="009E72CB">
        <w:rPr>
          <w:rFonts w:cstheme="minorHAnsi"/>
          <w:sz w:val="18"/>
          <w:szCs w:val="18"/>
        </w:rPr>
        <w:t xml:space="preserve">, Eugenio </w:t>
      </w:r>
      <w:proofErr w:type="spellStart"/>
      <w:r w:rsidRPr="009E72CB">
        <w:rPr>
          <w:rFonts w:cstheme="minorHAnsi"/>
          <w:sz w:val="18"/>
          <w:szCs w:val="18"/>
        </w:rPr>
        <w:t>Cacciavillani</w:t>
      </w:r>
      <w:proofErr w:type="spellEnd"/>
      <w:r w:rsidRPr="009E72CB">
        <w:rPr>
          <w:rFonts w:cstheme="minorHAnsi"/>
          <w:sz w:val="18"/>
          <w:szCs w:val="18"/>
        </w:rPr>
        <w:t xml:space="preserve">, Francesco Tursi, Carlo Frizziero, V. Cristini, Dino Giaretta, Enzo Mursia, Franco </w:t>
      </w:r>
      <w:proofErr w:type="spellStart"/>
      <w:r w:rsidRPr="009E72CB">
        <w:rPr>
          <w:rFonts w:cstheme="minorHAnsi"/>
          <w:sz w:val="18"/>
          <w:szCs w:val="18"/>
        </w:rPr>
        <w:t>Pertegato</w:t>
      </w:r>
      <w:proofErr w:type="spellEnd"/>
      <w:r w:rsidRPr="009E72CB">
        <w:rPr>
          <w:rFonts w:cstheme="minorHAnsi"/>
          <w:sz w:val="18"/>
          <w:szCs w:val="18"/>
        </w:rPr>
        <w:t xml:space="preserve">, Giuseppe Visentini, G. </w:t>
      </w:r>
      <w:proofErr w:type="spellStart"/>
      <w:r w:rsidRPr="009E72CB">
        <w:rPr>
          <w:rFonts w:cstheme="minorHAnsi"/>
          <w:sz w:val="18"/>
          <w:szCs w:val="18"/>
        </w:rPr>
        <w:t>Pomerri</w:t>
      </w:r>
      <w:proofErr w:type="spellEnd"/>
      <w:r w:rsidRPr="009E72CB">
        <w:rPr>
          <w:rFonts w:cstheme="minorHAnsi"/>
          <w:sz w:val="18"/>
          <w:szCs w:val="18"/>
        </w:rPr>
        <w:t xml:space="preserve">, Mario Dolfin, Paolo </w:t>
      </w:r>
      <w:proofErr w:type="spellStart"/>
      <w:r w:rsidRPr="009E72CB">
        <w:rPr>
          <w:rFonts w:cstheme="minorHAnsi"/>
          <w:sz w:val="18"/>
          <w:szCs w:val="18"/>
        </w:rPr>
        <w:t>Biondetti</w:t>
      </w:r>
      <w:proofErr w:type="spellEnd"/>
      <w:r w:rsidRPr="009E72CB">
        <w:rPr>
          <w:rFonts w:cstheme="minorHAnsi"/>
          <w:sz w:val="18"/>
          <w:szCs w:val="18"/>
        </w:rPr>
        <w:t xml:space="preserve">, Giovanni Barina, Luigi Ricciardi, Stenio Brunetta, A. Bellavia, Ione Fondello, L. Vespignani, A. Bertolin, Paolo Pasquali, Arnaldo Toni, Mario Graziani, Corrado Nadin, G. Dalle Vacche, Gianni Marchetto, G. Forti, B. Antoci, B. De Biasio, Giuliano </w:t>
      </w:r>
      <w:proofErr w:type="spellStart"/>
      <w:r w:rsidRPr="009E72CB">
        <w:rPr>
          <w:rFonts w:cstheme="minorHAnsi"/>
          <w:sz w:val="18"/>
          <w:szCs w:val="18"/>
        </w:rPr>
        <w:t>Bruscagnin</w:t>
      </w:r>
      <w:proofErr w:type="spellEnd"/>
      <w:r w:rsidRPr="009E72CB">
        <w:rPr>
          <w:rFonts w:cstheme="minorHAnsi"/>
          <w:sz w:val="18"/>
          <w:szCs w:val="18"/>
        </w:rPr>
        <w:t xml:space="preserve">, G. </w:t>
      </w:r>
      <w:proofErr w:type="spellStart"/>
      <w:r w:rsidRPr="009E72CB">
        <w:rPr>
          <w:rFonts w:cstheme="minorHAnsi"/>
          <w:sz w:val="18"/>
          <w:szCs w:val="18"/>
        </w:rPr>
        <w:t>Caturelli</w:t>
      </w:r>
      <w:proofErr w:type="spellEnd"/>
      <w:r w:rsidRPr="009E72CB">
        <w:rPr>
          <w:rFonts w:cstheme="minorHAnsi"/>
          <w:sz w:val="18"/>
          <w:szCs w:val="18"/>
        </w:rPr>
        <w:t xml:space="preserve">, L. </w:t>
      </w:r>
      <w:proofErr w:type="spellStart"/>
      <w:r w:rsidRPr="009E72CB">
        <w:rPr>
          <w:rFonts w:cstheme="minorHAnsi"/>
          <w:sz w:val="18"/>
          <w:szCs w:val="18"/>
        </w:rPr>
        <w:t>Zanaldi</w:t>
      </w:r>
      <w:proofErr w:type="spellEnd"/>
      <w:r w:rsidRPr="009E72CB">
        <w:rPr>
          <w:rFonts w:cstheme="minorHAnsi"/>
          <w:sz w:val="18"/>
          <w:szCs w:val="18"/>
        </w:rPr>
        <w:t xml:space="preserve">, D. Agosto, F. Fumi, G. Porcelli, Duilio Bettio, A. </w:t>
      </w:r>
      <w:proofErr w:type="spellStart"/>
      <w:r w:rsidRPr="009E72CB">
        <w:rPr>
          <w:rFonts w:cstheme="minorHAnsi"/>
          <w:sz w:val="18"/>
          <w:szCs w:val="18"/>
        </w:rPr>
        <w:t>Gazzarrini</w:t>
      </w:r>
      <w:proofErr w:type="spellEnd"/>
      <w:r w:rsidRPr="009E72CB">
        <w:rPr>
          <w:rFonts w:cstheme="minorHAnsi"/>
          <w:sz w:val="18"/>
          <w:szCs w:val="18"/>
        </w:rPr>
        <w:t xml:space="preserve">, Alessandro </w:t>
      </w:r>
      <w:proofErr w:type="spellStart"/>
      <w:r w:rsidRPr="009E72CB">
        <w:rPr>
          <w:rFonts w:cstheme="minorHAnsi"/>
          <w:sz w:val="18"/>
          <w:szCs w:val="18"/>
        </w:rPr>
        <w:t>Der</w:t>
      </w:r>
      <w:proofErr w:type="spellEnd"/>
      <w:r w:rsidRPr="009E72CB">
        <w:rPr>
          <w:rFonts w:cstheme="minorHAnsi"/>
          <w:sz w:val="18"/>
          <w:szCs w:val="18"/>
        </w:rPr>
        <w:t xml:space="preserve"> </w:t>
      </w:r>
      <w:proofErr w:type="spellStart"/>
      <w:r w:rsidRPr="009E72CB">
        <w:rPr>
          <w:rFonts w:cstheme="minorHAnsi"/>
          <w:sz w:val="18"/>
          <w:szCs w:val="18"/>
        </w:rPr>
        <w:t>Asvazadurian</w:t>
      </w:r>
      <w:proofErr w:type="spellEnd"/>
      <w:r w:rsidRPr="009E72CB">
        <w:rPr>
          <w:rFonts w:cstheme="minorHAnsi"/>
          <w:sz w:val="18"/>
          <w:szCs w:val="18"/>
        </w:rPr>
        <w:t xml:space="preserve">, A. </w:t>
      </w:r>
      <w:proofErr w:type="spellStart"/>
      <w:r w:rsidRPr="009E72CB">
        <w:rPr>
          <w:rFonts w:cstheme="minorHAnsi"/>
          <w:sz w:val="18"/>
          <w:szCs w:val="18"/>
        </w:rPr>
        <w:t>Cobau</w:t>
      </w:r>
      <w:proofErr w:type="spellEnd"/>
      <w:r w:rsidRPr="009E72CB">
        <w:rPr>
          <w:rFonts w:cstheme="minorHAnsi"/>
          <w:sz w:val="18"/>
          <w:szCs w:val="18"/>
        </w:rPr>
        <w:t xml:space="preserve">, A. Capuzzo, R. Lodi, Ugo Stefanutti, A. Luzzatto, Pierantonio Cristina, G.M. Santi, M. Bottura, Claudio Fabris, G. Fasan, W. Di Jasi, M. Novelli, V. Palma, Giuseppe Leonardi, Luigi Polo, E. Gallo, Adolfo Porro, Paolo </w:t>
      </w:r>
      <w:proofErr w:type="spellStart"/>
      <w:r w:rsidRPr="009E72CB">
        <w:rPr>
          <w:rFonts w:cstheme="minorHAnsi"/>
          <w:sz w:val="18"/>
          <w:szCs w:val="18"/>
        </w:rPr>
        <w:t>Cercellio</w:t>
      </w:r>
      <w:proofErr w:type="spellEnd"/>
      <w:r w:rsidRPr="009E72CB">
        <w:rPr>
          <w:rFonts w:cstheme="minorHAnsi"/>
          <w:sz w:val="18"/>
          <w:szCs w:val="18"/>
        </w:rPr>
        <w:t xml:space="preserve">, Porchia, F. Tenna, P. Farina, Nereo Ferrari, Guido Cesco, Giovanni Busetto, S. Canazza, M. Forte, P. Cutrone, Roberto Bassi, A. Mundo, Emilio Bronzini, Graziella Ghidoni, Giancarlo Bottecchia, Emilio Cimberle, Alberto P.M. Cappa, Enrico Zambelli, R. Zanetti, Gianfranco Nai </w:t>
      </w:r>
      <w:proofErr w:type="spellStart"/>
      <w:r w:rsidRPr="009E72CB">
        <w:rPr>
          <w:rFonts w:cstheme="minorHAnsi"/>
          <w:sz w:val="18"/>
          <w:szCs w:val="18"/>
        </w:rPr>
        <w:t>Fovino</w:t>
      </w:r>
      <w:proofErr w:type="spellEnd"/>
      <w:r w:rsidRPr="009E72CB">
        <w:rPr>
          <w:rFonts w:cstheme="minorHAnsi"/>
          <w:sz w:val="18"/>
          <w:szCs w:val="18"/>
        </w:rPr>
        <w:t xml:space="preserve">, A. Genovesi, E. Rosà, G. </w:t>
      </w:r>
      <w:proofErr w:type="spellStart"/>
      <w:r w:rsidRPr="009E72CB">
        <w:rPr>
          <w:rFonts w:cstheme="minorHAnsi"/>
          <w:sz w:val="18"/>
          <w:szCs w:val="18"/>
        </w:rPr>
        <w:t>Zorat</w:t>
      </w:r>
      <w:proofErr w:type="spellEnd"/>
      <w:r w:rsidRPr="009E72CB">
        <w:rPr>
          <w:rFonts w:cstheme="minorHAnsi"/>
          <w:sz w:val="18"/>
          <w:szCs w:val="18"/>
        </w:rPr>
        <w:t xml:space="preserve">, R. Zennaro, G. </w:t>
      </w:r>
      <w:proofErr w:type="spellStart"/>
      <w:r w:rsidRPr="009E72CB">
        <w:rPr>
          <w:rFonts w:cstheme="minorHAnsi"/>
          <w:sz w:val="18"/>
          <w:szCs w:val="18"/>
        </w:rPr>
        <w:t>Darin</w:t>
      </w:r>
      <w:proofErr w:type="spellEnd"/>
      <w:r w:rsidRPr="009E72CB">
        <w:rPr>
          <w:rFonts w:cstheme="minorHAnsi"/>
          <w:sz w:val="18"/>
          <w:szCs w:val="18"/>
        </w:rPr>
        <w:t xml:space="preserve">, </w:t>
      </w:r>
      <w:proofErr w:type="spellStart"/>
      <w:r w:rsidRPr="009E72CB">
        <w:rPr>
          <w:rFonts w:cstheme="minorHAnsi"/>
          <w:sz w:val="18"/>
          <w:szCs w:val="18"/>
        </w:rPr>
        <w:t>Olvrado</w:t>
      </w:r>
      <w:proofErr w:type="spellEnd"/>
      <w:r w:rsidRPr="009E72CB">
        <w:rPr>
          <w:rFonts w:cstheme="minorHAnsi"/>
          <w:sz w:val="18"/>
          <w:szCs w:val="18"/>
        </w:rPr>
        <w:t xml:space="preserve"> Girardello, G. Franceschi De Marchi, G. Venturini, G. Carlon, C. Macrini, S. Furlan, G. Rosa, V. Taboga, G. Dal Co, A. Pasini, L. Girotto, L. Cozza, A. Sacchetto, L. Agazia, A. Mauro, P. Venturini, C. Corioni, E. Fava, F. Silvestri, Arnaldo Alajmo, Edoardo </w:t>
      </w:r>
      <w:proofErr w:type="spellStart"/>
      <w:r w:rsidRPr="009E72CB">
        <w:rPr>
          <w:rFonts w:cstheme="minorHAnsi"/>
          <w:sz w:val="18"/>
          <w:szCs w:val="18"/>
        </w:rPr>
        <w:t>Vensi</w:t>
      </w:r>
      <w:proofErr w:type="spellEnd"/>
      <w:r w:rsidRPr="009E72CB">
        <w:rPr>
          <w:rFonts w:cstheme="minorHAnsi"/>
          <w:sz w:val="18"/>
          <w:szCs w:val="18"/>
        </w:rPr>
        <w:t xml:space="preserve">, P. Pellegatti, G. Avezzù, Umberto Merlin, Paolo Guidi, F. Mariotto, Adriana Candiani Cini, Natale Pennelli, Giuseppe Tridente, S. Bellia, </w:t>
      </w:r>
      <w:proofErr w:type="spellStart"/>
      <w:r w:rsidRPr="009E72CB">
        <w:rPr>
          <w:rFonts w:cstheme="minorHAnsi"/>
          <w:sz w:val="18"/>
          <w:szCs w:val="18"/>
        </w:rPr>
        <w:t>Vittoiro</w:t>
      </w:r>
      <w:proofErr w:type="spellEnd"/>
      <w:r w:rsidRPr="009E72CB">
        <w:rPr>
          <w:rFonts w:cstheme="minorHAnsi"/>
          <w:sz w:val="18"/>
          <w:szCs w:val="18"/>
        </w:rPr>
        <w:t xml:space="preserve"> </w:t>
      </w:r>
      <w:proofErr w:type="spellStart"/>
      <w:r w:rsidRPr="009E72CB">
        <w:rPr>
          <w:rFonts w:cstheme="minorHAnsi"/>
          <w:sz w:val="18"/>
          <w:szCs w:val="18"/>
        </w:rPr>
        <w:t>Bötner</w:t>
      </w:r>
      <w:proofErr w:type="spellEnd"/>
      <w:r w:rsidRPr="009E72CB">
        <w:rPr>
          <w:rFonts w:cstheme="minorHAnsi"/>
          <w:sz w:val="18"/>
          <w:szCs w:val="18"/>
        </w:rPr>
        <w:t xml:space="preserve">, M. </w:t>
      </w:r>
      <w:proofErr w:type="spellStart"/>
      <w:r w:rsidRPr="009E72CB">
        <w:rPr>
          <w:rFonts w:cstheme="minorHAnsi"/>
          <w:sz w:val="18"/>
          <w:szCs w:val="18"/>
        </w:rPr>
        <w:t>Poggiopollini</w:t>
      </w:r>
      <w:proofErr w:type="spellEnd"/>
      <w:r w:rsidRPr="009E72CB">
        <w:rPr>
          <w:rFonts w:cstheme="minorHAnsi"/>
          <w:sz w:val="18"/>
          <w:szCs w:val="18"/>
        </w:rPr>
        <w:t xml:space="preserve">, Sandro Romanelli, D. Fontanari, R. </w:t>
      </w:r>
      <w:proofErr w:type="spellStart"/>
      <w:r w:rsidRPr="009E72CB">
        <w:rPr>
          <w:rFonts w:cstheme="minorHAnsi"/>
          <w:sz w:val="18"/>
          <w:szCs w:val="18"/>
        </w:rPr>
        <w:t>Cazzagon</w:t>
      </w:r>
      <w:proofErr w:type="spellEnd"/>
      <w:r w:rsidRPr="009E72CB">
        <w:rPr>
          <w:rFonts w:cstheme="minorHAnsi"/>
          <w:sz w:val="18"/>
          <w:szCs w:val="18"/>
        </w:rPr>
        <w:t xml:space="preserve">, L. </w:t>
      </w:r>
      <w:proofErr w:type="spellStart"/>
      <w:r w:rsidRPr="009E72CB">
        <w:rPr>
          <w:rFonts w:cstheme="minorHAnsi"/>
          <w:sz w:val="18"/>
          <w:szCs w:val="18"/>
        </w:rPr>
        <w:t>Mattara</w:t>
      </w:r>
      <w:proofErr w:type="spellEnd"/>
      <w:r w:rsidRPr="009E72CB">
        <w:rPr>
          <w:rFonts w:cstheme="minorHAnsi"/>
          <w:sz w:val="18"/>
          <w:szCs w:val="18"/>
        </w:rPr>
        <w:t xml:space="preserve">, F. Giacomelli, G. Viggiano, A. Scutari, C. Filippi, E. Saporiti, U. </w:t>
      </w:r>
      <w:proofErr w:type="spellStart"/>
      <w:r w:rsidRPr="009E72CB">
        <w:rPr>
          <w:rFonts w:cstheme="minorHAnsi"/>
          <w:sz w:val="18"/>
          <w:szCs w:val="18"/>
        </w:rPr>
        <w:t>Bargelloni</w:t>
      </w:r>
      <w:proofErr w:type="spellEnd"/>
      <w:r w:rsidRPr="009E72CB">
        <w:rPr>
          <w:rFonts w:cstheme="minorHAnsi"/>
          <w:sz w:val="18"/>
          <w:szCs w:val="18"/>
        </w:rPr>
        <w:t xml:space="preserve">, D. Vianello Bote, T. Cerato, P. Cavazzana, R. Tilli, G. Fassetta, A. Meneghel, G. </w:t>
      </w:r>
      <w:proofErr w:type="spellStart"/>
      <w:r w:rsidRPr="009E72CB">
        <w:rPr>
          <w:rFonts w:cstheme="minorHAnsi"/>
          <w:sz w:val="18"/>
          <w:szCs w:val="18"/>
        </w:rPr>
        <w:t>Bocus</w:t>
      </w:r>
      <w:proofErr w:type="spellEnd"/>
      <w:r w:rsidRPr="009E72CB">
        <w:rPr>
          <w:rFonts w:cstheme="minorHAnsi"/>
          <w:sz w:val="18"/>
          <w:szCs w:val="18"/>
        </w:rPr>
        <w:t xml:space="preserve">, F. Pesaro, G. Salmeri, P.G. </w:t>
      </w:r>
      <w:proofErr w:type="spellStart"/>
      <w:r w:rsidRPr="009E72CB">
        <w:rPr>
          <w:rFonts w:cstheme="minorHAnsi"/>
          <w:sz w:val="18"/>
          <w:szCs w:val="18"/>
        </w:rPr>
        <w:t>Sabattani</w:t>
      </w:r>
      <w:proofErr w:type="spellEnd"/>
      <w:r w:rsidRPr="009E72CB">
        <w:rPr>
          <w:rFonts w:cstheme="minorHAnsi"/>
          <w:sz w:val="18"/>
          <w:szCs w:val="18"/>
        </w:rPr>
        <w:t xml:space="preserve">, A. Micali, B. De Bernardi, G.F. </w:t>
      </w:r>
      <w:proofErr w:type="spellStart"/>
      <w:r w:rsidRPr="009E72CB">
        <w:rPr>
          <w:rFonts w:cstheme="minorHAnsi"/>
          <w:sz w:val="18"/>
          <w:szCs w:val="18"/>
        </w:rPr>
        <w:t>Monsacchi</w:t>
      </w:r>
      <w:proofErr w:type="spellEnd"/>
      <w:r w:rsidRPr="009E72CB">
        <w:rPr>
          <w:rFonts w:cstheme="minorHAnsi"/>
          <w:sz w:val="18"/>
          <w:szCs w:val="18"/>
        </w:rPr>
        <w:t xml:space="preserve">, G.L. </w:t>
      </w:r>
      <w:proofErr w:type="spellStart"/>
      <w:r w:rsidRPr="009E72CB">
        <w:rPr>
          <w:rFonts w:cstheme="minorHAnsi"/>
          <w:sz w:val="18"/>
          <w:szCs w:val="18"/>
        </w:rPr>
        <w:t>Fanchiotti</w:t>
      </w:r>
      <w:proofErr w:type="spellEnd"/>
      <w:r w:rsidRPr="009E72CB">
        <w:rPr>
          <w:rFonts w:cstheme="minorHAnsi"/>
          <w:sz w:val="18"/>
          <w:szCs w:val="18"/>
        </w:rPr>
        <w:t xml:space="preserve">, A. Sterzi Barolo, C. Arena, M.G. </w:t>
      </w:r>
      <w:proofErr w:type="spellStart"/>
      <w:r w:rsidRPr="009E72CB">
        <w:rPr>
          <w:rFonts w:cstheme="minorHAnsi"/>
          <w:sz w:val="18"/>
          <w:szCs w:val="18"/>
        </w:rPr>
        <w:t>Pinausi</w:t>
      </w:r>
      <w:proofErr w:type="spellEnd"/>
      <w:r w:rsidRPr="009E72CB">
        <w:rPr>
          <w:rFonts w:cstheme="minorHAnsi"/>
          <w:sz w:val="18"/>
          <w:szCs w:val="18"/>
        </w:rPr>
        <w:t xml:space="preserve">, Camillo </w:t>
      </w:r>
      <w:proofErr w:type="spellStart"/>
      <w:r w:rsidRPr="009E72CB">
        <w:rPr>
          <w:rFonts w:cstheme="minorHAnsi"/>
          <w:sz w:val="18"/>
          <w:szCs w:val="18"/>
        </w:rPr>
        <w:t>Besenzon</w:t>
      </w:r>
      <w:proofErr w:type="spellEnd"/>
      <w:r w:rsidRPr="009E72CB">
        <w:rPr>
          <w:rFonts w:cstheme="minorHAnsi"/>
          <w:sz w:val="18"/>
          <w:szCs w:val="18"/>
        </w:rPr>
        <w:t xml:space="preserve">, V. Toso, E. Gaffuri, G.L. Dioli, M. Da Villa, A. Rondelli, V. Giammusso, G. </w:t>
      </w:r>
      <w:proofErr w:type="spellStart"/>
      <w:r w:rsidRPr="009E72CB">
        <w:rPr>
          <w:rFonts w:cstheme="minorHAnsi"/>
          <w:sz w:val="18"/>
          <w:szCs w:val="18"/>
        </w:rPr>
        <w:t>Vaccher</w:t>
      </w:r>
      <w:proofErr w:type="spellEnd"/>
    </w:p>
    <w:p w14:paraId="76588509" w14:textId="77777777" w:rsidR="006C53C5" w:rsidRPr="009E72CB" w:rsidRDefault="006C53C5" w:rsidP="006C53C5">
      <w:pPr>
        <w:spacing w:after="0" w:line="240" w:lineRule="auto"/>
        <w:jc w:val="both"/>
        <w:rPr>
          <w:rFonts w:cstheme="minorHAnsi"/>
          <w:sz w:val="18"/>
          <w:szCs w:val="18"/>
        </w:rPr>
      </w:pPr>
      <w:r w:rsidRPr="009E72CB">
        <w:rPr>
          <w:rFonts w:cstheme="minorHAnsi"/>
          <w:sz w:val="18"/>
          <w:szCs w:val="18"/>
        </w:rPr>
        <w:t>Profilo storico editoriale</w:t>
      </w:r>
    </w:p>
    <w:p w14:paraId="3CF48FCC" w14:textId="77777777" w:rsidR="006C53C5" w:rsidRPr="009E72CB" w:rsidRDefault="006C53C5" w:rsidP="006C53C5">
      <w:pPr>
        <w:spacing w:after="0" w:line="240" w:lineRule="auto"/>
        <w:jc w:val="both"/>
        <w:rPr>
          <w:rFonts w:cstheme="minorHAnsi"/>
          <w:sz w:val="18"/>
          <w:szCs w:val="18"/>
        </w:rPr>
      </w:pPr>
      <w:r w:rsidRPr="009E72CB">
        <w:rPr>
          <w:rFonts w:cstheme="minorHAnsi"/>
          <w:sz w:val="18"/>
          <w:szCs w:val="18"/>
        </w:rPr>
        <w:t xml:space="preserve">“Con la pubblicazione del suo «Giornale medico» l’Ospedale Civile di Venezia vuole riallacciarsi a vecchie gloriose tradizioni e dar nuova vita ad un organo scientifico che – attraverso incarnazioni varie – ebbe già fra le sue mura fecondo e rigoglioso sviluppo. (…) Il nuovo giornale si rivolge principalmente al medico pratico, al quale ritiene utile di far conoscere la ricca e svariatissima casistica, che è dato osservare nelle corsie del nostro Nosocomio. (…) Con la pubblicazione dei rendiconti delle sedute dell’Accademia Medica dell’Ospedale, il giornale darà notizia dell’attività scientifica della famiglia </w:t>
      </w:r>
      <w:proofErr w:type="spellStart"/>
      <w:r w:rsidRPr="009E72CB">
        <w:rPr>
          <w:rFonts w:cstheme="minorHAnsi"/>
          <w:sz w:val="18"/>
          <w:szCs w:val="18"/>
        </w:rPr>
        <w:t>spedaliera</w:t>
      </w:r>
      <w:proofErr w:type="spellEnd"/>
      <w:r w:rsidRPr="009E72CB">
        <w:rPr>
          <w:rFonts w:cstheme="minorHAnsi"/>
          <w:sz w:val="18"/>
          <w:szCs w:val="18"/>
        </w:rPr>
        <w:t xml:space="preserve"> veneziana, mentre le note statistiche e di cronaca della vita d’ospedale dimostreranno il fecondo ed armonioso rigoglio di iniziative e di opere che qui si svolgono”, Il Comitato di Redazione, </w:t>
      </w:r>
      <w:r w:rsidRPr="009E72CB">
        <w:rPr>
          <w:rFonts w:cstheme="minorHAnsi"/>
          <w:i/>
          <w:iCs/>
          <w:sz w:val="18"/>
          <w:szCs w:val="18"/>
        </w:rPr>
        <w:t>Premessa</w:t>
      </w:r>
      <w:r w:rsidRPr="009E72CB">
        <w:rPr>
          <w:rFonts w:cstheme="minorHAnsi"/>
          <w:sz w:val="18"/>
          <w:szCs w:val="18"/>
        </w:rPr>
        <w:t>, I, n. 1 (maggio-giugno 1927), pp. 4-5.</w:t>
      </w:r>
      <w:r w:rsidRPr="009E72CB">
        <w:rPr>
          <w:rFonts w:cstheme="minorHAnsi"/>
          <w:sz w:val="18"/>
          <w:szCs w:val="18"/>
        </w:rPr>
        <w:br/>
        <w:t xml:space="preserve">Il periodico, oltre ai consueti studi e approfondimenti di carattere medico-scientifico, pubblica anche una </w:t>
      </w:r>
      <w:r w:rsidRPr="009E72CB">
        <w:rPr>
          <w:rFonts w:cstheme="minorHAnsi"/>
          <w:i/>
          <w:iCs/>
          <w:sz w:val="18"/>
          <w:szCs w:val="18"/>
        </w:rPr>
        <w:t>Cronaca ospedaliera</w:t>
      </w:r>
      <w:r w:rsidRPr="009E72CB">
        <w:rPr>
          <w:rFonts w:cstheme="minorHAnsi"/>
          <w:sz w:val="18"/>
          <w:szCs w:val="18"/>
        </w:rPr>
        <w:t xml:space="preserve"> che informa sull’attività e le iniziative dell’Ospedale Civile di Venezia (solo nell’anno 1927 sarà ripresa nel 1940). Vi sono anche foto, recensioni di pubblicazioni specializzate, necrologi. Nel n. 4 (settembre 1928) e n. 5 (novembre 1928) viene pubblicata relazione del biennio 1926-1927 dell’ospedale S. Marco di Sacca Sessola. Una nota pubblicata sul n. 2 (aprile 1929) informa che il periodico pur “continuando ad essere rigidamente la voce del glorioso Ospedale, sarà ben lieto di dare ospitalità a tutti i lavori che verranno presentati e discussi nel corso delle periodiche sedute scientifiche anche da Medici non appartenenti all’Ospedale”. Sul n. 5 (ottobre 1930) e n. 6 (dicembre 1930) è pubblicato il rendiconto clinico-statistico decennale (1920-1929) della Divisione Otorinolaringologica dell’Ospedale Civile a cura di Giuseppe </w:t>
      </w:r>
      <w:proofErr w:type="spellStart"/>
      <w:r w:rsidRPr="009E72CB">
        <w:rPr>
          <w:rFonts w:cstheme="minorHAnsi"/>
          <w:sz w:val="18"/>
          <w:szCs w:val="18"/>
        </w:rPr>
        <w:t>Carrari</w:t>
      </w:r>
      <w:proofErr w:type="spellEnd"/>
      <w:r w:rsidRPr="009E72CB">
        <w:rPr>
          <w:rFonts w:cstheme="minorHAnsi"/>
          <w:sz w:val="18"/>
          <w:szCs w:val="18"/>
        </w:rPr>
        <w:t xml:space="preserve">. Con il mutamento del titolo una nota della direzione informa i lettori che non si tratta solo di un cambiamento di nome bensì il giornale, pur restando emanazione dell’Ospedale Civile di Venezia, vuole seguire con particolare attenzione il movimento medico chirurgico che si svolge nelle Venezie, con maggior spazio alle recensioni bibliografiche. Particolarmente interessante la </w:t>
      </w:r>
      <w:r w:rsidRPr="009E72CB">
        <w:rPr>
          <w:rFonts w:cstheme="minorHAnsi"/>
          <w:i/>
          <w:iCs/>
          <w:sz w:val="18"/>
          <w:szCs w:val="18"/>
        </w:rPr>
        <w:t xml:space="preserve">Statistica sanitaria e relazione </w:t>
      </w:r>
      <w:proofErr w:type="gramStart"/>
      <w:r w:rsidRPr="009E72CB">
        <w:rPr>
          <w:rFonts w:cstheme="minorHAnsi"/>
          <w:i/>
          <w:iCs/>
          <w:sz w:val="18"/>
          <w:szCs w:val="18"/>
        </w:rPr>
        <w:t>pel</w:t>
      </w:r>
      <w:proofErr w:type="gramEnd"/>
      <w:r w:rsidRPr="009E72CB">
        <w:rPr>
          <w:rFonts w:cstheme="minorHAnsi"/>
          <w:i/>
          <w:iCs/>
          <w:sz w:val="18"/>
          <w:szCs w:val="18"/>
        </w:rPr>
        <w:t xml:space="preserve"> sessennio 1924-1929</w:t>
      </w:r>
      <w:r w:rsidRPr="009E72CB">
        <w:rPr>
          <w:rFonts w:cstheme="minorHAnsi"/>
          <w:sz w:val="18"/>
          <w:szCs w:val="18"/>
        </w:rPr>
        <w:t xml:space="preserve"> degli Ospedali Civili Riuniti di Venezia redatta da Edoardo Ligorio e pubblicata come supplemento al n. 5 (maggio 1932). Dal 1932 più spazio è dedicato alla trattazione di argomenti riguardanti l’assistenza sanitaria. Sul n. 4 (aprile 1939) e n. 5 (maggio 1939) viene pubblicata la </w:t>
      </w:r>
      <w:r w:rsidRPr="009E72CB">
        <w:rPr>
          <w:rFonts w:cstheme="minorHAnsi"/>
          <w:i/>
          <w:iCs/>
          <w:sz w:val="18"/>
          <w:szCs w:val="18"/>
        </w:rPr>
        <w:t>Relazione sessennale sull’attività della divisione chirurgica dell’Ospedale di Mestre</w:t>
      </w:r>
      <w:r w:rsidRPr="009E72CB">
        <w:rPr>
          <w:rFonts w:cstheme="minorHAnsi"/>
          <w:sz w:val="18"/>
          <w:szCs w:val="18"/>
        </w:rPr>
        <w:t xml:space="preserve"> redatta da P.L. Badile. Interessante il contributo di C. Giorgi, </w:t>
      </w:r>
      <w:r w:rsidRPr="009E72CB">
        <w:rPr>
          <w:rFonts w:cstheme="minorHAnsi"/>
          <w:i/>
          <w:iCs/>
          <w:sz w:val="18"/>
          <w:szCs w:val="18"/>
        </w:rPr>
        <w:t>Sulle malattie dei lavoratori meccanici e metallurgici e su alcuni criteri che dovrebbero essere seguiti per diminuire la loro frequenza e per permettere una pensionabilità a 55 anni degli operai stessi</w:t>
      </w:r>
      <w:r w:rsidRPr="009E72CB">
        <w:rPr>
          <w:rFonts w:cstheme="minorHAnsi"/>
          <w:sz w:val="18"/>
          <w:szCs w:val="18"/>
        </w:rPr>
        <w:t xml:space="preserve">, XIV, n. 4 (aprile 1940), pp. 199-204. La </w:t>
      </w:r>
      <w:r w:rsidRPr="009E72CB">
        <w:rPr>
          <w:rFonts w:cstheme="minorHAnsi"/>
          <w:i/>
          <w:iCs/>
          <w:sz w:val="18"/>
          <w:szCs w:val="18"/>
        </w:rPr>
        <w:t xml:space="preserve">Prefazione </w:t>
      </w:r>
      <w:r w:rsidRPr="009E72CB">
        <w:rPr>
          <w:rFonts w:cstheme="minorHAnsi"/>
          <w:sz w:val="18"/>
          <w:szCs w:val="18"/>
        </w:rPr>
        <w:t xml:space="preserve">al primo numero pubblicato nel dopoguerra (gennaio 1946), oltre a ribadire la continuità con la testata precedente, sottolinea “come la grande maggioranza dei medici, anche in momenti di servaggio degli spiriti ed in tempi di errabonda incertezza e di selvaggi terrori, abbia saputo documentare che l’anima umana può evadere sempre dalle angustie in cui la meschinità di un’epoca vorrebbe confinarla, perseguendo tenacemente la ricerca del vero!”. Anche questa serie continua la precedente linea editoriale con la pubblicazione di studi clinici, sanitari, specialistici, aggiungendosi una rassegna della stampa medica. Sul n. 8 (agosto 1946) sulle pagine del periodico si sviluppa una polemica dell’Ordine dei Medici di Venezia nei confronti dell’Alto Commissariato per l’Igiene e la Sanità pubblica che ha decretato l’istituzione di una III divisione medica presso l’Ospedale Civile di Venezia, decisione </w:t>
      </w:r>
      <w:proofErr w:type="gramStart"/>
      <w:r w:rsidRPr="009E72CB">
        <w:rPr>
          <w:rFonts w:cstheme="minorHAnsi"/>
          <w:sz w:val="18"/>
          <w:szCs w:val="18"/>
        </w:rPr>
        <w:t>contestata  perché</w:t>
      </w:r>
      <w:proofErr w:type="gramEnd"/>
      <w:r w:rsidRPr="009E72CB">
        <w:rPr>
          <w:rFonts w:cstheme="minorHAnsi"/>
          <w:sz w:val="18"/>
          <w:szCs w:val="18"/>
        </w:rPr>
        <w:t xml:space="preserve"> le due divisioni </w:t>
      </w:r>
      <w:r w:rsidRPr="009E72CB">
        <w:rPr>
          <w:rFonts w:cstheme="minorHAnsi"/>
          <w:sz w:val="18"/>
          <w:szCs w:val="18"/>
        </w:rPr>
        <w:lastRenderedPageBreak/>
        <w:t xml:space="preserve">garantiscono l’espletamento del lavoro e, soprattutto, perché ordinata “dall’alto”. Il n. 6 (giugno 1950) è un numero speciale riservato ai problemi di organizzazione giuridico amministrativa dei pubblici ospedali. Dal 1953 si riduce il numero di pagine per ogni fascicolo che ospita generalmente uno o due articoli. Nel 1956 il giornale, desideroso di “riallacciarsi alle antiche, gloriose tradizioni pubblicistiche”, annuncia che muterà titolo e si rinnoverà nei contenuti, pubblicando anche i rendiconti delle sedute della Società Medico-Chirurgico Veneziana e il notiziario dell’Associazione Ospedaliera Triveneta, cfr. La Direzione, </w:t>
      </w:r>
      <w:r w:rsidRPr="009E72CB">
        <w:rPr>
          <w:rFonts w:cstheme="minorHAnsi"/>
          <w:i/>
          <w:iCs/>
          <w:sz w:val="18"/>
          <w:szCs w:val="18"/>
        </w:rPr>
        <w:t>Presentazione</w:t>
      </w:r>
      <w:r w:rsidRPr="009E72CB">
        <w:rPr>
          <w:rFonts w:cstheme="minorHAnsi"/>
          <w:sz w:val="18"/>
          <w:szCs w:val="18"/>
        </w:rPr>
        <w:t xml:space="preserve">, XI, n. 1 (gennaio-febbraio 1956). Il n. 7-8 (luglio-agosto 1956) è un numero speciale dedicato a </w:t>
      </w:r>
      <w:r w:rsidRPr="009E72CB">
        <w:rPr>
          <w:rFonts w:cstheme="minorHAnsi"/>
          <w:i/>
          <w:iCs/>
          <w:sz w:val="18"/>
          <w:szCs w:val="18"/>
        </w:rPr>
        <w:t>Quattro anni di amministrazione ospedaliera</w:t>
      </w:r>
      <w:r w:rsidRPr="009E72CB">
        <w:rPr>
          <w:rFonts w:cstheme="minorHAnsi"/>
          <w:sz w:val="18"/>
          <w:szCs w:val="18"/>
        </w:rPr>
        <w:t xml:space="preserve">, il n. 9-10 (settembre-ottobre 1964), invece, viene dedicato alla memoria di Giuseppe Vecchi. Sul n. 11-12 (novembre-dicembre 1969) Enrico </w:t>
      </w:r>
      <w:proofErr w:type="spellStart"/>
      <w:r w:rsidRPr="009E72CB">
        <w:rPr>
          <w:rFonts w:cstheme="minorHAnsi"/>
          <w:sz w:val="18"/>
          <w:szCs w:val="18"/>
        </w:rPr>
        <w:t>Polichetti</w:t>
      </w:r>
      <w:proofErr w:type="spellEnd"/>
      <w:r w:rsidRPr="009E72CB">
        <w:rPr>
          <w:rFonts w:cstheme="minorHAnsi"/>
          <w:sz w:val="18"/>
          <w:szCs w:val="18"/>
        </w:rPr>
        <w:t xml:space="preserve"> traccia un profilo biografico di Edoardo Ligorio.</w:t>
      </w:r>
    </w:p>
    <w:p w14:paraId="0D3D63BF" w14:textId="77777777" w:rsidR="006C53C5" w:rsidRPr="009E72CB" w:rsidRDefault="006C53C5" w:rsidP="006C53C5">
      <w:pPr>
        <w:spacing w:after="0" w:line="240" w:lineRule="auto"/>
        <w:jc w:val="both"/>
        <w:rPr>
          <w:rFonts w:cstheme="minorHAnsi"/>
          <w:sz w:val="18"/>
          <w:szCs w:val="18"/>
        </w:rPr>
      </w:pPr>
      <w:r w:rsidRPr="009E72CB">
        <w:rPr>
          <w:rFonts w:cstheme="minorHAnsi"/>
          <w:sz w:val="18"/>
          <w:szCs w:val="18"/>
        </w:rPr>
        <w:t>Supplementi</w:t>
      </w:r>
    </w:p>
    <w:p w14:paraId="072859AD" w14:textId="77777777" w:rsidR="006C53C5" w:rsidRPr="009E72CB" w:rsidRDefault="006C53C5" w:rsidP="006C53C5">
      <w:pPr>
        <w:spacing w:after="0" w:line="240" w:lineRule="auto"/>
        <w:jc w:val="both"/>
        <w:rPr>
          <w:rFonts w:cstheme="minorHAnsi"/>
          <w:sz w:val="18"/>
          <w:szCs w:val="18"/>
        </w:rPr>
      </w:pPr>
      <w:r w:rsidRPr="009E72CB">
        <w:rPr>
          <w:rFonts w:cstheme="minorHAnsi"/>
          <w:sz w:val="18"/>
          <w:szCs w:val="18"/>
        </w:rPr>
        <w:t xml:space="preserve">Al n. 10 (ottobre 1931), A. </w:t>
      </w:r>
      <w:proofErr w:type="spellStart"/>
      <w:r w:rsidRPr="009E72CB">
        <w:rPr>
          <w:rFonts w:cstheme="minorHAnsi"/>
          <w:sz w:val="18"/>
          <w:szCs w:val="18"/>
        </w:rPr>
        <w:t>Chiasserini</w:t>
      </w:r>
      <w:proofErr w:type="spellEnd"/>
      <w:r w:rsidRPr="009E72CB">
        <w:rPr>
          <w:rFonts w:cstheme="minorHAnsi"/>
          <w:sz w:val="18"/>
          <w:szCs w:val="18"/>
        </w:rPr>
        <w:t xml:space="preserve">, </w:t>
      </w:r>
      <w:r w:rsidRPr="009E72CB">
        <w:rPr>
          <w:rFonts w:cstheme="minorHAnsi"/>
          <w:i/>
          <w:iCs/>
          <w:sz w:val="18"/>
          <w:szCs w:val="18"/>
        </w:rPr>
        <w:t>Relazione Clinico-statistica triennale (giugno 1928 - giugno 1931), Divisione chirurgica</w:t>
      </w:r>
      <w:r w:rsidRPr="009E72CB">
        <w:rPr>
          <w:rFonts w:cstheme="minorHAnsi"/>
          <w:sz w:val="18"/>
          <w:szCs w:val="18"/>
        </w:rPr>
        <w:t xml:space="preserve">; al n. 5 (maggio 1932), E. Ligorio, </w:t>
      </w:r>
      <w:r w:rsidRPr="009E72CB">
        <w:rPr>
          <w:rFonts w:cstheme="minorHAnsi"/>
          <w:i/>
          <w:iCs/>
          <w:sz w:val="18"/>
          <w:szCs w:val="18"/>
        </w:rPr>
        <w:t>Statistica sanitaria e relazione pel sessennio 1924-1929</w:t>
      </w:r>
      <w:r w:rsidRPr="009E72CB">
        <w:rPr>
          <w:rFonts w:cstheme="minorHAnsi"/>
          <w:sz w:val="18"/>
          <w:szCs w:val="18"/>
        </w:rPr>
        <w:t xml:space="preserve">; al n. 6 (giugno 1932) </w:t>
      </w:r>
      <w:r w:rsidRPr="009E72CB">
        <w:rPr>
          <w:rFonts w:cstheme="minorHAnsi"/>
          <w:i/>
          <w:iCs/>
          <w:sz w:val="18"/>
          <w:szCs w:val="18"/>
        </w:rPr>
        <w:t>Relazioni Clinico-statistiche di vari istituti e ambulatori</w:t>
      </w:r>
      <w:r w:rsidRPr="009E72CB">
        <w:rPr>
          <w:rFonts w:cstheme="minorHAnsi"/>
          <w:sz w:val="18"/>
          <w:szCs w:val="18"/>
        </w:rPr>
        <w:t xml:space="preserve">; al n. 3 (marzo 1933), M. Cini, </w:t>
      </w:r>
      <w:r w:rsidRPr="009E72CB">
        <w:rPr>
          <w:rFonts w:cstheme="minorHAnsi"/>
          <w:i/>
          <w:iCs/>
          <w:sz w:val="18"/>
          <w:szCs w:val="18"/>
        </w:rPr>
        <w:t>Sulle diverse frazioni di Azoto del sangue e delle urine e dei diversi modi di esprimere i loro rapporti</w:t>
      </w:r>
      <w:r w:rsidRPr="009E72CB">
        <w:rPr>
          <w:rFonts w:cstheme="minorHAnsi"/>
          <w:sz w:val="18"/>
          <w:szCs w:val="18"/>
        </w:rPr>
        <w:t>; al II (1947) supplemento mensile a cura della Sezione sindacale e Informativa (</w:t>
      </w:r>
      <w:proofErr w:type="spellStart"/>
      <w:r w:rsidRPr="009E72CB">
        <w:rPr>
          <w:rFonts w:cstheme="minorHAnsi"/>
          <w:sz w:val="18"/>
          <w:szCs w:val="18"/>
        </w:rPr>
        <w:t>interamento</w:t>
      </w:r>
      <w:proofErr w:type="spellEnd"/>
      <w:r w:rsidRPr="009E72CB">
        <w:rPr>
          <w:rFonts w:cstheme="minorHAnsi"/>
          <w:sz w:val="18"/>
          <w:szCs w:val="18"/>
        </w:rPr>
        <w:t xml:space="preserve"> dedicato al trattamento economico); nel 1967 vengono pubblicati tre supplementi: </w:t>
      </w:r>
      <w:r w:rsidRPr="009E72CB">
        <w:rPr>
          <w:rFonts w:cstheme="minorHAnsi"/>
          <w:i/>
          <w:iCs/>
          <w:sz w:val="18"/>
          <w:szCs w:val="18"/>
        </w:rPr>
        <w:t>Atti del 52° Raduno del Gruppo triveneto della S.M.I.R.N.</w:t>
      </w:r>
      <w:r w:rsidRPr="009E72CB">
        <w:rPr>
          <w:rFonts w:cstheme="minorHAnsi"/>
          <w:sz w:val="18"/>
          <w:szCs w:val="18"/>
        </w:rPr>
        <w:t xml:space="preserve">; </w:t>
      </w:r>
      <w:r w:rsidRPr="009E72CB">
        <w:rPr>
          <w:rFonts w:cstheme="minorHAnsi"/>
          <w:i/>
          <w:iCs/>
          <w:sz w:val="18"/>
          <w:szCs w:val="18"/>
        </w:rPr>
        <w:t>Le porfirie. Malattie del metabolismo porfirinico</w:t>
      </w:r>
      <w:r w:rsidRPr="009E72CB">
        <w:rPr>
          <w:rFonts w:cstheme="minorHAnsi"/>
          <w:sz w:val="18"/>
          <w:szCs w:val="18"/>
        </w:rPr>
        <w:t xml:space="preserve">; </w:t>
      </w:r>
      <w:r w:rsidRPr="009E72CB">
        <w:rPr>
          <w:rFonts w:cstheme="minorHAnsi"/>
          <w:i/>
          <w:iCs/>
          <w:sz w:val="18"/>
          <w:szCs w:val="18"/>
        </w:rPr>
        <w:t>Periodici della Biblioteca dell’Ospedale Civile di Venezia</w:t>
      </w:r>
      <w:r w:rsidRPr="009E72CB">
        <w:rPr>
          <w:rFonts w:cstheme="minorHAnsi"/>
          <w:sz w:val="18"/>
          <w:szCs w:val="18"/>
        </w:rPr>
        <w:t xml:space="preserve">, catalogo compilato da G. Carlon; al 1968 G. </w:t>
      </w:r>
      <w:proofErr w:type="spellStart"/>
      <w:r w:rsidRPr="009E72CB">
        <w:rPr>
          <w:rFonts w:cstheme="minorHAnsi"/>
          <w:sz w:val="18"/>
          <w:szCs w:val="18"/>
        </w:rPr>
        <w:t>Bruscagnin</w:t>
      </w:r>
      <w:proofErr w:type="spellEnd"/>
      <w:r w:rsidRPr="009E72CB">
        <w:rPr>
          <w:rFonts w:cstheme="minorHAnsi"/>
          <w:sz w:val="18"/>
          <w:szCs w:val="18"/>
        </w:rPr>
        <w:t xml:space="preserve">, </w:t>
      </w:r>
      <w:r w:rsidRPr="009E72CB">
        <w:rPr>
          <w:rFonts w:cstheme="minorHAnsi"/>
          <w:i/>
          <w:iCs/>
          <w:sz w:val="18"/>
          <w:szCs w:val="18"/>
        </w:rPr>
        <w:t>La scintigrafia dei tumori</w:t>
      </w:r>
      <w:r w:rsidRPr="009E72CB">
        <w:rPr>
          <w:rFonts w:cstheme="minorHAnsi"/>
          <w:sz w:val="18"/>
          <w:szCs w:val="18"/>
        </w:rPr>
        <w:t xml:space="preserve"> (premio Vitali 1968).</w:t>
      </w:r>
    </w:p>
    <w:p w14:paraId="3204F9AC" w14:textId="77777777" w:rsidR="006C53C5" w:rsidRPr="009E72CB" w:rsidRDefault="006C53C5" w:rsidP="006C53C5">
      <w:pPr>
        <w:spacing w:after="0" w:line="240" w:lineRule="auto"/>
        <w:jc w:val="both"/>
        <w:rPr>
          <w:rFonts w:cstheme="minorHAnsi"/>
          <w:sz w:val="18"/>
          <w:szCs w:val="18"/>
        </w:rPr>
      </w:pPr>
      <w:r w:rsidRPr="009E72CB">
        <w:rPr>
          <w:rFonts w:cstheme="minorHAnsi"/>
          <w:sz w:val="18"/>
          <w:szCs w:val="18"/>
        </w:rPr>
        <w:t>Annotazioni</w:t>
      </w:r>
    </w:p>
    <w:p w14:paraId="03EAFB54" w14:textId="77777777" w:rsidR="006C53C5" w:rsidRPr="009E72CB" w:rsidRDefault="006C53C5" w:rsidP="006C53C5">
      <w:pPr>
        <w:spacing w:after="0" w:line="240" w:lineRule="auto"/>
        <w:jc w:val="both"/>
        <w:rPr>
          <w:rFonts w:cstheme="minorHAnsi"/>
          <w:sz w:val="18"/>
          <w:szCs w:val="18"/>
        </w:rPr>
      </w:pPr>
      <w:r w:rsidRPr="009E72CB">
        <w:rPr>
          <w:rFonts w:cstheme="minorHAnsi"/>
          <w:sz w:val="18"/>
          <w:szCs w:val="18"/>
        </w:rPr>
        <w:t>La numerazione delle pagine è continua per annata; le inserzioni pubblicitarie iniziano ad essere pubblicate dal 1936. Dal 1946 (tranne i primi due numeri) la numerazione delle pagine è autonoma per fascicolo, dal 1948 torna ad essere continua per annata.</w:t>
      </w:r>
    </w:p>
    <w:p w14:paraId="06A209FC" w14:textId="6C500629" w:rsidR="006C53C5" w:rsidRPr="009E72CB" w:rsidRDefault="006C53C5" w:rsidP="006C53C5">
      <w:pPr>
        <w:spacing w:after="0" w:line="240" w:lineRule="auto"/>
        <w:jc w:val="both"/>
        <w:rPr>
          <w:rFonts w:cstheme="minorHAnsi"/>
          <w:sz w:val="18"/>
          <w:szCs w:val="18"/>
        </w:rPr>
      </w:pPr>
      <w:r w:rsidRPr="009E72CB">
        <w:rPr>
          <w:rFonts w:cstheme="minorHAnsi"/>
          <w:sz w:val="18"/>
          <w:szCs w:val="18"/>
        </w:rPr>
        <w:t>Reperibilità</w:t>
      </w:r>
      <w:r w:rsidR="009E72CB">
        <w:rPr>
          <w:rFonts w:cstheme="minorHAnsi"/>
          <w:sz w:val="18"/>
          <w:szCs w:val="18"/>
        </w:rPr>
        <w:t xml:space="preserve"> </w:t>
      </w:r>
      <w:r w:rsidRPr="009E72CB">
        <w:rPr>
          <w:rFonts w:cstheme="minorHAnsi"/>
          <w:sz w:val="18"/>
          <w:szCs w:val="18"/>
        </w:rPr>
        <w:t>Biblioteca Querini Stampalia; Biblioteca Nazionale Marciana; Istituto veneto Scienze, Lettere ed Arti; Ateneo Veneto</w:t>
      </w:r>
    </w:p>
    <w:p w14:paraId="1165C7DD" w14:textId="77777777" w:rsidR="006C53C5" w:rsidRPr="009E72CB" w:rsidRDefault="006C53C5" w:rsidP="006C53C5">
      <w:pPr>
        <w:spacing w:after="0" w:line="240" w:lineRule="auto"/>
        <w:jc w:val="both"/>
        <w:rPr>
          <w:rFonts w:cstheme="minorHAnsi"/>
          <w:sz w:val="18"/>
          <w:szCs w:val="18"/>
        </w:rPr>
      </w:pPr>
      <w:r w:rsidRPr="009E72CB">
        <w:rPr>
          <w:rFonts w:cstheme="minorHAnsi"/>
          <w:sz w:val="18"/>
          <w:szCs w:val="18"/>
        </w:rPr>
        <w:t>Collocazione</w:t>
      </w:r>
    </w:p>
    <w:p w14:paraId="08B12F6C" w14:textId="77777777" w:rsidR="006C53C5" w:rsidRPr="009E72CB" w:rsidRDefault="006C53C5" w:rsidP="009E72CB">
      <w:pPr>
        <w:spacing w:after="0" w:line="240" w:lineRule="auto"/>
        <w:rPr>
          <w:rFonts w:cstheme="minorHAnsi"/>
          <w:sz w:val="18"/>
          <w:szCs w:val="18"/>
        </w:rPr>
      </w:pPr>
      <w:proofErr w:type="spellStart"/>
      <w:r w:rsidRPr="009E72CB">
        <w:rPr>
          <w:rFonts w:cstheme="minorHAnsi"/>
          <w:sz w:val="18"/>
          <w:szCs w:val="18"/>
        </w:rPr>
        <w:t>Bqs</w:t>
      </w:r>
      <w:proofErr w:type="spellEnd"/>
      <w:r w:rsidRPr="009E72CB">
        <w:rPr>
          <w:rFonts w:cstheme="minorHAnsi"/>
          <w:sz w:val="18"/>
          <w:szCs w:val="18"/>
        </w:rPr>
        <w:t>: Per. C 1019 [da 1946] Per. B 699 [da 1956] Per. C 1019</w:t>
      </w:r>
      <w:r w:rsidRPr="009E72CB">
        <w:rPr>
          <w:rFonts w:cstheme="minorHAnsi"/>
          <w:sz w:val="18"/>
          <w:szCs w:val="18"/>
        </w:rPr>
        <w:br/>
      </w:r>
      <w:proofErr w:type="spellStart"/>
      <w:r w:rsidRPr="009E72CB">
        <w:rPr>
          <w:rFonts w:cstheme="minorHAnsi"/>
          <w:sz w:val="18"/>
          <w:szCs w:val="18"/>
        </w:rPr>
        <w:t>Bnm</w:t>
      </w:r>
      <w:proofErr w:type="spellEnd"/>
      <w:r w:rsidRPr="009E72CB">
        <w:rPr>
          <w:rFonts w:cstheme="minorHAnsi"/>
          <w:sz w:val="18"/>
          <w:szCs w:val="18"/>
        </w:rPr>
        <w:t>: Per. 1522 [da 1946] Per. 1852</w:t>
      </w:r>
      <w:r w:rsidRPr="009E72CB">
        <w:rPr>
          <w:rFonts w:cstheme="minorHAnsi"/>
          <w:sz w:val="18"/>
          <w:szCs w:val="18"/>
        </w:rPr>
        <w:br/>
      </w:r>
      <w:proofErr w:type="spellStart"/>
      <w:r w:rsidRPr="009E72CB">
        <w:rPr>
          <w:rFonts w:cstheme="minorHAnsi"/>
          <w:sz w:val="18"/>
          <w:szCs w:val="18"/>
        </w:rPr>
        <w:t>Ivsla</w:t>
      </w:r>
      <w:proofErr w:type="spellEnd"/>
      <w:r w:rsidRPr="009E72CB">
        <w:rPr>
          <w:rFonts w:cstheme="minorHAnsi"/>
          <w:sz w:val="18"/>
          <w:szCs w:val="18"/>
        </w:rPr>
        <w:t xml:space="preserve">: </w:t>
      </w:r>
      <w:proofErr w:type="spellStart"/>
      <w:r w:rsidRPr="009E72CB">
        <w:rPr>
          <w:rFonts w:cstheme="minorHAnsi"/>
          <w:sz w:val="18"/>
          <w:szCs w:val="18"/>
        </w:rPr>
        <w:t>Accad</w:t>
      </w:r>
      <w:proofErr w:type="spellEnd"/>
      <w:r w:rsidRPr="009E72CB">
        <w:rPr>
          <w:rFonts w:cstheme="minorHAnsi"/>
          <w:sz w:val="18"/>
          <w:szCs w:val="18"/>
        </w:rPr>
        <w:t xml:space="preserve">. B 68 [per il seguito] </w:t>
      </w:r>
      <w:proofErr w:type="spellStart"/>
      <w:r w:rsidRPr="009E72CB">
        <w:rPr>
          <w:rFonts w:cstheme="minorHAnsi"/>
          <w:sz w:val="18"/>
          <w:szCs w:val="18"/>
        </w:rPr>
        <w:t>Accad</w:t>
      </w:r>
      <w:proofErr w:type="spellEnd"/>
      <w:r w:rsidRPr="009E72CB">
        <w:rPr>
          <w:rFonts w:cstheme="minorHAnsi"/>
          <w:sz w:val="18"/>
          <w:szCs w:val="18"/>
        </w:rPr>
        <w:t xml:space="preserve">. A 76  </w:t>
      </w:r>
      <w:r w:rsidRPr="009E72CB">
        <w:rPr>
          <w:rFonts w:cstheme="minorHAnsi"/>
          <w:sz w:val="18"/>
          <w:szCs w:val="18"/>
        </w:rPr>
        <w:br/>
      </w:r>
      <w:proofErr w:type="spellStart"/>
      <w:r w:rsidRPr="009E72CB">
        <w:rPr>
          <w:rFonts w:cstheme="minorHAnsi"/>
          <w:sz w:val="18"/>
          <w:szCs w:val="18"/>
        </w:rPr>
        <w:t>Av</w:t>
      </w:r>
      <w:proofErr w:type="spellEnd"/>
      <w:r w:rsidRPr="009E72CB">
        <w:rPr>
          <w:rFonts w:cstheme="minorHAnsi"/>
          <w:sz w:val="18"/>
          <w:szCs w:val="18"/>
        </w:rPr>
        <w:t>: Per. 66 e Per. 476 e 477</w:t>
      </w:r>
    </w:p>
    <w:p w14:paraId="1074F650" w14:textId="77777777" w:rsidR="006C53C5" w:rsidRPr="009E72CB" w:rsidRDefault="006C53C5" w:rsidP="009E72CB">
      <w:pPr>
        <w:spacing w:after="0" w:line="240" w:lineRule="auto"/>
        <w:rPr>
          <w:rFonts w:cstheme="minorHAnsi"/>
          <w:sz w:val="18"/>
          <w:szCs w:val="18"/>
        </w:rPr>
      </w:pPr>
      <w:r w:rsidRPr="009E72CB">
        <w:rPr>
          <w:rFonts w:cstheme="minorHAnsi"/>
          <w:sz w:val="18"/>
          <w:szCs w:val="18"/>
        </w:rPr>
        <w:t>Consistenza</w:t>
      </w:r>
    </w:p>
    <w:p w14:paraId="721A17C0" w14:textId="77777777" w:rsidR="006C53C5" w:rsidRPr="009E72CB" w:rsidRDefault="006C53C5" w:rsidP="009E72CB">
      <w:pPr>
        <w:spacing w:after="0" w:line="240" w:lineRule="auto"/>
        <w:rPr>
          <w:rFonts w:cstheme="minorHAnsi"/>
          <w:sz w:val="18"/>
          <w:szCs w:val="18"/>
        </w:rPr>
      </w:pPr>
      <w:proofErr w:type="spellStart"/>
      <w:r w:rsidRPr="009E72CB">
        <w:rPr>
          <w:rFonts w:cstheme="minorHAnsi"/>
          <w:sz w:val="18"/>
          <w:szCs w:val="18"/>
        </w:rPr>
        <w:t>Bqs</w:t>
      </w:r>
      <w:proofErr w:type="spellEnd"/>
      <w:r w:rsidRPr="009E72CB">
        <w:rPr>
          <w:rFonts w:cstheme="minorHAnsi"/>
          <w:sz w:val="18"/>
          <w:szCs w:val="18"/>
        </w:rPr>
        <w:t>: I, n. 1 (maggio-giugno 1927) – XVIII, n. 6 (1944); I, n. 1 (gennaio 1946) – XIX, n. 11-12 (novembre-dicembre 1965); XXII, n. 1-2 (gennaio-febbraio 1967) – XXIV, n. 11-12 (novembre-dicembre 1969)</w:t>
      </w:r>
      <w:r w:rsidRPr="009E72CB">
        <w:rPr>
          <w:rFonts w:cstheme="minorHAnsi"/>
          <w:sz w:val="18"/>
          <w:szCs w:val="18"/>
        </w:rPr>
        <w:br/>
      </w:r>
      <w:proofErr w:type="spellStart"/>
      <w:r w:rsidRPr="009E72CB">
        <w:rPr>
          <w:rFonts w:cstheme="minorHAnsi"/>
          <w:sz w:val="18"/>
          <w:szCs w:val="18"/>
        </w:rPr>
        <w:t>Bnm</w:t>
      </w:r>
      <w:proofErr w:type="spellEnd"/>
      <w:r w:rsidRPr="009E72CB">
        <w:rPr>
          <w:rFonts w:cstheme="minorHAnsi"/>
          <w:sz w:val="18"/>
          <w:szCs w:val="18"/>
        </w:rPr>
        <w:t>: I, n. 1 (maggio-giugno 1927) – XVIII, n. 6 (1944); 1946-1997</w:t>
      </w:r>
      <w:r w:rsidRPr="009E72CB">
        <w:rPr>
          <w:rFonts w:cstheme="minorHAnsi"/>
          <w:sz w:val="18"/>
          <w:szCs w:val="18"/>
        </w:rPr>
        <w:br/>
      </w:r>
      <w:proofErr w:type="spellStart"/>
      <w:r w:rsidRPr="009E72CB">
        <w:rPr>
          <w:rFonts w:cstheme="minorHAnsi"/>
          <w:sz w:val="18"/>
          <w:szCs w:val="18"/>
        </w:rPr>
        <w:t>Ivsla</w:t>
      </w:r>
      <w:proofErr w:type="spellEnd"/>
      <w:r w:rsidRPr="009E72CB">
        <w:rPr>
          <w:rFonts w:cstheme="minorHAnsi"/>
          <w:sz w:val="18"/>
          <w:szCs w:val="18"/>
        </w:rPr>
        <w:t xml:space="preserve">: 1927-1944 [Acc. B 68] I (1946) – X (1955); 1956- [Acc. A 76] </w:t>
      </w:r>
      <w:proofErr w:type="spellStart"/>
      <w:r w:rsidRPr="009E72CB">
        <w:rPr>
          <w:rFonts w:cstheme="minorHAnsi"/>
          <w:sz w:val="18"/>
          <w:szCs w:val="18"/>
        </w:rPr>
        <w:t>Av</w:t>
      </w:r>
      <w:proofErr w:type="spellEnd"/>
      <w:r w:rsidRPr="009E72CB">
        <w:rPr>
          <w:rFonts w:cstheme="minorHAnsi"/>
          <w:sz w:val="18"/>
          <w:szCs w:val="18"/>
        </w:rPr>
        <w:t>: 1932- X (1955); XI (1956) – XXXVIII (1973)</w:t>
      </w:r>
    </w:p>
    <w:p w14:paraId="2FD0B9DA" w14:textId="26B0B50A" w:rsidR="006C53C5" w:rsidRPr="009E72CB" w:rsidRDefault="006C53C5" w:rsidP="006C53C5">
      <w:pPr>
        <w:spacing w:after="0" w:line="240" w:lineRule="auto"/>
        <w:jc w:val="both"/>
        <w:rPr>
          <w:rFonts w:cstheme="minorHAnsi"/>
          <w:sz w:val="18"/>
          <w:szCs w:val="18"/>
        </w:rPr>
      </w:pPr>
      <w:r w:rsidRPr="009E72CB">
        <w:rPr>
          <w:rFonts w:cstheme="minorHAnsi"/>
          <w:sz w:val="18"/>
          <w:szCs w:val="18"/>
        </w:rPr>
        <w:t>Conservazione</w:t>
      </w:r>
      <w:r w:rsidR="009E72CB">
        <w:rPr>
          <w:rFonts w:cstheme="minorHAnsi"/>
          <w:sz w:val="18"/>
          <w:szCs w:val="18"/>
        </w:rPr>
        <w:t xml:space="preserve"> </w:t>
      </w:r>
      <w:r w:rsidRPr="009E72CB">
        <w:rPr>
          <w:rFonts w:cstheme="minorHAnsi"/>
          <w:sz w:val="18"/>
          <w:szCs w:val="18"/>
        </w:rPr>
        <w:t>Buona</w:t>
      </w:r>
    </w:p>
    <w:p w14:paraId="67447782" w14:textId="7E69AC09" w:rsidR="006C53C5" w:rsidRPr="009E72CB" w:rsidRDefault="006C53C5" w:rsidP="006C53C5">
      <w:pPr>
        <w:spacing w:after="0" w:line="240" w:lineRule="auto"/>
        <w:jc w:val="both"/>
        <w:rPr>
          <w:rFonts w:cstheme="minorHAnsi"/>
          <w:sz w:val="18"/>
          <w:szCs w:val="18"/>
        </w:rPr>
      </w:pPr>
      <w:r w:rsidRPr="009E72CB">
        <w:rPr>
          <w:rFonts w:cstheme="minorHAnsi"/>
          <w:sz w:val="18"/>
          <w:szCs w:val="18"/>
        </w:rPr>
        <w:t>Studi e bibliografia</w:t>
      </w:r>
      <w:r w:rsidR="009E72CB">
        <w:rPr>
          <w:rFonts w:cstheme="minorHAnsi"/>
          <w:sz w:val="18"/>
          <w:szCs w:val="18"/>
        </w:rPr>
        <w:t xml:space="preserve"> </w:t>
      </w:r>
      <w:r w:rsidRPr="009E72CB">
        <w:rPr>
          <w:rFonts w:cstheme="minorHAnsi"/>
          <w:sz w:val="18"/>
          <w:szCs w:val="18"/>
        </w:rPr>
        <w:t xml:space="preserve">G.E. Ferrari, </w:t>
      </w:r>
      <w:r w:rsidRPr="009E72CB">
        <w:rPr>
          <w:rFonts w:cstheme="minorHAnsi"/>
          <w:i/>
          <w:iCs/>
          <w:sz w:val="18"/>
          <w:szCs w:val="18"/>
        </w:rPr>
        <w:t>Venezia editrice (per uno sguardo ai suoi più recenti prodotti)</w:t>
      </w:r>
      <w:r w:rsidRPr="009E72CB">
        <w:rPr>
          <w:rFonts w:cstheme="minorHAnsi"/>
          <w:sz w:val="18"/>
          <w:szCs w:val="18"/>
        </w:rPr>
        <w:t xml:space="preserve">, “Rivista di Venezia”, IV, </w:t>
      </w:r>
      <w:proofErr w:type="spellStart"/>
      <w:r w:rsidRPr="009E72CB">
        <w:rPr>
          <w:rFonts w:cstheme="minorHAnsi"/>
          <w:sz w:val="18"/>
          <w:szCs w:val="18"/>
        </w:rPr>
        <w:t>n.s.</w:t>
      </w:r>
      <w:proofErr w:type="spellEnd"/>
      <w:r w:rsidRPr="009E72CB">
        <w:rPr>
          <w:rFonts w:cstheme="minorHAnsi"/>
          <w:sz w:val="18"/>
          <w:szCs w:val="18"/>
        </w:rPr>
        <w:t xml:space="preserve"> (1958), p. 20.</w:t>
      </w:r>
    </w:p>
    <w:p w14:paraId="2EC60E4B" w14:textId="77CB7F42" w:rsidR="006C53C5" w:rsidRPr="009E72CB" w:rsidRDefault="006C53C5" w:rsidP="006C53C5">
      <w:pPr>
        <w:spacing w:after="0" w:line="240" w:lineRule="auto"/>
        <w:jc w:val="both"/>
        <w:rPr>
          <w:rFonts w:cstheme="minorHAnsi"/>
          <w:sz w:val="18"/>
          <w:szCs w:val="18"/>
        </w:rPr>
      </w:pPr>
      <w:r w:rsidRPr="009E72CB">
        <w:rPr>
          <w:rFonts w:cstheme="minorHAnsi"/>
          <w:sz w:val="18"/>
          <w:szCs w:val="18"/>
        </w:rPr>
        <w:t>Compilatore</w:t>
      </w:r>
      <w:r w:rsidR="009E72CB">
        <w:rPr>
          <w:rFonts w:cstheme="minorHAnsi"/>
          <w:sz w:val="18"/>
          <w:szCs w:val="18"/>
        </w:rPr>
        <w:t xml:space="preserve"> </w:t>
      </w:r>
      <w:hyperlink r:id="rId28" w:history="1">
        <w:r w:rsidRPr="009E72CB">
          <w:rPr>
            <w:rStyle w:val="Collegamentoipertestuale"/>
            <w:rFonts w:cstheme="minorHAnsi"/>
            <w:sz w:val="18"/>
            <w:szCs w:val="18"/>
          </w:rPr>
          <w:t>Marco Borghi</w:t>
        </w:r>
      </w:hyperlink>
      <w:r w:rsidRPr="009E72CB">
        <w:rPr>
          <w:rFonts w:cstheme="minorHAnsi"/>
          <w:sz w:val="18"/>
          <w:szCs w:val="18"/>
        </w:rPr>
        <w:t xml:space="preserve"> </w:t>
      </w:r>
    </w:p>
    <w:p w14:paraId="68C9C568" w14:textId="68007489" w:rsidR="006C53C5" w:rsidRPr="009E72CB" w:rsidRDefault="006C53C5" w:rsidP="006C53C5">
      <w:pPr>
        <w:spacing w:after="0" w:line="240" w:lineRule="auto"/>
        <w:jc w:val="both"/>
        <w:rPr>
          <w:rFonts w:cstheme="minorHAnsi"/>
          <w:sz w:val="18"/>
          <w:szCs w:val="18"/>
        </w:rPr>
      </w:pPr>
      <w:r w:rsidRPr="009E72CB">
        <w:rPr>
          <w:rFonts w:cstheme="minorHAnsi"/>
          <w:sz w:val="18"/>
          <w:szCs w:val="18"/>
        </w:rPr>
        <w:t>Soggetti</w:t>
      </w:r>
      <w:r w:rsidR="009E72CB">
        <w:rPr>
          <w:rFonts w:cstheme="minorHAnsi"/>
          <w:sz w:val="18"/>
          <w:szCs w:val="18"/>
        </w:rPr>
        <w:t xml:space="preserve"> </w:t>
      </w:r>
      <w:hyperlink r:id="rId29" w:history="1">
        <w:r w:rsidRPr="009E72CB">
          <w:rPr>
            <w:rStyle w:val="Collegamentoipertestuale"/>
            <w:rFonts w:cstheme="minorHAnsi"/>
            <w:sz w:val="18"/>
            <w:szCs w:val="18"/>
          </w:rPr>
          <w:t>Periodici e riviste di associazioni e/o di categoria</w:t>
        </w:r>
      </w:hyperlink>
      <w:r w:rsidRPr="009E72CB">
        <w:rPr>
          <w:rFonts w:cstheme="minorHAnsi"/>
          <w:sz w:val="18"/>
          <w:szCs w:val="18"/>
        </w:rPr>
        <w:t xml:space="preserve">, </w:t>
      </w:r>
      <w:hyperlink r:id="rId30" w:history="1">
        <w:r w:rsidRPr="009E72CB">
          <w:rPr>
            <w:rStyle w:val="Collegamentoipertestuale"/>
            <w:rFonts w:cstheme="minorHAnsi"/>
            <w:sz w:val="18"/>
            <w:szCs w:val="18"/>
          </w:rPr>
          <w:t>Periodici e riviste medico-sanitarie</w:t>
        </w:r>
      </w:hyperlink>
      <w:r w:rsidRPr="009E72CB">
        <w:rPr>
          <w:rFonts w:cstheme="minorHAnsi"/>
          <w:sz w:val="18"/>
          <w:szCs w:val="18"/>
        </w:rPr>
        <w:t xml:space="preserve"> </w:t>
      </w:r>
    </w:p>
    <w:p w14:paraId="662895EA" w14:textId="4F401D53" w:rsidR="006C53C5" w:rsidRPr="009E72CB" w:rsidRDefault="006C53C5" w:rsidP="006C53C5">
      <w:pPr>
        <w:spacing w:after="0" w:line="240" w:lineRule="auto"/>
        <w:jc w:val="both"/>
        <w:rPr>
          <w:rFonts w:cstheme="minorHAnsi"/>
          <w:sz w:val="18"/>
          <w:szCs w:val="18"/>
        </w:rPr>
      </w:pPr>
      <w:r w:rsidRPr="009E72CB">
        <w:rPr>
          <w:rFonts w:cstheme="minorHAnsi"/>
          <w:sz w:val="18"/>
          <w:szCs w:val="18"/>
        </w:rPr>
        <w:t>Parole chiave</w:t>
      </w:r>
      <w:r w:rsidR="009E72CB">
        <w:rPr>
          <w:rFonts w:cstheme="minorHAnsi"/>
          <w:sz w:val="18"/>
          <w:szCs w:val="18"/>
        </w:rPr>
        <w:t xml:space="preserve"> </w:t>
      </w:r>
      <w:hyperlink r:id="rId31" w:history="1">
        <w:r w:rsidRPr="009E72CB">
          <w:rPr>
            <w:rStyle w:val="Collegamentoipertestuale"/>
            <w:rFonts w:cstheme="minorHAnsi"/>
            <w:sz w:val="18"/>
            <w:szCs w:val="18"/>
          </w:rPr>
          <w:t>Federazione regionale dei medici ospedalieri delle Venezie</w:t>
        </w:r>
      </w:hyperlink>
      <w:r w:rsidRPr="009E72CB">
        <w:rPr>
          <w:rFonts w:cstheme="minorHAnsi"/>
          <w:sz w:val="18"/>
          <w:szCs w:val="18"/>
        </w:rPr>
        <w:t xml:space="preserve">, </w:t>
      </w:r>
      <w:hyperlink r:id="rId32" w:history="1">
        <w:r w:rsidRPr="009E72CB">
          <w:rPr>
            <w:rStyle w:val="Collegamentoipertestuale"/>
            <w:rFonts w:cstheme="minorHAnsi"/>
            <w:sz w:val="18"/>
            <w:szCs w:val="18"/>
          </w:rPr>
          <w:t>Medici</w:t>
        </w:r>
      </w:hyperlink>
      <w:r w:rsidRPr="009E72CB">
        <w:rPr>
          <w:rFonts w:cstheme="minorHAnsi"/>
          <w:sz w:val="18"/>
          <w:szCs w:val="18"/>
        </w:rPr>
        <w:t xml:space="preserve">, </w:t>
      </w:r>
      <w:hyperlink r:id="rId33" w:history="1">
        <w:r w:rsidRPr="009E72CB">
          <w:rPr>
            <w:rStyle w:val="Collegamentoipertestuale"/>
            <w:rFonts w:cstheme="minorHAnsi"/>
            <w:sz w:val="18"/>
            <w:szCs w:val="18"/>
          </w:rPr>
          <w:t>Medicina</w:t>
        </w:r>
      </w:hyperlink>
      <w:r w:rsidRPr="009E72CB">
        <w:rPr>
          <w:rFonts w:cstheme="minorHAnsi"/>
          <w:sz w:val="18"/>
          <w:szCs w:val="18"/>
        </w:rPr>
        <w:t xml:space="preserve">, </w:t>
      </w:r>
      <w:hyperlink r:id="rId34" w:history="1">
        <w:r w:rsidRPr="009E72CB">
          <w:rPr>
            <w:rStyle w:val="Collegamentoipertestuale"/>
            <w:rFonts w:cstheme="minorHAnsi"/>
            <w:sz w:val="18"/>
            <w:szCs w:val="18"/>
          </w:rPr>
          <w:t>Ospedale civile</w:t>
        </w:r>
      </w:hyperlink>
      <w:r w:rsidRPr="009E72CB">
        <w:rPr>
          <w:rFonts w:cstheme="minorHAnsi"/>
          <w:sz w:val="18"/>
          <w:szCs w:val="18"/>
        </w:rPr>
        <w:t xml:space="preserve">, </w:t>
      </w:r>
      <w:hyperlink r:id="rId35" w:history="1">
        <w:r w:rsidRPr="009E72CB">
          <w:rPr>
            <w:rStyle w:val="Collegamentoipertestuale"/>
            <w:rFonts w:cstheme="minorHAnsi"/>
            <w:sz w:val="18"/>
            <w:szCs w:val="18"/>
          </w:rPr>
          <w:t>Sanità</w:t>
        </w:r>
      </w:hyperlink>
      <w:r w:rsidRPr="009E72CB">
        <w:rPr>
          <w:rFonts w:cstheme="minorHAnsi"/>
          <w:sz w:val="18"/>
          <w:szCs w:val="18"/>
        </w:rPr>
        <w:t xml:space="preserve"> </w:t>
      </w:r>
    </w:p>
    <w:p w14:paraId="18B70579" w14:textId="588CC6C7" w:rsidR="006C53C5" w:rsidRPr="009E72CB" w:rsidRDefault="00000000" w:rsidP="009706AC">
      <w:pPr>
        <w:spacing w:after="0" w:line="240" w:lineRule="auto"/>
        <w:jc w:val="both"/>
        <w:rPr>
          <w:rFonts w:cstheme="minorHAnsi"/>
          <w:sz w:val="18"/>
          <w:szCs w:val="18"/>
        </w:rPr>
      </w:pPr>
      <w:hyperlink r:id="rId36" w:history="1">
        <w:r w:rsidR="006C53C5" w:rsidRPr="009E72CB">
          <w:rPr>
            <w:rStyle w:val="Collegamentoipertestuale"/>
            <w:rFonts w:cstheme="minorHAnsi"/>
            <w:sz w:val="18"/>
            <w:szCs w:val="18"/>
          </w:rPr>
          <w:t>https://www.unsecolodicartavenezia.it/scheda/giornale-medico-dellospedale-civile-di-venezia/</w:t>
        </w:r>
      </w:hyperlink>
      <w:r w:rsidR="006C53C5" w:rsidRPr="009E72CB">
        <w:rPr>
          <w:rFonts w:cstheme="minorHAnsi"/>
          <w:sz w:val="18"/>
          <w:szCs w:val="18"/>
        </w:rPr>
        <w:t xml:space="preserve">. </w:t>
      </w:r>
    </w:p>
    <w:p w14:paraId="4D2F386E" w14:textId="77777777" w:rsidR="006C53C5" w:rsidRPr="009E72CB" w:rsidRDefault="006C53C5" w:rsidP="009706AC">
      <w:pPr>
        <w:spacing w:after="0" w:line="240" w:lineRule="auto"/>
        <w:jc w:val="both"/>
        <w:rPr>
          <w:rFonts w:cstheme="minorHAnsi"/>
          <w:sz w:val="18"/>
          <w:szCs w:val="18"/>
        </w:rPr>
      </w:pPr>
    </w:p>
    <w:p w14:paraId="0FAB2E54" w14:textId="060E6CA6" w:rsidR="006C53C5" w:rsidRPr="006C53C5" w:rsidRDefault="006C53C5" w:rsidP="009706AC">
      <w:pPr>
        <w:spacing w:after="0" w:line="240" w:lineRule="auto"/>
        <w:jc w:val="both"/>
        <w:rPr>
          <w:b/>
          <w:bCs/>
          <w:color w:val="C00000"/>
          <w:sz w:val="44"/>
          <w:szCs w:val="44"/>
        </w:rPr>
      </w:pPr>
      <w:r w:rsidRPr="006C53C5">
        <w:rPr>
          <w:b/>
          <w:bCs/>
          <w:color w:val="C00000"/>
          <w:sz w:val="44"/>
          <w:szCs w:val="44"/>
        </w:rPr>
        <w:t>Note e riferimenti bibliografici</w:t>
      </w:r>
    </w:p>
    <w:p w14:paraId="1874E949" w14:textId="77777777" w:rsidR="009E72CB" w:rsidRPr="009E72CB" w:rsidRDefault="009E72CB" w:rsidP="009E72CB">
      <w:pPr>
        <w:pStyle w:val="Paragrafoelenco"/>
        <w:numPr>
          <w:ilvl w:val="0"/>
          <w:numId w:val="1"/>
        </w:numPr>
        <w:spacing w:after="0" w:line="240" w:lineRule="auto"/>
        <w:jc w:val="both"/>
        <w:rPr>
          <w:rFonts w:cstheme="minorHAnsi"/>
          <w:sz w:val="18"/>
          <w:szCs w:val="18"/>
        </w:rPr>
      </w:pPr>
      <w:r w:rsidRPr="009E72CB">
        <w:rPr>
          <w:rFonts w:cstheme="minorHAnsi"/>
          <w:sz w:val="18"/>
          <w:szCs w:val="18"/>
        </w:rPr>
        <w:t xml:space="preserve">G.E. Ferrari, </w:t>
      </w:r>
      <w:r w:rsidRPr="009E72CB">
        <w:rPr>
          <w:rFonts w:cstheme="minorHAnsi"/>
          <w:i/>
          <w:iCs/>
          <w:sz w:val="18"/>
          <w:szCs w:val="18"/>
        </w:rPr>
        <w:t>Venezia editrice (per uno sguardo ai suoi più recenti prodotti)</w:t>
      </w:r>
      <w:r w:rsidRPr="009E72CB">
        <w:rPr>
          <w:rFonts w:cstheme="minorHAnsi"/>
          <w:sz w:val="18"/>
          <w:szCs w:val="18"/>
        </w:rPr>
        <w:t xml:space="preserve">, “Rivista di Venezia”, IV, </w:t>
      </w:r>
      <w:proofErr w:type="spellStart"/>
      <w:r w:rsidRPr="009E72CB">
        <w:rPr>
          <w:rFonts w:cstheme="minorHAnsi"/>
          <w:sz w:val="18"/>
          <w:szCs w:val="18"/>
        </w:rPr>
        <w:t>n.s.</w:t>
      </w:r>
      <w:proofErr w:type="spellEnd"/>
      <w:r w:rsidRPr="009E72CB">
        <w:rPr>
          <w:rFonts w:cstheme="minorHAnsi"/>
          <w:sz w:val="18"/>
          <w:szCs w:val="18"/>
        </w:rPr>
        <w:t xml:space="preserve"> (1958), p. 20.</w:t>
      </w:r>
    </w:p>
    <w:p w14:paraId="7E16F832" w14:textId="77777777" w:rsidR="009E72CB" w:rsidRDefault="009E72CB" w:rsidP="009E72CB">
      <w:pPr>
        <w:pStyle w:val="Paragrafoelenco"/>
        <w:numPr>
          <w:ilvl w:val="0"/>
          <w:numId w:val="1"/>
        </w:numPr>
        <w:spacing w:after="0" w:line="240" w:lineRule="auto"/>
        <w:jc w:val="both"/>
        <w:rPr>
          <w:sz w:val="18"/>
          <w:szCs w:val="18"/>
        </w:rPr>
      </w:pPr>
      <w:hyperlink r:id="rId37" w:history="1">
        <w:r w:rsidRPr="009E72CB">
          <w:rPr>
            <w:rStyle w:val="Collegamentoipertestuale"/>
            <w:sz w:val="18"/>
            <w:szCs w:val="18"/>
          </w:rPr>
          <w:t>Il giornalismo medico, Venezia e la biblioteca del suo ospedale</w:t>
        </w:r>
      </w:hyperlink>
      <w:r>
        <w:rPr>
          <w:sz w:val="18"/>
          <w:szCs w:val="18"/>
        </w:rPr>
        <w:t>, 10 aprile 2019</w:t>
      </w:r>
    </w:p>
    <w:p w14:paraId="18A1F65C" w14:textId="77777777" w:rsidR="009E72CB" w:rsidRPr="009E72CB" w:rsidRDefault="009E72CB" w:rsidP="009E72CB">
      <w:pPr>
        <w:pStyle w:val="Paragrafoelenco"/>
        <w:spacing w:after="0" w:line="240" w:lineRule="auto"/>
        <w:jc w:val="both"/>
        <w:rPr>
          <w:sz w:val="18"/>
          <w:szCs w:val="18"/>
        </w:rPr>
      </w:pPr>
    </w:p>
    <w:p w14:paraId="06BD7CD1" w14:textId="77777777" w:rsidR="006C53C5" w:rsidRPr="006C53C5" w:rsidRDefault="006C53C5" w:rsidP="009706AC">
      <w:pPr>
        <w:spacing w:after="0" w:line="240" w:lineRule="auto"/>
        <w:jc w:val="both"/>
        <w:rPr>
          <w:b/>
          <w:bCs/>
        </w:rPr>
      </w:pPr>
    </w:p>
    <w:sectPr w:rsidR="006C53C5" w:rsidRPr="006C53C5" w:rsidSect="009706AC">
      <w:type w:val="continuous"/>
      <w:pgSz w:w="11906" w:h="16838" w:code="9"/>
      <w:pgMar w:top="1701" w:right="1418"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32A37"/>
    <w:multiLevelType w:val="hybridMultilevel"/>
    <w:tmpl w:val="433A52D8"/>
    <w:lvl w:ilvl="0" w:tplc="BCD6FACE">
      <w:start w:val="7"/>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05732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6"/>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D7442"/>
    <w:rsid w:val="002D37ED"/>
    <w:rsid w:val="0031062F"/>
    <w:rsid w:val="00375F4B"/>
    <w:rsid w:val="003F3DCF"/>
    <w:rsid w:val="00664350"/>
    <w:rsid w:val="006C53C5"/>
    <w:rsid w:val="006C6BDC"/>
    <w:rsid w:val="009706AC"/>
    <w:rsid w:val="009E72CB"/>
    <w:rsid w:val="00D544E6"/>
    <w:rsid w:val="00E819B7"/>
    <w:rsid w:val="00E84EF4"/>
    <w:rsid w:val="00FD74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6031E"/>
  <w15:chartTrackingRefBased/>
  <w15:docId w15:val="{804F3B82-B47D-445F-AAC8-3DE79630F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FD744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FD744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FD7442"/>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FD7442"/>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FD7442"/>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FD7442"/>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FD7442"/>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FD7442"/>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FD7442"/>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D7442"/>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FD7442"/>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FD7442"/>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FD7442"/>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FD7442"/>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FD7442"/>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FD7442"/>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FD7442"/>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FD7442"/>
    <w:rPr>
      <w:rFonts w:eastAsiaTheme="majorEastAsia" w:cstheme="majorBidi"/>
      <w:color w:val="272727" w:themeColor="text1" w:themeTint="D8"/>
    </w:rPr>
  </w:style>
  <w:style w:type="paragraph" w:styleId="Titolo">
    <w:name w:val="Title"/>
    <w:basedOn w:val="Normale"/>
    <w:next w:val="Normale"/>
    <w:link w:val="TitoloCarattere"/>
    <w:uiPriority w:val="10"/>
    <w:qFormat/>
    <w:rsid w:val="00FD74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FD7442"/>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FD7442"/>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FD7442"/>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FD7442"/>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FD7442"/>
    <w:rPr>
      <w:i/>
      <w:iCs/>
      <w:color w:val="404040" w:themeColor="text1" w:themeTint="BF"/>
    </w:rPr>
  </w:style>
  <w:style w:type="paragraph" w:styleId="Paragrafoelenco">
    <w:name w:val="List Paragraph"/>
    <w:basedOn w:val="Normale"/>
    <w:uiPriority w:val="34"/>
    <w:qFormat/>
    <w:rsid w:val="00FD7442"/>
    <w:pPr>
      <w:ind w:left="720"/>
      <w:contextualSpacing/>
    </w:pPr>
  </w:style>
  <w:style w:type="character" w:styleId="Enfasiintensa">
    <w:name w:val="Intense Emphasis"/>
    <w:basedOn w:val="Carpredefinitoparagrafo"/>
    <w:uiPriority w:val="21"/>
    <w:qFormat/>
    <w:rsid w:val="00FD7442"/>
    <w:rPr>
      <w:i/>
      <w:iCs/>
      <w:color w:val="365F91" w:themeColor="accent1" w:themeShade="BF"/>
    </w:rPr>
  </w:style>
  <w:style w:type="paragraph" w:styleId="Citazioneintensa">
    <w:name w:val="Intense Quote"/>
    <w:basedOn w:val="Normale"/>
    <w:next w:val="Normale"/>
    <w:link w:val="CitazioneintensaCarattere"/>
    <w:uiPriority w:val="30"/>
    <w:qFormat/>
    <w:rsid w:val="00FD744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FD7442"/>
    <w:rPr>
      <w:i/>
      <w:iCs/>
      <w:color w:val="365F91" w:themeColor="accent1" w:themeShade="BF"/>
    </w:rPr>
  </w:style>
  <w:style w:type="character" w:styleId="Riferimentointenso">
    <w:name w:val="Intense Reference"/>
    <w:basedOn w:val="Carpredefinitoparagrafo"/>
    <w:uiPriority w:val="32"/>
    <w:qFormat/>
    <w:rsid w:val="00FD7442"/>
    <w:rPr>
      <w:b/>
      <w:bCs/>
      <w:smallCaps/>
      <w:color w:val="365F91" w:themeColor="accent1" w:themeShade="BF"/>
      <w:spacing w:val="5"/>
    </w:rPr>
  </w:style>
  <w:style w:type="character" w:styleId="Collegamentoipertestuale">
    <w:name w:val="Hyperlink"/>
    <w:basedOn w:val="Carpredefinitoparagrafo"/>
    <w:uiPriority w:val="99"/>
    <w:unhideWhenUsed/>
    <w:rsid w:val="009706AC"/>
    <w:rPr>
      <w:color w:val="0000FF" w:themeColor="hyperlink"/>
      <w:u w:val="single"/>
    </w:rPr>
  </w:style>
  <w:style w:type="character" w:styleId="Menzionenonrisolta">
    <w:name w:val="Unresolved Mention"/>
    <w:basedOn w:val="Carpredefinitoparagrafo"/>
    <w:uiPriority w:val="99"/>
    <w:semiHidden/>
    <w:unhideWhenUsed/>
    <w:rsid w:val="009706AC"/>
    <w:rPr>
      <w:color w:val="605E5C"/>
      <w:shd w:val="clear" w:color="auto" w:fill="E1DFDD"/>
    </w:rPr>
  </w:style>
  <w:style w:type="character" w:styleId="Collegamentovisitato">
    <w:name w:val="FollowedHyperlink"/>
    <w:basedOn w:val="Carpredefinitoparagrafo"/>
    <w:uiPriority w:val="99"/>
    <w:semiHidden/>
    <w:unhideWhenUsed/>
    <w:rsid w:val="002D37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3754">
      <w:bodyDiv w:val="1"/>
      <w:marLeft w:val="0"/>
      <w:marRight w:val="0"/>
      <w:marTop w:val="0"/>
      <w:marBottom w:val="0"/>
      <w:divBdr>
        <w:top w:val="none" w:sz="0" w:space="0" w:color="auto"/>
        <w:left w:val="none" w:sz="0" w:space="0" w:color="auto"/>
        <w:bottom w:val="none" w:sz="0" w:space="0" w:color="auto"/>
        <w:right w:val="none" w:sz="0" w:space="0" w:color="auto"/>
      </w:divBdr>
      <w:divsChild>
        <w:div w:id="346254720">
          <w:marLeft w:val="0"/>
          <w:marRight w:val="0"/>
          <w:marTop w:val="0"/>
          <w:marBottom w:val="0"/>
          <w:divBdr>
            <w:top w:val="none" w:sz="0" w:space="0" w:color="auto"/>
            <w:left w:val="none" w:sz="0" w:space="0" w:color="auto"/>
            <w:bottom w:val="none" w:sz="0" w:space="0" w:color="auto"/>
            <w:right w:val="none" w:sz="0" w:space="0" w:color="auto"/>
          </w:divBdr>
          <w:divsChild>
            <w:div w:id="194800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113079">
      <w:bodyDiv w:val="1"/>
      <w:marLeft w:val="0"/>
      <w:marRight w:val="0"/>
      <w:marTop w:val="0"/>
      <w:marBottom w:val="0"/>
      <w:divBdr>
        <w:top w:val="none" w:sz="0" w:space="0" w:color="auto"/>
        <w:left w:val="none" w:sz="0" w:space="0" w:color="auto"/>
        <w:bottom w:val="none" w:sz="0" w:space="0" w:color="auto"/>
        <w:right w:val="none" w:sz="0" w:space="0" w:color="auto"/>
      </w:divBdr>
    </w:div>
    <w:div w:id="401221485">
      <w:bodyDiv w:val="1"/>
      <w:marLeft w:val="0"/>
      <w:marRight w:val="0"/>
      <w:marTop w:val="0"/>
      <w:marBottom w:val="0"/>
      <w:divBdr>
        <w:top w:val="none" w:sz="0" w:space="0" w:color="auto"/>
        <w:left w:val="none" w:sz="0" w:space="0" w:color="auto"/>
        <w:bottom w:val="none" w:sz="0" w:space="0" w:color="auto"/>
        <w:right w:val="none" w:sz="0" w:space="0" w:color="auto"/>
      </w:divBdr>
      <w:divsChild>
        <w:div w:id="2069567790">
          <w:marLeft w:val="0"/>
          <w:marRight w:val="0"/>
          <w:marTop w:val="0"/>
          <w:marBottom w:val="0"/>
          <w:divBdr>
            <w:top w:val="none" w:sz="0" w:space="0" w:color="auto"/>
            <w:left w:val="none" w:sz="0" w:space="0" w:color="auto"/>
            <w:bottom w:val="none" w:sz="0" w:space="0" w:color="auto"/>
            <w:right w:val="none" w:sz="0" w:space="0" w:color="auto"/>
          </w:divBdr>
          <w:divsChild>
            <w:div w:id="1970937078">
              <w:marLeft w:val="0"/>
              <w:marRight w:val="0"/>
              <w:marTop w:val="0"/>
              <w:marBottom w:val="0"/>
              <w:divBdr>
                <w:top w:val="none" w:sz="0" w:space="0" w:color="auto"/>
                <w:left w:val="none" w:sz="0" w:space="0" w:color="auto"/>
                <w:bottom w:val="none" w:sz="0" w:space="0" w:color="auto"/>
                <w:right w:val="none" w:sz="0" w:space="0" w:color="auto"/>
              </w:divBdr>
            </w:div>
            <w:div w:id="462967663">
              <w:marLeft w:val="0"/>
              <w:marRight w:val="0"/>
              <w:marTop w:val="0"/>
              <w:marBottom w:val="0"/>
              <w:divBdr>
                <w:top w:val="none" w:sz="0" w:space="0" w:color="auto"/>
                <w:left w:val="none" w:sz="0" w:space="0" w:color="auto"/>
                <w:bottom w:val="none" w:sz="0" w:space="0" w:color="auto"/>
                <w:right w:val="none" w:sz="0" w:space="0" w:color="auto"/>
              </w:divBdr>
            </w:div>
          </w:divsChild>
        </w:div>
        <w:div w:id="2005278627">
          <w:marLeft w:val="0"/>
          <w:marRight w:val="0"/>
          <w:marTop w:val="0"/>
          <w:marBottom w:val="0"/>
          <w:divBdr>
            <w:top w:val="none" w:sz="0" w:space="0" w:color="auto"/>
            <w:left w:val="none" w:sz="0" w:space="0" w:color="auto"/>
            <w:bottom w:val="none" w:sz="0" w:space="0" w:color="auto"/>
            <w:right w:val="none" w:sz="0" w:space="0" w:color="auto"/>
          </w:divBdr>
          <w:divsChild>
            <w:div w:id="251554381">
              <w:marLeft w:val="0"/>
              <w:marRight w:val="0"/>
              <w:marTop w:val="0"/>
              <w:marBottom w:val="0"/>
              <w:divBdr>
                <w:top w:val="none" w:sz="0" w:space="0" w:color="auto"/>
                <w:left w:val="none" w:sz="0" w:space="0" w:color="auto"/>
                <w:bottom w:val="none" w:sz="0" w:space="0" w:color="auto"/>
                <w:right w:val="none" w:sz="0" w:space="0" w:color="auto"/>
              </w:divBdr>
            </w:div>
            <w:div w:id="696152715">
              <w:marLeft w:val="0"/>
              <w:marRight w:val="0"/>
              <w:marTop w:val="0"/>
              <w:marBottom w:val="0"/>
              <w:divBdr>
                <w:top w:val="none" w:sz="0" w:space="0" w:color="auto"/>
                <w:left w:val="none" w:sz="0" w:space="0" w:color="auto"/>
                <w:bottom w:val="none" w:sz="0" w:space="0" w:color="auto"/>
                <w:right w:val="none" w:sz="0" w:space="0" w:color="auto"/>
              </w:divBdr>
            </w:div>
          </w:divsChild>
        </w:div>
        <w:div w:id="273751723">
          <w:marLeft w:val="0"/>
          <w:marRight w:val="0"/>
          <w:marTop w:val="0"/>
          <w:marBottom w:val="0"/>
          <w:divBdr>
            <w:top w:val="none" w:sz="0" w:space="0" w:color="auto"/>
            <w:left w:val="none" w:sz="0" w:space="0" w:color="auto"/>
            <w:bottom w:val="none" w:sz="0" w:space="0" w:color="auto"/>
            <w:right w:val="none" w:sz="0" w:space="0" w:color="auto"/>
          </w:divBdr>
          <w:divsChild>
            <w:div w:id="905453732">
              <w:marLeft w:val="0"/>
              <w:marRight w:val="0"/>
              <w:marTop w:val="0"/>
              <w:marBottom w:val="0"/>
              <w:divBdr>
                <w:top w:val="none" w:sz="0" w:space="0" w:color="auto"/>
                <w:left w:val="none" w:sz="0" w:space="0" w:color="auto"/>
                <w:bottom w:val="none" w:sz="0" w:space="0" w:color="auto"/>
                <w:right w:val="none" w:sz="0" w:space="0" w:color="auto"/>
              </w:divBdr>
            </w:div>
            <w:div w:id="1349526254">
              <w:marLeft w:val="0"/>
              <w:marRight w:val="0"/>
              <w:marTop w:val="0"/>
              <w:marBottom w:val="0"/>
              <w:divBdr>
                <w:top w:val="none" w:sz="0" w:space="0" w:color="auto"/>
                <w:left w:val="none" w:sz="0" w:space="0" w:color="auto"/>
                <w:bottom w:val="none" w:sz="0" w:space="0" w:color="auto"/>
                <w:right w:val="none" w:sz="0" w:space="0" w:color="auto"/>
              </w:divBdr>
            </w:div>
          </w:divsChild>
        </w:div>
        <w:div w:id="1890917826">
          <w:marLeft w:val="0"/>
          <w:marRight w:val="0"/>
          <w:marTop w:val="0"/>
          <w:marBottom w:val="0"/>
          <w:divBdr>
            <w:top w:val="none" w:sz="0" w:space="0" w:color="auto"/>
            <w:left w:val="none" w:sz="0" w:space="0" w:color="auto"/>
            <w:bottom w:val="none" w:sz="0" w:space="0" w:color="auto"/>
            <w:right w:val="none" w:sz="0" w:space="0" w:color="auto"/>
          </w:divBdr>
          <w:divsChild>
            <w:div w:id="560485196">
              <w:marLeft w:val="0"/>
              <w:marRight w:val="0"/>
              <w:marTop w:val="0"/>
              <w:marBottom w:val="0"/>
              <w:divBdr>
                <w:top w:val="none" w:sz="0" w:space="0" w:color="auto"/>
                <w:left w:val="none" w:sz="0" w:space="0" w:color="auto"/>
                <w:bottom w:val="none" w:sz="0" w:space="0" w:color="auto"/>
                <w:right w:val="none" w:sz="0" w:space="0" w:color="auto"/>
              </w:divBdr>
            </w:div>
            <w:div w:id="707488762">
              <w:marLeft w:val="0"/>
              <w:marRight w:val="0"/>
              <w:marTop w:val="0"/>
              <w:marBottom w:val="0"/>
              <w:divBdr>
                <w:top w:val="none" w:sz="0" w:space="0" w:color="auto"/>
                <w:left w:val="none" w:sz="0" w:space="0" w:color="auto"/>
                <w:bottom w:val="none" w:sz="0" w:space="0" w:color="auto"/>
                <w:right w:val="none" w:sz="0" w:space="0" w:color="auto"/>
              </w:divBdr>
            </w:div>
          </w:divsChild>
        </w:div>
        <w:div w:id="1442143188">
          <w:marLeft w:val="0"/>
          <w:marRight w:val="0"/>
          <w:marTop w:val="0"/>
          <w:marBottom w:val="0"/>
          <w:divBdr>
            <w:top w:val="none" w:sz="0" w:space="0" w:color="auto"/>
            <w:left w:val="none" w:sz="0" w:space="0" w:color="auto"/>
            <w:bottom w:val="none" w:sz="0" w:space="0" w:color="auto"/>
            <w:right w:val="none" w:sz="0" w:space="0" w:color="auto"/>
          </w:divBdr>
          <w:divsChild>
            <w:div w:id="954991983">
              <w:marLeft w:val="0"/>
              <w:marRight w:val="0"/>
              <w:marTop w:val="0"/>
              <w:marBottom w:val="0"/>
              <w:divBdr>
                <w:top w:val="none" w:sz="0" w:space="0" w:color="auto"/>
                <w:left w:val="none" w:sz="0" w:space="0" w:color="auto"/>
                <w:bottom w:val="none" w:sz="0" w:space="0" w:color="auto"/>
                <w:right w:val="none" w:sz="0" w:space="0" w:color="auto"/>
              </w:divBdr>
            </w:div>
            <w:div w:id="2040470449">
              <w:marLeft w:val="0"/>
              <w:marRight w:val="0"/>
              <w:marTop w:val="0"/>
              <w:marBottom w:val="0"/>
              <w:divBdr>
                <w:top w:val="none" w:sz="0" w:space="0" w:color="auto"/>
                <w:left w:val="none" w:sz="0" w:space="0" w:color="auto"/>
                <w:bottom w:val="none" w:sz="0" w:space="0" w:color="auto"/>
                <w:right w:val="none" w:sz="0" w:space="0" w:color="auto"/>
              </w:divBdr>
            </w:div>
          </w:divsChild>
        </w:div>
        <w:div w:id="965308295">
          <w:marLeft w:val="0"/>
          <w:marRight w:val="0"/>
          <w:marTop w:val="0"/>
          <w:marBottom w:val="0"/>
          <w:divBdr>
            <w:top w:val="none" w:sz="0" w:space="0" w:color="auto"/>
            <w:left w:val="none" w:sz="0" w:space="0" w:color="auto"/>
            <w:bottom w:val="none" w:sz="0" w:space="0" w:color="auto"/>
            <w:right w:val="none" w:sz="0" w:space="0" w:color="auto"/>
          </w:divBdr>
          <w:divsChild>
            <w:div w:id="1753158954">
              <w:marLeft w:val="0"/>
              <w:marRight w:val="0"/>
              <w:marTop w:val="0"/>
              <w:marBottom w:val="0"/>
              <w:divBdr>
                <w:top w:val="none" w:sz="0" w:space="0" w:color="auto"/>
                <w:left w:val="none" w:sz="0" w:space="0" w:color="auto"/>
                <w:bottom w:val="none" w:sz="0" w:space="0" w:color="auto"/>
                <w:right w:val="none" w:sz="0" w:space="0" w:color="auto"/>
              </w:divBdr>
            </w:div>
            <w:div w:id="185949519">
              <w:marLeft w:val="0"/>
              <w:marRight w:val="0"/>
              <w:marTop w:val="0"/>
              <w:marBottom w:val="0"/>
              <w:divBdr>
                <w:top w:val="none" w:sz="0" w:space="0" w:color="auto"/>
                <w:left w:val="none" w:sz="0" w:space="0" w:color="auto"/>
                <w:bottom w:val="none" w:sz="0" w:space="0" w:color="auto"/>
                <w:right w:val="none" w:sz="0" w:space="0" w:color="auto"/>
              </w:divBdr>
            </w:div>
          </w:divsChild>
        </w:div>
        <w:div w:id="801658954">
          <w:marLeft w:val="0"/>
          <w:marRight w:val="0"/>
          <w:marTop w:val="0"/>
          <w:marBottom w:val="0"/>
          <w:divBdr>
            <w:top w:val="none" w:sz="0" w:space="0" w:color="auto"/>
            <w:left w:val="none" w:sz="0" w:space="0" w:color="auto"/>
            <w:bottom w:val="none" w:sz="0" w:space="0" w:color="auto"/>
            <w:right w:val="none" w:sz="0" w:space="0" w:color="auto"/>
          </w:divBdr>
          <w:divsChild>
            <w:div w:id="741412066">
              <w:marLeft w:val="0"/>
              <w:marRight w:val="0"/>
              <w:marTop w:val="0"/>
              <w:marBottom w:val="0"/>
              <w:divBdr>
                <w:top w:val="none" w:sz="0" w:space="0" w:color="auto"/>
                <w:left w:val="none" w:sz="0" w:space="0" w:color="auto"/>
                <w:bottom w:val="none" w:sz="0" w:space="0" w:color="auto"/>
                <w:right w:val="none" w:sz="0" w:space="0" w:color="auto"/>
              </w:divBdr>
            </w:div>
            <w:div w:id="1459298204">
              <w:marLeft w:val="0"/>
              <w:marRight w:val="0"/>
              <w:marTop w:val="0"/>
              <w:marBottom w:val="0"/>
              <w:divBdr>
                <w:top w:val="none" w:sz="0" w:space="0" w:color="auto"/>
                <w:left w:val="none" w:sz="0" w:space="0" w:color="auto"/>
                <w:bottom w:val="none" w:sz="0" w:space="0" w:color="auto"/>
                <w:right w:val="none" w:sz="0" w:space="0" w:color="auto"/>
              </w:divBdr>
            </w:div>
          </w:divsChild>
        </w:div>
        <w:div w:id="236792502">
          <w:marLeft w:val="0"/>
          <w:marRight w:val="0"/>
          <w:marTop w:val="0"/>
          <w:marBottom w:val="0"/>
          <w:divBdr>
            <w:top w:val="none" w:sz="0" w:space="0" w:color="auto"/>
            <w:left w:val="none" w:sz="0" w:space="0" w:color="auto"/>
            <w:bottom w:val="none" w:sz="0" w:space="0" w:color="auto"/>
            <w:right w:val="none" w:sz="0" w:space="0" w:color="auto"/>
          </w:divBdr>
          <w:divsChild>
            <w:div w:id="1147012706">
              <w:marLeft w:val="0"/>
              <w:marRight w:val="0"/>
              <w:marTop w:val="0"/>
              <w:marBottom w:val="0"/>
              <w:divBdr>
                <w:top w:val="none" w:sz="0" w:space="0" w:color="auto"/>
                <w:left w:val="none" w:sz="0" w:space="0" w:color="auto"/>
                <w:bottom w:val="none" w:sz="0" w:space="0" w:color="auto"/>
                <w:right w:val="none" w:sz="0" w:space="0" w:color="auto"/>
              </w:divBdr>
            </w:div>
            <w:div w:id="1660308552">
              <w:marLeft w:val="0"/>
              <w:marRight w:val="0"/>
              <w:marTop w:val="0"/>
              <w:marBottom w:val="0"/>
              <w:divBdr>
                <w:top w:val="none" w:sz="0" w:space="0" w:color="auto"/>
                <w:left w:val="none" w:sz="0" w:space="0" w:color="auto"/>
                <w:bottom w:val="none" w:sz="0" w:space="0" w:color="auto"/>
                <w:right w:val="none" w:sz="0" w:space="0" w:color="auto"/>
              </w:divBdr>
            </w:div>
          </w:divsChild>
        </w:div>
        <w:div w:id="88695799">
          <w:marLeft w:val="0"/>
          <w:marRight w:val="0"/>
          <w:marTop w:val="0"/>
          <w:marBottom w:val="0"/>
          <w:divBdr>
            <w:top w:val="none" w:sz="0" w:space="0" w:color="auto"/>
            <w:left w:val="none" w:sz="0" w:space="0" w:color="auto"/>
            <w:bottom w:val="none" w:sz="0" w:space="0" w:color="auto"/>
            <w:right w:val="none" w:sz="0" w:space="0" w:color="auto"/>
          </w:divBdr>
          <w:divsChild>
            <w:div w:id="627976063">
              <w:marLeft w:val="0"/>
              <w:marRight w:val="0"/>
              <w:marTop w:val="0"/>
              <w:marBottom w:val="0"/>
              <w:divBdr>
                <w:top w:val="none" w:sz="0" w:space="0" w:color="auto"/>
                <w:left w:val="none" w:sz="0" w:space="0" w:color="auto"/>
                <w:bottom w:val="none" w:sz="0" w:space="0" w:color="auto"/>
                <w:right w:val="none" w:sz="0" w:space="0" w:color="auto"/>
              </w:divBdr>
            </w:div>
            <w:div w:id="1453326753">
              <w:marLeft w:val="0"/>
              <w:marRight w:val="0"/>
              <w:marTop w:val="0"/>
              <w:marBottom w:val="0"/>
              <w:divBdr>
                <w:top w:val="none" w:sz="0" w:space="0" w:color="auto"/>
                <w:left w:val="none" w:sz="0" w:space="0" w:color="auto"/>
                <w:bottom w:val="none" w:sz="0" w:space="0" w:color="auto"/>
                <w:right w:val="none" w:sz="0" w:space="0" w:color="auto"/>
              </w:divBdr>
            </w:div>
          </w:divsChild>
        </w:div>
        <w:div w:id="1271662778">
          <w:marLeft w:val="0"/>
          <w:marRight w:val="0"/>
          <w:marTop w:val="0"/>
          <w:marBottom w:val="0"/>
          <w:divBdr>
            <w:top w:val="none" w:sz="0" w:space="0" w:color="auto"/>
            <w:left w:val="none" w:sz="0" w:space="0" w:color="auto"/>
            <w:bottom w:val="none" w:sz="0" w:space="0" w:color="auto"/>
            <w:right w:val="none" w:sz="0" w:space="0" w:color="auto"/>
          </w:divBdr>
          <w:divsChild>
            <w:div w:id="742534740">
              <w:marLeft w:val="0"/>
              <w:marRight w:val="0"/>
              <w:marTop w:val="0"/>
              <w:marBottom w:val="0"/>
              <w:divBdr>
                <w:top w:val="none" w:sz="0" w:space="0" w:color="auto"/>
                <w:left w:val="none" w:sz="0" w:space="0" w:color="auto"/>
                <w:bottom w:val="none" w:sz="0" w:space="0" w:color="auto"/>
                <w:right w:val="none" w:sz="0" w:space="0" w:color="auto"/>
              </w:divBdr>
            </w:div>
            <w:div w:id="1535196813">
              <w:marLeft w:val="0"/>
              <w:marRight w:val="0"/>
              <w:marTop w:val="0"/>
              <w:marBottom w:val="0"/>
              <w:divBdr>
                <w:top w:val="none" w:sz="0" w:space="0" w:color="auto"/>
                <w:left w:val="none" w:sz="0" w:space="0" w:color="auto"/>
                <w:bottom w:val="none" w:sz="0" w:space="0" w:color="auto"/>
                <w:right w:val="none" w:sz="0" w:space="0" w:color="auto"/>
              </w:divBdr>
            </w:div>
          </w:divsChild>
        </w:div>
        <w:div w:id="1063604662">
          <w:marLeft w:val="0"/>
          <w:marRight w:val="0"/>
          <w:marTop w:val="0"/>
          <w:marBottom w:val="0"/>
          <w:divBdr>
            <w:top w:val="none" w:sz="0" w:space="0" w:color="auto"/>
            <w:left w:val="none" w:sz="0" w:space="0" w:color="auto"/>
            <w:bottom w:val="none" w:sz="0" w:space="0" w:color="auto"/>
            <w:right w:val="none" w:sz="0" w:space="0" w:color="auto"/>
          </w:divBdr>
          <w:divsChild>
            <w:div w:id="1478261308">
              <w:marLeft w:val="0"/>
              <w:marRight w:val="0"/>
              <w:marTop w:val="0"/>
              <w:marBottom w:val="0"/>
              <w:divBdr>
                <w:top w:val="none" w:sz="0" w:space="0" w:color="auto"/>
                <w:left w:val="none" w:sz="0" w:space="0" w:color="auto"/>
                <w:bottom w:val="none" w:sz="0" w:space="0" w:color="auto"/>
                <w:right w:val="none" w:sz="0" w:space="0" w:color="auto"/>
              </w:divBdr>
            </w:div>
            <w:div w:id="1796559929">
              <w:marLeft w:val="0"/>
              <w:marRight w:val="0"/>
              <w:marTop w:val="0"/>
              <w:marBottom w:val="0"/>
              <w:divBdr>
                <w:top w:val="none" w:sz="0" w:space="0" w:color="auto"/>
                <w:left w:val="none" w:sz="0" w:space="0" w:color="auto"/>
                <w:bottom w:val="none" w:sz="0" w:space="0" w:color="auto"/>
                <w:right w:val="none" w:sz="0" w:space="0" w:color="auto"/>
              </w:divBdr>
            </w:div>
          </w:divsChild>
        </w:div>
        <w:div w:id="541600866">
          <w:marLeft w:val="0"/>
          <w:marRight w:val="0"/>
          <w:marTop w:val="0"/>
          <w:marBottom w:val="0"/>
          <w:divBdr>
            <w:top w:val="none" w:sz="0" w:space="0" w:color="auto"/>
            <w:left w:val="none" w:sz="0" w:space="0" w:color="auto"/>
            <w:bottom w:val="none" w:sz="0" w:space="0" w:color="auto"/>
            <w:right w:val="none" w:sz="0" w:space="0" w:color="auto"/>
          </w:divBdr>
          <w:divsChild>
            <w:div w:id="1711420080">
              <w:marLeft w:val="0"/>
              <w:marRight w:val="0"/>
              <w:marTop w:val="0"/>
              <w:marBottom w:val="0"/>
              <w:divBdr>
                <w:top w:val="none" w:sz="0" w:space="0" w:color="auto"/>
                <w:left w:val="none" w:sz="0" w:space="0" w:color="auto"/>
                <w:bottom w:val="none" w:sz="0" w:space="0" w:color="auto"/>
                <w:right w:val="none" w:sz="0" w:space="0" w:color="auto"/>
              </w:divBdr>
            </w:div>
            <w:div w:id="860558585">
              <w:marLeft w:val="0"/>
              <w:marRight w:val="0"/>
              <w:marTop w:val="0"/>
              <w:marBottom w:val="0"/>
              <w:divBdr>
                <w:top w:val="none" w:sz="0" w:space="0" w:color="auto"/>
                <w:left w:val="none" w:sz="0" w:space="0" w:color="auto"/>
                <w:bottom w:val="none" w:sz="0" w:space="0" w:color="auto"/>
                <w:right w:val="none" w:sz="0" w:space="0" w:color="auto"/>
              </w:divBdr>
            </w:div>
          </w:divsChild>
        </w:div>
        <w:div w:id="218173531">
          <w:marLeft w:val="0"/>
          <w:marRight w:val="0"/>
          <w:marTop w:val="0"/>
          <w:marBottom w:val="0"/>
          <w:divBdr>
            <w:top w:val="none" w:sz="0" w:space="0" w:color="auto"/>
            <w:left w:val="none" w:sz="0" w:space="0" w:color="auto"/>
            <w:bottom w:val="none" w:sz="0" w:space="0" w:color="auto"/>
            <w:right w:val="none" w:sz="0" w:space="0" w:color="auto"/>
          </w:divBdr>
          <w:divsChild>
            <w:div w:id="882907022">
              <w:marLeft w:val="0"/>
              <w:marRight w:val="0"/>
              <w:marTop w:val="0"/>
              <w:marBottom w:val="0"/>
              <w:divBdr>
                <w:top w:val="none" w:sz="0" w:space="0" w:color="auto"/>
                <w:left w:val="none" w:sz="0" w:space="0" w:color="auto"/>
                <w:bottom w:val="none" w:sz="0" w:space="0" w:color="auto"/>
                <w:right w:val="none" w:sz="0" w:space="0" w:color="auto"/>
              </w:divBdr>
            </w:div>
            <w:div w:id="528570968">
              <w:marLeft w:val="0"/>
              <w:marRight w:val="0"/>
              <w:marTop w:val="0"/>
              <w:marBottom w:val="0"/>
              <w:divBdr>
                <w:top w:val="none" w:sz="0" w:space="0" w:color="auto"/>
                <w:left w:val="none" w:sz="0" w:space="0" w:color="auto"/>
                <w:bottom w:val="none" w:sz="0" w:space="0" w:color="auto"/>
                <w:right w:val="none" w:sz="0" w:space="0" w:color="auto"/>
              </w:divBdr>
            </w:div>
          </w:divsChild>
        </w:div>
        <w:div w:id="389499648">
          <w:marLeft w:val="0"/>
          <w:marRight w:val="0"/>
          <w:marTop w:val="0"/>
          <w:marBottom w:val="0"/>
          <w:divBdr>
            <w:top w:val="none" w:sz="0" w:space="0" w:color="auto"/>
            <w:left w:val="none" w:sz="0" w:space="0" w:color="auto"/>
            <w:bottom w:val="none" w:sz="0" w:space="0" w:color="auto"/>
            <w:right w:val="none" w:sz="0" w:space="0" w:color="auto"/>
          </w:divBdr>
          <w:divsChild>
            <w:div w:id="142044769">
              <w:marLeft w:val="0"/>
              <w:marRight w:val="0"/>
              <w:marTop w:val="0"/>
              <w:marBottom w:val="0"/>
              <w:divBdr>
                <w:top w:val="none" w:sz="0" w:space="0" w:color="auto"/>
                <w:left w:val="none" w:sz="0" w:space="0" w:color="auto"/>
                <w:bottom w:val="none" w:sz="0" w:space="0" w:color="auto"/>
                <w:right w:val="none" w:sz="0" w:space="0" w:color="auto"/>
              </w:divBdr>
            </w:div>
            <w:div w:id="718944671">
              <w:marLeft w:val="0"/>
              <w:marRight w:val="0"/>
              <w:marTop w:val="0"/>
              <w:marBottom w:val="0"/>
              <w:divBdr>
                <w:top w:val="none" w:sz="0" w:space="0" w:color="auto"/>
                <w:left w:val="none" w:sz="0" w:space="0" w:color="auto"/>
                <w:bottom w:val="none" w:sz="0" w:space="0" w:color="auto"/>
                <w:right w:val="none" w:sz="0" w:space="0" w:color="auto"/>
              </w:divBdr>
            </w:div>
          </w:divsChild>
        </w:div>
        <w:div w:id="1631397098">
          <w:marLeft w:val="0"/>
          <w:marRight w:val="0"/>
          <w:marTop w:val="0"/>
          <w:marBottom w:val="0"/>
          <w:divBdr>
            <w:top w:val="none" w:sz="0" w:space="0" w:color="auto"/>
            <w:left w:val="none" w:sz="0" w:space="0" w:color="auto"/>
            <w:bottom w:val="none" w:sz="0" w:space="0" w:color="auto"/>
            <w:right w:val="none" w:sz="0" w:space="0" w:color="auto"/>
          </w:divBdr>
          <w:divsChild>
            <w:div w:id="1857845746">
              <w:marLeft w:val="0"/>
              <w:marRight w:val="0"/>
              <w:marTop w:val="0"/>
              <w:marBottom w:val="0"/>
              <w:divBdr>
                <w:top w:val="none" w:sz="0" w:space="0" w:color="auto"/>
                <w:left w:val="none" w:sz="0" w:space="0" w:color="auto"/>
                <w:bottom w:val="none" w:sz="0" w:space="0" w:color="auto"/>
                <w:right w:val="none" w:sz="0" w:space="0" w:color="auto"/>
              </w:divBdr>
            </w:div>
            <w:div w:id="1483505058">
              <w:marLeft w:val="0"/>
              <w:marRight w:val="0"/>
              <w:marTop w:val="0"/>
              <w:marBottom w:val="0"/>
              <w:divBdr>
                <w:top w:val="none" w:sz="0" w:space="0" w:color="auto"/>
                <w:left w:val="none" w:sz="0" w:space="0" w:color="auto"/>
                <w:bottom w:val="none" w:sz="0" w:space="0" w:color="auto"/>
                <w:right w:val="none" w:sz="0" w:space="0" w:color="auto"/>
              </w:divBdr>
            </w:div>
          </w:divsChild>
        </w:div>
        <w:div w:id="120418672">
          <w:marLeft w:val="0"/>
          <w:marRight w:val="0"/>
          <w:marTop w:val="0"/>
          <w:marBottom w:val="0"/>
          <w:divBdr>
            <w:top w:val="none" w:sz="0" w:space="0" w:color="auto"/>
            <w:left w:val="none" w:sz="0" w:space="0" w:color="auto"/>
            <w:bottom w:val="none" w:sz="0" w:space="0" w:color="auto"/>
            <w:right w:val="none" w:sz="0" w:space="0" w:color="auto"/>
          </w:divBdr>
          <w:divsChild>
            <w:div w:id="859709220">
              <w:marLeft w:val="0"/>
              <w:marRight w:val="0"/>
              <w:marTop w:val="0"/>
              <w:marBottom w:val="0"/>
              <w:divBdr>
                <w:top w:val="none" w:sz="0" w:space="0" w:color="auto"/>
                <w:left w:val="none" w:sz="0" w:space="0" w:color="auto"/>
                <w:bottom w:val="none" w:sz="0" w:space="0" w:color="auto"/>
                <w:right w:val="none" w:sz="0" w:space="0" w:color="auto"/>
              </w:divBdr>
            </w:div>
            <w:div w:id="1096251561">
              <w:marLeft w:val="0"/>
              <w:marRight w:val="0"/>
              <w:marTop w:val="0"/>
              <w:marBottom w:val="0"/>
              <w:divBdr>
                <w:top w:val="none" w:sz="0" w:space="0" w:color="auto"/>
                <w:left w:val="none" w:sz="0" w:space="0" w:color="auto"/>
                <w:bottom w:val="none" w:sz="0" w:space="0" w:color="auto"/>
                <w:right w:val="none" w:sz="0" w:space="0" w:color="auto"/>
              </w:divBdr>
            </w:div>
          </w:divsChild>
        </w:div>
        <w:div w:id="1818956193">
          <w:marLeft w:val="0"/>
          <w:marRight w:val="0"/>
          <w:marTop w:val="0"/>
          <w:marBottom w:val="0"/>
          <w:divBdr>
            <w:top w:val="none" w:sz="0" w:space="0" w:color="auto"/>
            <w:left w:val="none" w:sz="0" w:space="0" w:color="auto"/>
            <w:bottom w:val="none" w:sz="0" w:space="0" w:color="auto"/>
            <w:right w:val="none" w:sz="0" w:space="0" w:color="auto"/>
          </w:divBdr>
          <w:divsChild>
            <w:div w:id="2142768380">
              <w:marLeft w:val="0"/>
              <w:marRight w:val="0"/>
              <w:marTop w:val="0"/>
              <w:marBottom w:val="0"/>
              <w:divBdr>
                <w:top w:val="none" w:sz="0" w:space="0" w:color="auto"/>
                <w:left w:val="none" w:sz="0" w:space="0" w:color="auto"/>
                <w:bottom w:val="none" w:sz="0" w:space="0" w:color="auto"/>
                <w:right w:val="none" w:sz="0" w:space="0" w:color="auto"/>
              </w:divBdr>
            </w:div>
            <w:div w:id="560284866">
              <w:marLeft w:val="0"/>
              <w:marRight w:val="0"/>
              <w:marTop w:val="0"/>
              <w:marBottom w:val="0"/>
              <w:divBdr>
                <w:top w:val="none" w:sz="0" w:space="0" w:color="auto"/>
                <w:left w:val="none" w:sz="0" w:space="0" w:color="auto"/>
                <w:bottom w:val="none" w:sz="0" w:space="0" w:color="auto"/>
                <w:right w:val="none" w:sz="0" w:space="0" w:color="auto"/>
              </w:divBdr>
            </w:div>
          </w:divsChild>
        </w:div>
        <w:div w:id="1698002911">
          <w:marLeft w:val="0"/>
          <w:marRight w:val="0"/>
          <w:marTop w:val="0"/>
          <w:marBottom w:val="0"/>
          <w:divBdr>
            <w:top w:val="none" w:sz="0" w:space="0" w:color="auto"/>
            <w:left w:val="none" w:sz="0" w:space="0" w:color="auto"/>
            <w:bottom w:val="none" w:sz="0" w:space="0" w:color="auto"/>
            <w:right w:val="none" w:sz="0" w:space="0" w:color="auto"/>
          </w:divBdr>
          <w:divsChild>
            <w:div w:id="1787001944">
              <w:marLeft w:val="0"/>
              <w:marRight w:val="0"/>
              <w:marTop w:val="0"/>
              <w:marBottom w:val="0"/>
              <w:divBdr>
                <w:top w:val="none" w:sz="0" w:space="0" w:color="auto"/>
                <w:left w:val="none" w:sz="0" w:space="0" w:color="auto"/>
                <w:bottom w:val="none" w:sz="0" w:space="0" w:color="auto"/>
                <w:right w:val="none" w:sz="0" w:space="0" w:color="auto"/>
              </w:divBdr>
            </w:div>
            <w:div w:id="1916208114">
              <w:marLeft w:val="0"/>
              <w:marRight w:val="0"/>
              <w:marTop w:val="0"/>
              <w:marBottom w:val="0"/>
              <w:divBdr>
                <w:top w:val="none" w:sz="0" w:space="0" w:color="auto"/>
                <w:left w:val="none" w:sz="0" w:space="0" w:color="auto"/>
                <w:bottom w:val="none" w:sz="0" w:space="0" w:color="auto"/>
                <w:right w:val="none" w:sz="0" w:space="0" w:color="auto"/>
              </w:divBdr>
            </w:div>
          </w:divsChild>
        </w:div>
        <w:div w:id="426927726">
          <w:marLeft w:val="0"/>
          <w:marRight w:val="0"/>
          <w:marTop w:val="0"/>
          <w:marBottom w:val="0"/>
          <w:divBdr>
            <w:top w:val="none" w:sz="0" w:space="0" w:color="auto"/>
            <w:left w:val="none" w:sz="0" w:space="0" w:color="auto"/>
            <w:bottom w:val="none" w:sz="0" w:space="0" w:color="auto"/>
            <w:right w:val="none" w:sz="0" w:space="0" w:color="auto"/>
          </w:divBdr>
          <w:divsChild>
            <w:div w:id="1572737241">
              <w:marLeft w:val="0"/>
              <w:marRight w:val="0"/>
              <w:marTop w:val="0"/>
              <w:marBottom w:val="0"/>
              <w:divBdr>
                <w:top w:val="none" w:sz="0" w:space="0" w:color="auto"/>
                <w:left w:val="none" w:sz="0" w:space="0" w:color="auto"/>
                <w:bottom w:val="none" w:sz="0" w:space="0" w:color="auto"/>
                <w:right w:val="none" w:sz="0" w:space="0" w:color="auto"/>
              </w:divBdr>
            </w:div>
            <w:div w:id="1893886811">
              <w:marLeft w:val="0"/>
              <w:marRight w:val="0"/>
              <w:marTop w:val="0"/>
              <w:marBottom w:val="0"/>
              <w:divBdr>
                <w:top w:val="none" w:sz="0" w:space="0" w:color="auto"/>
                <w:left w:val="none" w:sz="0" w:space="0" w:color="auto"/>
                <w:bottom w:val="none" w:sz="0" w:space="0" w:color="auto"/>
                <w:right w:val="none" w:sz="0" w:space="0" w:color="auto"/>
              </w:divBdr>
            </w:div>
          </w:divsChild>
        </w:div>
        <w:div w:id="832338002">
          <w:marLeft w:val="0"/>
          <w:marRight w:val="0"/>
          <w:marTop w:val="0"/>
          <w:marBottom w:val="0"/>
          <w:divBdr>
            <w:top w:val="none" w:sz="0" w:space="0" w:color="auto"/>
            <w:left w:val="none" w:sz="0" w:space="0" w:color="auto"/>
            <w:bottom w:val="none" w:sz="0" w:space="0" w:color="auto"/>
            <w:right w:val="none" w:sz="0" w:space="0" w:color="auto"/>
          </w:divBdr>
          <w:divsChild>
            <w:div w:id="533227254">
              <w:marLeft w:val="0"/>
              <w:marRight w:val="0"/>
              <w:marTop w:val="0"/>
              <w:marBottom w:val="0"/>
              <w:divBdr>
                <w:top w:val="none" w:sz="0" w:space="0" w:color="auto"/>
                <w:left w:val="none" w:sz="0" w:space="0" w:color="auto"/>
                <w:bottom w:val="none" w:sz="0" w:space="0" w:color="auto"/>
                <w:right w:val="none" w:sz="0" w:space="0" w:color="auto"/>
              </w:divBdr>
            </w:div>
            <w:div w:id="20329800">
              <w:marLeft w:val="0"/>
              <w:marRight w:val="0"/>
              <w:marTop w:val="0"/>
              <w:marBottom w:val="0"/>
              <w:divBdr>
                <w:top w:val="none" w:sz="0" w:space="0" w:color="auto"/>
                <w:left w:val="none" w:sz="0" w:space="0" w:color="auto"/>
                <w:bottom w:val="none" w:sz="0" w:space="0" w:color="auto"/>
                <w:right w:val="none" w:sz="0" w:space="0" w:color="auto"/>
              </w:divBdr>
            </w:div>
          </w:divsChild>
        </w:div>
        <w:div w:id="1174804909">
          <w:marLeft w:val="0"/>
          <w:marRight w:val="0"/>
          <w:marTop w:val="0"/>
          <w:marBottom w:val="0"/>
          <w:divBdr>
            <w:top w:val="none" w:sz="0" w:space="0" w:color="auto"/>
            <w:left w:val="none" w:sz="0" w:space="0" w:color="auto"/>
            <w:bottom w:val="none" w:sz="0" w:space="0" w:color="auto"/>
            <w:right w:val="none" w:sz="0" w:space="0" w:color="auto"/>
          </w:divBdr>
          <w:divsChild>
            <w:div w:id="404498814">
              <w:marLeft w:val="0"/>
              <w:marRight w:val="0"/>
              <w:marTop w:val="0"/>
              <w:marBottom w:val="0"/>
              <w:divBdr>
                <w:top w:val="none" w:sz="0" w:space="0" w:color="auto"/>
                <w:left w:val="none" w:sz="0" w:space="0" w:color="auto"/>
                <w:bottom w:val="none" w:sz="0" w:space="0" w:color="auto"/>
                <w:right w:val="none" w:sz="0" w:space="0" w:color="auto"/>
              </w:divBdr>
            </w:div>
            <w:div w:id="1638220316">
              <w:marLeft w:val="0"/>
              <w:marRight w:val="0"/>
              <w:marTop w:val="0"/>
              <w:marBottom w:val="0"/>
              <w:divBdr>
                <w:top w:val="none" w:sz="0" w:space="0" w:color="auto"/>
                <w:left w:val="none" w:sz="0" w:space="0" w:color="auto"/>
                <w:bottom w:val="none" w:sz="0" w:space="0" w:color="auto"/>
                <w:right w:val="none" w:sz="0" w:space="0" w:color="auto"/>
              </w:divBdr>
            </w:div>
          </w:divsChild>
        </w:div>
        <w:div w:id="206571159">
          <w:marLeft w:val="0"/>
          <w:marRight w:val="0"/>
          <w:marTop w:val="0"/>
          <w:marBottom w:val="0"/>
          <w:divBdr>
            <w:top w:val="none" w:sz="0" w:space="0" w:color="auto"/>
            <w:left w:val="none" w:sz="0" w:space="0" w:color="auto"/>
            <w:bottom w:val="none" w:sz="0" w:space="0" w:color="auto"/>
            <w:right w:val="none" w:sz="0" w:space="0" w:color="auto"/>
          </w:divBdr>
          <w:divsChild>
            <w:div w:id="136536983">
              <w:marLeft w:val="0"/>
              <w:marRight w:val="0"/>
              <w:marTop w:val="0"/>
              <w:marBottom w:val="0"/>
              <w:divBdr>
                <w:top w:val="none" w:sz="0" w:space="0" w:color="auto"/>
                <w:left w:val="none" w:sz="0" w:space="0" w:color="auto"/>
                <w:bottom w:val="none" w:sz="0" w:space="0" w:color="auto"/>
                <w:right w:val="none" w:sz="0" w:space="0" w:color="auto"/>
              </w:divBdr>
            </w:div>
            <w:div w:id="1099333388">
              <w:marLeft w:val="0"/>
              <w:marRight w:val="0"/>
              <w:marTop w:val="0"/>
              <w:marBottom w:val="0"/>
              <w:divBdr>
                <w:top w:val="none" w:sz="0" w:space="0" w:color="auto"/>
                <w:left w:val="none" w:sz="0" w:space="0" w:color="auto"/>
                <w:bottom w:val="none" w:sz="0" w:space="0" w:color="auto"/>
                <w:right w:val="none" w:sz="0" w:space="0" w:color="auto"/>
              </w:divBdr>
            </w:div>
          </w:divsChild>
        </w:div>
        <w:div w:id="599801063">
          <w:marLeft w:val="0"/>
          <w:marRight w:val="0"/>
          <w:marTop w:val="0"/>
          <w:marBottom w:val="0"/>
          <w:divBdr>
            <w:top w:val="none" w:sz="0" w:space="0" w:color="auto"/>
            <w:left w:val="none" w:sz="0" w:space="0" w:color="auto"/>
            <w:bottom w:val="none" w:sz="0" w:space="0" w:color="auto"/>
            <w:right w:val="none" w:sz="0" w:space="0" w:color="auto"/>
          </w:divBdr>
          <w:divsChild>
            <w:div w:id="1356880484">
              <w:marLeft w:val="0"/>
              <w:marRight w:val="0"/>
              <w:marTop w:val="0"/>
              <w:marBottom w:val="0"/>
              <w:divBdr>
                <w:top w:val="none" w:sz="0" w:space="0" w:color="auto"/>
                <w:left w:val="none" w:sz="0" w:space="0" w:color="auto"/>
                <w:bottom w:val="none" w:sz="0" w:space="0" w:color="auto"/>
                <w:right w:val="none" w:sz="0" w:space="0" w:color="auto"/>
              </w:divBdr>
            </w:div>
            <w:div w:id="1274631702">
              <w:marLeft w:val="0"/>
              <w:marRight w:val="0"/>
              <w:marTop w:val="0"/>
              <w:marBottom w:val="0"/>
              <w:divBdr>
                <w:top w:val="none" w:sz="0" w:space="0" w:color="auto"/>
                <w:left w:val="none" w:sz="0" w:space="0" w:color="auto"/>
                <w:bottom w:val="none" w:sz="0" w:space="0" w:color="auto"/>
                <w:right w:val="none" w:sz="0" w:space="0" w:color="auto"/>
              </w:divBdr>
            </w:div>
          </w:divsChild>
        </w:div>
        <w:div w:id="179928767">
          <w:marLeft w:val="0"/>
          <w:marRight w:val="0"/>
          <w:marTop w:val="0"/>
          <w:marBottom w:val="0"/>
          <w:divBdr>
            <w:top w:val="none" w:sz="0" w:space="0" w:color="auto"/>
            <w:left w:val="none" w:sz="0" w:space="0" w:color="auto"/>
            <w:bottom w:val="none" w:sz="0" w:space="0" w:color="auto"/>
            <w:right w:val="none" w:sz="0" w:space="0" w:color="auto"/>
          </w:divBdr>
          <w:divsChild>
            <w:div w:id="323436875">
              <w:marLeft w:val="0"/>
              <w:marRight w:val="0"/>
              <w:marTop w:val="0"/>
              <w:marBottom w:val="0"/>
              <w:divBdr>
                <w:top w:val="none" w:sz="0" w:space="0" w:color="auto"/>
                <w:left w:val="none" w:sz="0" w:space="0" w:color="auto"/>
                <w:bottom w:val="none" w:sz="0" w:space="0" w:color="auto"/>
                <w:right w:val="none" w:sz="0" w:space="0" w:color="auto"/>
              </w:divBdr>
            </w:div>
            <w:div w:id="192414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4286">
      <w:bodyDiv w:val="1"/>
      <w:marLeft w:val="0"/>
      <w:marRight w:val="0"/>
      <w:marTop w:val="0"/>
      <w:marBottom w:val="0"/>
      <w:divBdr>
        <w:top w:val="none" w:sz="0" w:space="0" w:color="auto"/>
        <w:left w:val="none" w:sz="0" w:space="0" w:color="auto"/>
        <w:bottom w:val="none" w:sz="0" w:space="0" w:color="auto"/>
        <w:right w:val="none" w:sz="0" w:space="0" w:color="auto"/>
      </w:divBdr>
      <w:divsChild>
        <w:div w:id="1898201450">
          <w:marLeft w:val="0"/>
          <w:marRight w:val="0"/>
          <w:marTop w:val="0"/>
          <w:marBottom w:val="0"/>
          <w:divBdr>
            <w:top w:val="none" w:sz="0" w:space="0" w:color="auto"/>
            <w:left w:val="none" w:sz="0" w:space="0" w:color="auto"/>
            <w:bottom w:val="none" w:sz="0" w:space="0" w:color="auto"/>
            <w:right w:val="none" w:sz="0" w:space="0" w:color="auto"/>
          </w:divBdr>
          <w:divsChild>
            <w:div w:id="1829591098">
              <w:marLeft w:val="0"/>
              <w:marRight w:val="0"/>
              <w:marTop w:val="0"/>
              <w:marBottom w:val="0"/>
              <w:divBdr>
                <w:top w:val="none" w:sz="0" w:space="0" w:color="auto"/>
                <w:left w:val="none" w:sz="0" w:space="0" w:color="auto"/>
                <w:bottom w:val="none" w:sz="0" w:space="0" w:color="auto"/>
                <w:right w:val="none" w:sz="0" w:space="0" w:color="auto"/>
              </w:divBdr>
            </w:div>
            <w:div w:id="1584800470">
              <w:marLeft w:val="0"/>
              <w:marRight w:val="0"/>
              <w:marTop w:val="0"/>
              <w:marBottom w:val="0"/>
              <w:divBdr>
                <w:top w:val="none" w:sz="0" w:space="0" w:color="auto"/>
                <w:left w:val="none" w:sz="0" w:space="0" w:color="auto"/>
                <w:bottom w:val="none" w:sz="0" w:space="0" w:color="auto"/>
                <w:right w:val="none" w:sz="0" w:space="0" w:color="auto"/>
              </w:divBdr>
            </w:div>
          </w:divsChild>
        </w:div>
        <w:div w:id="138496822">
          <w:marLeft w:val="0"/>
          <w:marRight w:val="0"/>
          <w:marTop w:val="0"/>
          <w:marBottom w:val="0"/>
          <w:divBdr>
            <w:top w:val="none" w:sz="0" w:space="0" w:color="auto"/>
            <w:left w:val="none" w:sz="0" w:space="0" w:color="auto"/>
            <w:bottom w:val="none" w:sz="0" w:space="0" w:color="auto"/>
            <w:right w:val="none" w:sz="0" w:space="0" w:color="auto"/>
          </w:divBdr>
          <w:divsChild>
            <w:div w:id="254170394">
              <w:marLeft w:val="0"/>
              <w:marRight w:val="0"/>
              <w:marTop w:val="0"/>
              <w:marBottom w:val="0"/>
              <w:divBdr>
                <w:top w:val="none" w:sz="0" w:space="0" w:color="auto"/>
                <w:left w:val="none" w:sz="0" w:space="0" w:color="auto"/>
                <w:bottom w:val="none" w:sz="0" w:space="0" w:color="auto"/>
                <w:right w:val="none" w:sz="0" w:space="0" w:color="auto"/>
              </w:divBdr>
            </w:div>
            <w:div w:id="1821843505">
              <w:marLeft w:val="0"/>
              <w:marRight w:val="0"/>
              <w:marTop w:val="0"/>
              <w:marBottom w:val="0"/>
              <w:divBdr>
                <w:top w:val="none" w:sz="0" w:space="0" w:color="auto"/>
                <w:left w:val="none" w:sz="0" w:space="0" w:color="auto"/>
                <w:bottom w:val="none" w:sz="0" w:space="0" w:color="auto"/>
                <w:right w:val="none" w:sz="0" w:space="0" w:color="auto"/>
              </w:divBdr>
            </w:div>
          </w:divsChild>
        </w:div>
        <w:div w:id="222983710">
          <w:marLeft w:val="0"/>
          <w:marRight w:val="0"/>
          <w:marTop w:val="0"/>
          <w:marBottom w:val="0"/>
          <w:divBdr>
            <w:top w:val="none" w:sz="0" w:space="0" w:color="auto"/>
            <w:left w:val="none" w:sz="0" w:space="0" w:color="auto"/>
            <w:bottom w:val="none" w:sz="0" w:space="0" w:color="auto"/>
            <w:right w:val="none" w:sz="0" w:space="0" w:color="auto"/>
          </w:divBdr>
          <w:divsChild>
            <w:div w:id="2076657247">
              <w:marLeft w:val="0"/>
              <w:marRight w:val="0"/>
              <w:marTop w:val="0"/>
              <w:marBottom w:val="0"/>
              <w:divBdr>
                <w:top w:val="none" w:sz="0" w:space="0" w:color="auto"/>
                <w:left w:val="none" w:sz="0" w:space="0" w:color="auto"/>
                <w:bottom w:val="none" w:sz="0" w:space="0" w:color="auto"/>
                <w:right w:val="none" w:sz="0" w:space="0" w:color="auto"/>
              </w:divBdr>
            </w:div>
            <w:div w:id="1228883016">
              <w:marLeft w:val="0"/>
              <w:marRight w:val="0"/>
              <w:marTop w:val="0"/>
              <w:marBottom w:val="0"/>
              <w:divBdr>
                <w:top w:val="none" w:sz="0" w:space="0" w:color="auto"/>
                <w:left w:val="none" w:sz="0" w:space="0" w:color="auto"/>
                <w:bottom w:val="none" w:sz="0" w:space="0" w:color="auto"/>
                <w:right w:val="none" w:sz="0" w:space="0" w:color="auto"/>
              </w:divBdr>
            </w:div>
          </w:divsChild>
        </w:div>
        <w:div w:id="1216744686">
          <w:marLeft w:val="0"/>
          <w:marRight w:val="0"/>
          <w:marTop w:val="0"/>
          <w:marBottom w:val="0"/>
          <w:divBdr>
            <w:top w:val="none" w:sz="0" w:space="0" w:color="auto"/>
            <w:left w:val="none" w:sz="0" w:space="0" w:color="auto"/>
            <w:bottom w:val="none" w:sz="0" w:space="0" w:color="auto"/>
            <w:right w:val="none" w:sz="0" w:space="0" w:color="auto"/>
          </w:divBdr>
          <w:divsChild>
            <w:div w:id="425660767">
              <w:marLeft w:val="0"/>
              <w:marRight w:val="0"/>
              <w:marTop w:val="0"/>
              <w:marBottom w:val="0"/>
              <w:divBdr>
                <w:top w:val="none" w:sz="0" w:space="0" w:color="auto"/>
                <w:left w:val="none" w:sz="0" w:space="0" w:color="auto"/>
                <w:bottom w:val="none" w:sz="0" w:space="0" w:color="auto"/>
                <w:right w:val="none" w:sz="0" w:space="0" w:color="auto"/>
              </w:divBdr>
            </w:div>
            <w:div w:id="2121759898">
              <w:marLeft w:val="0"/>
              <w:marRight w:val="0"/>
              <w:marTop w:val="0"/>
              <w:marBottom w:val="0"/>
              <w:divBdr>
                <w:top w:val="none" w:sz="0" w:space="0" w:color="auto"/>
                <w:left w:val="none" w:sz="0" w:space="0" w:color="auto"/>
                <w:bottom w:val="none" w:sz="0" w:space="0" w:color="auto"/>
                <w:right w:val="none" w:sz="0" w:space="0" w:color="auto"/>
              </w:divBdr>
            </w:div>
          </w:divsChild>
        </w:div>
        <w:div w:id="363868391">
          <w:marLeft w:val="0"/>
          <w:marRight w:val="0"/>
          <w:marTop w:val="0"/>
          <w:marBottom w:val="0"/>
          <w:divBdr>
            <w:top w:val="none" w:sz="0" w:space="0" w:color="auto"/>
            <w:left w:val="none" w:sz="0" w:space="0" w:color="auto"/>
            <w:bottom w:val="none" w:sz="0" w:space="0" w:color="auto"/>
            <w:right w:val="none" w:sz="0" w:space="0" w:color="auto"/>
          </w:divBdr>
          <w:divsChild>
            <w:div w:id="142620572">
              <w:marLeft w:val="0"/>
              <w:marRight w:val="0"/>
              <w:marTop w:val="0"/>
              <w:marBottom w:val="0"/>
              <w:divBdr>
                <w:top w:val="none" w:sz="0" w:space="0" w:color="auto"/>
                <w:left w:val="none" w:sz="0" w:space="0" w:color="auto"/>
                <w:bottom w:val="none" w:sz="0" w:space="0" w:color="auto"/>
                <w:right w:val="none" w:sz="0" w:space="0" w:color="auto"/>
              </w:divBdr>
            </w:div>
            <w:div w:id="13773794">
              <w:marLeft w:val="0"/>
              <w:marRight w:val="0"/>
              <w:marTop w:val="0"/>
              <w:marBottom w:val="0"/>
              <w:divBdr>
                <w:top w:val="none" w:sz="0" w:space="0" w:color="auto"/>
                <w:left w:val="none" w:sz="0" w:space="0" w:color="auto"/>
                <w:bottom w:val="none" w:sz="0" w:space="0" w:color="auto"/>
                <w:right w:val="none" w:sz="0" w:space="0" w:color="auto"/>
              </w:divBdr>
            </w:div>
          </w:divsChild>
        </w:div>
        <w:div w:id="1091048861">
          <w:marLeft w:val="0"/>
          <w:marRight w:val="0"/>
          <w:marTop w:val="0"/>
          <w:marBottom w:val="0"/>
          <w:divBdr>
            <w:top w:val="none" w:sz="0" w:space="0" w:color="auto"/>
            <w:left w:val="none" w:sz="0" w:space="0" w:color="auto"/>
            <w:bottom w:val="none" w:sz="0" w:space="0" w:color="auto"/>
            <w:right w:val="none" w:sz="0" w:space="0" w:color="auto"/>
          </w:divBdr>
          <w:divsChild>
            <w:div w:id="491022053">
              <w:marLeft w:val="0"/>
              <w:marRight w:val="0"/>
              <w:marTop w:val="0"/>
              <w:marBottom w:val="0"/>
              <w:divBdr>
                <w:top w:val="none" w:sz="0" w:space="0" w:color="auto"/>
                <w:left w:val="none" w:sz="0" w:space="0" w:color="auto"/>
                <w:bottom w:val="none" w:sz="0" w:space="0" w:color="auto"/>
                <w:right w:val="none" w:sz="0" w:space="0" w:color="auto"/>
              </w:divBdr>
            </w:div>
            <w:div w:id="267738877">
              <w:marLeft w:val="0"/>
              <w:marRight w:val="0"/>
              <w:marTop w:val="0"/>
              <w:marBottom w:val="0"/>
              <w:divBdr>
                <w:top w:val="none" w:sz="0" w:space="0" w:color="auto"/>
                <w:left w:val="none" w:sz="0" w:space="0" w:color="auto"/>
                <w:bottom w:val="none" w:sz="0" w:space="0" w:color="auto"/>
                <w:right w:val="none" w:sz="0" w:space="0" w:color="auto"/>
              </w:divBdr>
            </w:div>
          </w:divsChild>
        </w:div>
        <w:div w:id="1292712803">
          <w:marLeft w:val="0"/>
          <w:marRight w:val="0"/>
          <w:marTop w:val="0"/>
          <w:marBottom w:val="0"/>
          <w:divBdr>
            <w:top w:val="none" w:sz="0" w:space="0" w:color="auto"/>
            <w:left w:val="none" w:sz="0" w:space="0" w:color="auto"/>
            <w:bottom w:val="none" w:sz="0" w:space="0" w:color="auto"/>
            <w:right w:val="none" w:sz="0" w:space="0" w:color="auto"/>
          </w:divBdr>
          <w:divsChild>
            <w:div w:id="688026817">
              <w:marLeft w:val="0"/>
              <w:marRight w:val="0"/>
              <w:marTop w:val="0"/>
              <w:marBottom w:val="0"/>
              <w:divBdr>
                <w:top w:val="none" w:sz="0" w:space="0" w:color="auto"/>
                <w:left w:val="none" w:sz="0" w:space="0" w:color="auto"/>
                <w:bottom w:val="none" w:sz="0" w:space="0" w:color="auto"/>
                <w:right w:val="none" w:sz="0" w:space="0" w:color="auto"/>
              </w:divBdr>
            </w:div>
            <w:div w:id="1244726534">
              <w:marLeft w:val="0"/>
              <w:marRight w:val="0"/>
              <w:marTop w:val="0"/>
              <w:marBottom w:val="0"/>
              <w:divBdr>
                <w:top w:val="none" w:sz="0" w:space="0" w:color="auto"/>
                <w:left w:val="none" w:sz="0" w:space="0" w:color="auto"/>
                <w:bottom w:val="none" w:sz="0" w:space="0" w:color="auto"/>
                <w:right w:val="none" w:sz="0" w:space="0" w:color="auto"/>
              </w:divBdr>
            </w:div>
          </w:divsChild>
        </w:div>
        <w:div w:id="1502351320">
          <w:marLeft w:val="0"/>
          <w:marRight w:val="0"/>
          <w:marTop w:val="0"/>
          <w:marBottom w:val="0"/>
          <w:divBdr>
            <w:top w:val="none" w:sz="0" w:space="0" w:color="auto"/>
            <w:left w:val="none" w:sz="0" w:space="0" w:color="auto"/>
            <w:bottom w:val="none" w:sz="0" w:space="0" w:color="auto"/>
            <w:right w:val="none" w:sz="0" w:space="0" w:color="auto"/>
          </w:divBdr>
          <w:divsChild>
            <w:div w:id="1636910842">
              <w:marLeft w:val="0"/>
              <w:marRight w:val="0"/>
              <w:marTop w:val="0"/>
              <w:marBottom w:val="0"/>
              <w:divBdr>
                <w:top w:val="none" w:sz="0" w:space="0" w:color="auto"/>
                <w:left w:val="none" w:sz="0" w:space="0" w:color="auto"/>
                <w:bottom w:val="none" w:sz="0" w:space="0" w:color="auto"/>
                <w:right w:val="none" w:sz="0" w:space="0" w:color="auto"/>
              </w:divBdr>
            </w:div>
            <w:div w:id="2091778294">
              <w:marLeft w:val="0"/>
              <w:marRight w:val="0"/>
              <w:marTop w:val="0"/>
              <w:marBottom w:val="0"/>
              <w:divBdr>
                <w:top w:val="none" w:sz="0" w:space="0" w:color="auto"/>
                <w:left w:val="none" w:sz="0" w:space="0" w:color="auto"/>
                <w:bottom w:val="none" w:sz="0" w:space="0" w:color="auto"/>
                <w:right w:val="none" w:sz="0" w:space="0" w:color="auto"/>
              </w:divBdr>
            </w:div>
          </w:divsChild>
        </w:div>
        <w:div w:id="1055738892">
          <w:marLeft w:val="0"/>
          <w:marRight w:val="0"/>
          <w:marTop w:val="0"/>
          <w:marBottom w:val="0"/>
          <w:divBdr>
            <w:top w:val="none" w:sz="0" w:space="0" w:color="auto"/>
            <w:left w:val="none" w:sz="0" w:space="0" w:color="auto"/>
            <w:bottom w:val="none" w:sz="0" w:space="0" w:color="auto"/>
            <w:right w:val="none" w:sz="0" w:space="0" w:color="auto"/>
          </w:divBdr>
          <w:divsChild>
            <w:div w:id="1654681620">
              <w:marLeft w:val="0"/>
              <w:marRight w:val="0"/>
              <w:marTop w:val="0"/>
              <w:marBottom w:val="0"/>
              <w:divBdr>
                <w:top w:val="none" w:sz="0" w:space="0" w:color="auto"/>
                <w:left w:val="none" w:sz="0" w:space="0" w:color="auto"/>
                <w:bottom w:val="none" w:sz="0" w:space="0" w:color="auto"/>
                <w:right w:val="none" w:sz="0" w:space="0" w:color="auto"/>
              </w:divBdr>
            </w:div>
            <w:div w:id="1577549821">
              <w:marLeft w:val="0"/>
              <w:marRight w:val="0"/>
              <w:marTop w:val="0"/>
              <w:marBottom w:val="0"/>
              <w:divBdr>
                <w:top w:val="none" w:sz="0" w:space="0" w:color="auto"/>
                <w:left w:val="none" w:sz="0" w:space="0" w:color="auto"/>
                <w:bottom w:val="none" w:sz="0" w:space="0" w:color="auto"/>
                <w:right w:val="none" w:sz="0" w:space="0" w:color="auto"/>
              </w:divBdr>
            </w:div>
          </w:divsChild>
        </w:div>
        <w:div w:id="1646741599">
          <w:marLeft w:val="0"/>
          <w:marRight w:val="0"/>
          <w:marTop w:val="0"/>
          <w:marBottom w:val="0"/>
          <w:divBdr>
            <w:top w:val="none" w:sz="0" w:space="0" w:color="auto"/>
            <w:left w:val="none" w:sz="0" w:space="0" w:color="auto"/>
            <w:bottom w:val="none" w:sz="0" w:space="0" w:color="auto"/>
            <w:right w:val="none" w:sz="0" w:space="0" w:color="auto"/>
          </w:divBdr>
          <w:divsChild>
            <w:div w:id="2115782794">
              <w:marLeft w:val="0"/>
              <w:marRight w:val="0"/>
              <w:marTop w:val="0"/>
              <w:marBottom w:val="0"/>
              <w:divBdr>
                <w:top w:val="none" w:sz="0" w:space="0" w:color="auto"/>
                <w:left w:val="none" w:sz="0" w:space="0" w:color="auto"/>
                <w:bottom w:val="none" w:sz="0" w:space="0" w:color="auto"/>
                <w:right w:val="none" w:sz="0" w:space="0" w:color="auto"/>
              </w:divBdr>
            </w:div>
            <w:div w:id="1908373128">
              <w:marLeft w:val="0"/>
              <w:marRight w:val="0"/>
              <w:marTop w:val="0"/>
              <w:marBottom w:val="0"/>
              <w:divBdr>
                <w:top w:val="none" w:sz="0" w:space="0" w:color="auto"/>
                <w:left w:val="none" w:sz="0" w:space="0" w:color="auto"/>
                <w:bottom w:val="none" w:sz="0" w:space="0" w:color="auto"/>
                <w:right w:val="none" w:sz="0" w:space="0" w:color="auto"/>
              </w:divBdr>
            </w:div>
          </w:divsChild>
        </w:div>
        <w:div w:id="1086461980">
          <w:marLeft w:val="0"/>
          <w:marRight w:val="0"/>
          <w:marTop w:val="0"/>
          <w:marBottom w:val="0"/>
          <w:divBdr>
            <w:top w:val="none" w:sz="0" w:space="0" w:color="auto"/>
            <w:left w:val="none" w:sz="0" w:space="0" w:color="auto"/>
            <w:bottom w:val="none" w:sz="0" w:space="0" w:color="auto"/>
            <w:right w:val="none" w:sz="0" w:space="0" w:color="auto"/>
          </w:divBdr>
          <w:divsChild>
            <w:div w:id="1973443510">
              <w:marLeft w:val="0"/>
              <w:marRight w:val="0"/>
              <w:marTop w:val="0"/>
              <w:marBottom w:val="0"/>
              <w:divBdr>
                <w:top w:val="none" w:sz="0" w:space="0" w:color="auto"/>
                <w:left w:val="none" w:sz="0" w:space="0" w:color="auto"/>
                <w:bottom w:val="none" w:sz="0" w:space="0" w:color="auto"/>
                <w:right w:val="none" w:sz="0" w:space="0" w:color="auto"/>
              </w:divBdr>
            </w:div>
            <w:div w:id="82843875">
              <w:marLeft w:val="0"/>
              <w:marRight w:val="0"/>
              <w:marTop w:val="0"/>
              <w:marBottom w:val="0"/>
              <w:divBdr>
                <w:top w:val="none" w:sz="0" w:space="0" w:color="auto"/>
                <w:left w:val="none" w:sz="0" w:space="0" w:color="auto"/>
                <w:bottom w:val="none" w:sz="0" w:space="0" w:color="auto"/>
                <w:right w:val="none" w:sz="0" w:space="0" w:color="auto"/>
              </w:divBdr>
            </w:div>
          </w:divsChild>
        </w:div>
        <w:div w:id="1751384333">
          <w:marLeft w:val="0"/>
          <w:marRight w:val="0"/>
          <w:marTop w:val="0"/>
          <w:marBottom w:val="0"/>
          <w:divBdr>
            <w:top w:val="none" w:sz="0" w:space="0" w:color="auto"/>
            <w:left w:val="none" w:sz="0" w:space="0" w:color="auto"/>
            <w:bottom w:val="none" w:sz="0" w:space="0" w:color="auto"/>
            <w:right w:val="none" w:sz="0" w:space="0" w:color="auto"/>
          </w:divBdr>
          <w:divsChild>
            <w:div w:id="2135757320">
              <w:marLeft w:val="0"/>
              <w:marRight w:val="0"/>
              <w:marTop w:val="0"/>
              <w:marBottom w:val="0"/>
              <w:divBdr>
                <w:top w:val="none" w:sz="0" w:space="0" w:color="auto"/>
                <w:left w:val="none" w:sz="0" w:space="0" w:color="auto"/>
                <w:bottom w:val="none" w:sz="0" w:space="0" w:color="auto"/>
                <w:right w:val="none" w:sz="0" w:space="0" w:color="auto"/>
              </w:divBdr>
            </w:div>
            <w:div w:id="923538122">
              <w:marLeft w:val="0"/>
              <w:marRight w:val="0"/>
              <w:marTop w:val="0"/>
              <w:marBottom w:val="0"/>
              <w:divBdr>
                <w:top w:val="none" w:sz="0" w:space="0" w:color="auto"/>
                <w:left w:val="none" w:sz="0" w:space="0" w:color="auto"/>
                <w:bottom w:val="none" w:sz="0" w:space="0" w:color="auto"/>
                <w:right w:val="none" w:sz="0" w:space="0" w:color="auto"/>
              </w:divBdr>
            </w:div>
          </w:divsChild>
        </w:div>
        <w:div w:id="1701131056">
          <w:marLeft w:val="0"/>
          <w:marRight w:val="0"/>
          <w:marTop w:val="0"/>
          <w:marBottom w:val="0"/>
          <w:divBdr>
            <w:top w:val="none" w:sz="0" w:space="0" w:color="auto"/>
            <w:left w:val="none" w:sz="0" w:space="0" w:color="auto"/>
            <w:bottom w:val="none" w:sz="0" w:space="0" w:color="auto"/>
            <w:right w:val="none" w:sz="0" w:space="0" w:color="auto"/>
          </w:divBdr>
          <w:divsChild>
            <w:div w:id="1497503000">
              <w:marLeft w:val="0"/>
              <w:marRight w:val="0"/>
              <w:marTop w:val="0"/>
              <w:marBottom w:val="0"/>
              <w:divBdr>
                <w:top w:val="none" w:sz="0" w:space="0" w:color="auto"/>
                <w:left w:val="none" w:sz="0" w:space="0" w:color="auto"/>
                <w:bottom w:val="none" w:sz="0" w:space="0" w:color="auto"/>
                <w:right w:val="none" w:sz="0" w:space="0" w:color="auto"/>
              </w:divBdr>
            </w:div>
            <w:div w:id="1131628305">
              <w:marLeft w:val="0"/>
              <w:marRight w:val="0"/>
              <w:marTop w:val="0"/>
              <w:marBottom w:val="0"/>
              <w:divBdr>
                <w:top w:val="none" w:sz="0" w:space="0" w:color="auto"/>
                <w:left w:val="none" w:sz="0" w:space="0" w:color="auto"/>
                <w:bottom w:val="none" w:sz="0" w:space="0" w:color="auto"/>
                <w:right w:val="none" w:sz="0" w:space="0" w:color="auto"/>
              </w:divBdr>
            </w:div>
          </w:divsChild>
        </w:div>
        <w:div w:id="1429692835">
          <w:marLeft w:val="0"/>
          <w:marRight w:val="0"/>
          <w:marTop w:val="0"/>
          <w:marBottom w:val="0"/>
          <w:divBdr>
            <w:top w:val="none" w:sz="0" w:space="0" w:color="auto"/>
            <w:left w:val="none" w:sz="0" w:space="0" w:color="auto"/>
            <w:bottom w:val="none" w:sz="0" w:space="0" w:color="auto"/>
            <w:right w:val="none" w:sz="0" w:space="0" w:color="auto"/>
          </w:divBdr>
          <w:divsChild>
            <w:div w:id="1595702849">
              <w:marLeft w:val="0"/>
              <w:marRight w:val="0"/>
              <w:marTop w:val="0"/>
              <w:marBottom w:val="0"/>
              <w:divBdr>
                <w:top w:val="none" w:sz="0" w:space="0" w:color="auto"/>
                <w:left w:val="none" w:sz="0" w:space="0" w:color="auto"/>
                <w:bottom w:val="none" w:sz="0" w:space="0" w:color="auto"/>
                <w:right w:val="none" w:sz="0" w:space="0" w:color="auto"/>
              </w:divBdr>
            </w:div>
            <w:div w:id="727339056">
              <w:marLeft w:val="0"/>
              <w:marRight w:val="0"/>
              <w:marTop w:val="0"/>
              <w:marBottom w:val="0"/>
              <w:divBdr>
                <w:top w:val="none" w:sz="0" w:space="0" w:color="auto"/>
                <w:left w:val="none" w:sz="0" w:space="0" w:color="auto"/>
                <w:bottom w:val="none" w:sz="0" w:space="0" w:color="auto"/>
                <w:right w:val="none" w:sz="0" w:space="0" w:color="auto"/>
              </w:divBdr>
            </w:div>
          </w:divsChild>
        </w:div>
        <w:div w:id="1820729261">
          <w:marLeft w:val="0"/>
          <w:marRight w:val="0"/>
          <w:marTop w:val="0"/>
          <w:marBottom w:val="0"/>
          <w:divBdr>
            <w:top w:val="none" w:sz="0" w:space="0" w:color="auto"/>
            <w:left w:val="none" w:sz="0" w:space="0" w:color="auto"/>
            <w:bottom w:val="none" w:sz="0" w:space="0" w:color="auto"/>
            <w:right w:val="none" w:sz="0" w:space="0" w:color="auto"/>
          </w:divBdr>
          <w:divsChild>
            <w:div w:id="1650599254">
              <w:marLeft w:val="0"/>
              <w:marRight w:val="0"/>
              <w:marTop w:val="0"/>
              <w:marBottom w:val="0"/>
              <w:divBdr>
                <w:top w:val="none" w:sz="0" w:space="0" w:color="auto"/>
                <w:left w:val="none" w:sz="0" w:space="0" w:color="auto"/>
                <w:bottom w:val="none" w:sz="0" w:space="0" w:color="auto"/>
                <w:right w:val="none" w:sz="0" w:space="0" w:color="auto"/>
              </w:divBdr>
            </w:div>
            <w:div w:id="1872650777">
              <w:marLeft w:val="0"/>
              <w:marRight w:val="0"/>
              <w:marTop w:val="0"/>
              <w:marBottom w:val="0"/>
              <w:divBdr>
                <w:top w:val="none" w:sz="0" w:space="0" w:color="auto"/>
                <w:left w:val="none" w:sz="0" w:space="0" w:color="auto"/>
                <w:bottom w:val="none" w:sz="0" w:space="0" w:color="auto"/>
                <w:right w:val="none" w:sz="0" w:space="0" w:color="auto"/>
              </w:divBdr>
            </w:div>
          </w:divsChild>
        </w:div>
        <w:div w:id="2028209080">
          <w:marLeft w:val="0"/>
          <w:marRight w:val="0"/>
          <w:marTop w:val="0"/>
          <w:marBottom w:val="0"/>
          <w:divBdr>
            <w:top w:val="none" w:sz="0" w:space="0" w:color="auto"/>
            <w:left w:val="none" w:sz="0" w:space="0" w:color="auto"/>
            <w:bottom w:val="none" w:sz="0" w:space="0" w:color="auto"/>
            <w:right w:val="none" w:sz="0" w:space="0" w:color="auto"/>
          </w:divBdr>
          <w:divsChild>
            <w:div w:id="1105148517">
              <w:marLeft w:val="0"/>
              <w:marRight w:val="0"/>
              <w:marTop w:val="0"/>
              <w:marBottom w:val="0"/>
              <w:divBdr>
                <w:top w:val="none" w:sz="0" w:space="0" w:color="auto"/>
                <w:left w:val="none" w:sz="0" w:space="0" w:color="auto"/>
                <w:bottom w:val="none" w:sz="0" w:space="0" w:color="auto"/>
                <w:right w:val="none" w:sz="0" w:space="0" w:color="auto"/>
              </w:divBdr>
            </w:div>
            <w:div w:id="1555506378">
              <w:marLeft w:val="0"/>
              <w:marRight w:val="0"/>
              <w:marTop w:val="0"/>
              <w:marBottom w:val="0"/>
              <w:divBdr>
                <w:top w:val="none" w:sz="0" w:space="0" w:color="auto"/>
                <w:left w:val="none" w:sz="0" w:space="0" w:color="auto"/>
                <w:bottom w:val="none" w:sz="0" w:space="0" w:color="auto"/>
                <w:right w:val="none" w:sz="0" w:space="0" w:color="auto"/>
              </w:divBdr>
            </w:div>
          </w:divsChild>
        </w:div>
        <w:div w:id="2080663973">
          <w:marLeft w:val="0"/>
          <w:marRight w:val="0"/>
          <w:marTop w:val="0"/>
          <w:marBottom w:val="0"/>
          <w:divBdr>
            <w:top w:val="none" w:sz="0" w:space="0" w:color="auto"/>
            <w:left w:val="none" w:sz="0" w:space="0" w:color="auto"/>
            <w:bottom w:val="none" w:sz="0" w:space="0" w:color="auto"/>
            <w:right w:val="none" w:sz="0" w:space="0" w:color="auto"/>
          </w:divBdr>
          <w:divsChild>
            <w:div w:id="544369112">
              <w:marLeft w:val="0"/>
              <w:marRight w:val="0"/>
              <w:marTop w:val="0"/>
              <w:marBottom w:val="0"/>
              <w:divBdr>
                <w:top w:val="none" w:sz="0" w:space="0" w:color="auto"/>
                <w:left w:val="none" w:sz="0" w:space="0" w:color="auto"/>
                <w:bottom w:val="none" w:sz="0" w:space="0" w:color="auto"/>
                <w:right w:val="none" w:sz="0" w:space="0" w:color="auto"/>
              </w:divBdr>
            </w:div>
            <w:div w:id="983897163">
              <w:marLeft w:val="0"/>
              <w:marRight w:val="0"/>
              <w:marTop w:val="0"/>
              <w:marBottom w:val="0"/>
              <w:divBdr>
                <w:top w:val="none" w:sz="0" w:space="0" w:color="auto"/>
                <w:left w:val="none" w:sz="0" w:space="0" w:color="auto"/>
                <w:bottom w:val="none" w:sz="0" w:space="0" w:color="auto"/>
                <w:right w:val="none" w:sz="0" w:space="0" w:color="auto"/>
              </w:divBdr>
            </w:div>
          </w:divsChild>
        </w:div>
        <w:div w:id="2093119397">
          <w:marLeft w:val="0"/>
          <w:marRight w:val="0"/>
          <w:marTop w:val="0"/>
          <w:marBottom w:val="0"/>
          <w:divBdr>
            <w:top w:val="none" w:sz="0" w:space="0" w:color="auto"/>
            <w:left w:val="none" w:sz="0" w:space="0" w:color="auto"/>
            <w:bottom w:val="none" w:sz="0" w:space="0" w:color="auto"/>
            <w:right w:val="none" w:sz="0" w:space="0" w:color="auto"/>
          </w:divBdr>
          <w:divsChild>
            <w:div w:id="1974022809">
              <w:marLeft w:val="0"/>
              <w:marRight w:val="0"/>
              <w:marTop w:val="0"/>
              <w:marBottom w:val="0"/>
              <w:divBdr>
                <w:top w:val="none" w:sz="0" w:space="0" w:color="auto"/>
                <w:left w:val="none" w:sz="0" w:space="0" w:color="auto"/>
                <w:bottom w:val="none" w:sz="0" w:space="0" w:color="auto"/>
                <w:right w:val="none" w:sz="0" w:space="0" w:color="auto"/>
              </w:divBdr>
            </w:div>
            <w:div w:id="669529572">
              <w:marLeft w:val="0"/>
              <w:marRight w:val="0"/>
              <w:marTop w:val="0"/>
              <w:marBottom w:val="0"/>
              <w:divBdr>
                <w:top w:val="none" w:sz="0" w:space="0" w:color="auto"/>
                <w:left w:val="none" w:sz="0" w:space="0" w:color="auto"/>
                <w:bottom w:val="none" w:sz="0" w:space="0" w:color="auto"/>
                <w:right w:val="none" w:sz="0" w:space="0" w:color="auto"/>
              </w:divBdr>
            </w:div>
          </w:divsChild>
        </w:div>
        <w:div w:id="841630908">
          <w:marLeft w:val="0"/>
          <w:marRight w:val="0"/>
          <w:marTop w:val="0"/>
          <w:marBottom w:val="0"/>
          <w:divBdr>
            <w:top w:val="none" w:sz="0" w:space="0" w:color="auto"/>
            <w:left w:val="none" w:sz="0" w:space="0" w:color="auto"/>
            <w:bottom w:val="none" w:sz="0" w:space="0" w:color="auto"/>
            <w:right w:val="none" w:sz="0" w:space="0" w:color="auto"/>
          </w:divBdr>
          <w:divsChild>
            <w:div w:id="346831029">
              <w:marLeft w:val="0"/>
              <w:marRight w:val="0"/>
              <w:marTop w:val="0"/>
              <w:marBottom w:val="0"/>
              <w:divBdr>
                <w:top w:val="none" w:sz="0" w:space="0" w:color="auto"/>
                <w:left w:val="none" w:sz="0" w:space="0" w:color="auto"/>
                <w:bottom w:val="none" w:sz="0" w:space="0" w:color="auto"/>
                <w:right w:val="none" w:sz="0" w:space="0" w:color="auto"/>
              </w:divBdr>
            </w:div>
            <w:div w:id="320742400">
              <w:marLeft w:val="0"/>
              <w:marRight w:val="0"/>
              <w:marTop w:val="0"/>
              <w:marBottom w:val="0"/>
              <w:divBdr>
                <w:top w:val="none" w:sz="0" w:space="0" w:color="auto"/>
                <w:left w:val="none" w:sz="0" w:space="0" w:color="auto"/>
                <w:bottom w:val="none" w:sz="0" w:space="0" w:color="auto"/>
                <w:right w:val="none" w:sz="0" w:space="0" w:color="auto"/>
              </w:divBdr>
            </w:div>
          </w:divsChild>
        </w:div>
        <w:div w:id="894701916">
          <w:marLeft w:val="0"/>
          <w:marRight w:val="0"/>
          <w:marTop w:val="0"/>
          <w:marBottom w:val="0"/>
          <w:divBdr>
            <w:top w:val="none" w:sz="0" w:space="0" w:color="auto"/>
            <w:left w:val="none" w:sz="0" w:space="0" w:color="auto"/>
            <w:bottom w:val="none" w:sz="0" w:space="0" w:color="auto"/>
            <w:right w:val="none" w:sz="0" w:space="0" w:color="auto"/>
          </w:divBdr>
          <w:divsChild>
            <w:div w:id="250772132">
              <w:marLeft w:val="0"/>
              <w:marRight w:val="0"/>
              <w:marTop w:val="0"/>
              <w:marBottom w:val="0"/>
              <w:divBdr>
                <w:top w:val="none" w:sz="0" w:space="0" w:color="auto"/>
                <w:left w:val="none" w:sz="0" w:space="0" w:color="auto"/>
                <w:bottom w:val="none" w:sz="0" w:space="0" w:color="auto"/>
                <w:right w:val="none" w:sz="0" w:space="0" w:color="auto"/>
              </w:divBdr>
            </w:div>
            <w:div w:id="437868902">
              <w:marLeft w:val="0"/>
              <w:marRight w:val="0"/>
              <w:marTop w:val="0"/>
              <w:marBottom w:val="0"/>
              <w:divBdr>
                <w:top w:val="none" w:sz="0" w:space="0" w:color="auto"/>
                <w:left w:val="none" w:sz="0" w:space="0" w:color="auto"/>
                <w:bottom w:val="none" w:sz="0" w:space="0" w:color="auto"/>
                <w:right w:val="none" w:sz="0" w:space="0" w:color="auto"/>
              </w:divBdr>
            </w:div>
          </w:divsChild>
        </w:div>
        <w:div w:id="1265845662">
          <w:marLeft w:val="0"/>
          <w:marRight w:val="0"/>
          <w:marTop w:val="0"/>
          <w:marBottom w:val="0"/>
          <w:divBdr>
            <w:top w:val="none" w:sz="0" w:space="0" w:color="auto"/>
            <w:left w:val="none" w:sz="0" w:space="0" w:color="auto"/>
            <w:bottom w:val="none" w:sz="0" w:space="0" w:color="auto"/>
            <w:right w:val="none" w:sz="0" w:space="0" w:color="auto"/>
          </w:divBdr>
          <w:divsChild>
            <w:div w:id="2047951336">
              <w:marLeft w:val="0"/>
              <w:marRight w:val="0"/>
              <w:marTop w:val="0"/>
              <w:marBottom w:val="0"/>
              <w:divBdr>
                <w:top w:val="none" w:sz="0" w:space="0" w:color="auto"/>
                <w:left w:val="none" w:sz="0" w:space="0" w:color="auto"/>
                <w:bottom w:val="none" w:sz="0" w:space="0" w:color="auto"/>
                <w:right w:val="none" w:sz="0" w:space="0" w:color="auto"/>
              </w:divBdr>
            </w:div>
            <w:div w:id="184180097">
              <w:marLeft w:val="0"/>
              <w:marRight w:val="0"/>
              <w:marTop w:val="0"/>
              <w:marBottom w:val="0"/>
              <w:divBdr>
                <w:top w:val="none" w:sz="0" w:space="0" w:color="auto"/>
                <w:left w:val="none" w:sz="0" w:space="0" w:color="auto"/>
                <w:bottom w:val="none" w:sz="0" w:space="0" w:color="auto"/>
                <w:right w:val="none" w:sz="0" w:space="0" w:color="auto"/>
              </w:divBdr>
            </w:div>
          </w:divsChild>
        </w:div>
        <w:div w:id="782961737">
          <w:marLeft w:val="0"/>
          <w:marRight w:val="0"/>
          <w:marTop w:val="0"/>
          <w:marBottom w:val="0"/>
          <w:divBdr>
            <w:top w:val="none" w:sz="0" w:space="0" w:color="auto"/>
            <w:left w:val="none" w:sz="0" w:space="0" w:color="auto"/>
            <w:bottom w:val="none" w:sz="0" w:space="0" w:color="auto"/>
            <w:right w:val="none" w:sz="0" w:space="0" w:color="auto"/>
          </w:divBdr>
          <w:divsChild>
            <w:div w:id="1413814379">
              <w:marLeft w:val="0"/>
              <w:marRight w:val="0"/>
              <w:marTop w:val="0"/>
              <w:marBottom w:val="0"/>
              <w:divBdr>
                <w:top w:val="none" w:sz="0" w:space="0" w:color="auto"/>
                <w:left w:val="none" w:sz="0" w:space="0" w:color="auto"/>
                <w:bottom w:val="none" w:sz="0" w:space="0" w:color="auto"/>
                <w:right w:val="none" w:sz="0" w:space="0" w:color="auto"/>
              </w:divBdr>
            </w:div>
            <w:div w:id="1374496735">
              <w:marLeft w:val="0"/>
              <w:marRight w:val="0"/>
              <w:marTop w:val="0"/>
              <w:marBottom w:val="0"/>
              <w:divBdr>
                <w:top w:val="none" w:sz="0" w:space="0" w:color="auto"/>
                <w:left w:val="none" w:sz="0" w:space="0" w:color="auto"/>
                <w:bottom w:val="none" w:sz="0" w:space="0" w:color="auto"/>
                <w:right w:val="none" w:sz="0" w:space="0" w:color="auto"/>
              </w:divBdr>
            </w:div>
          </w:divsChild>
        </w:div>
        <w:div w:id="1294289522">
          <w:marLeft w:val="0"/>
          <w:marRight w:val="0"/>
          <w:marTop w:val="0"/>
          <w:marBottom w:val="0"/>
          <w:divBdr>
            <w:top w:val="none" w:sz="0" w:space="0" w:color="auto"/>
            <w:left w:val="none" w:sz="0" w:space="0" w:color="auto"/>
            <w:bottom w:val="none" w:sz="0" w:space="0" w:color="auto"/>
            <w:right w:val="none" w:sz="0" w:space="0" w:color="auto"/>
          </w:divBdr>
          <w:divsChild>
            <w:div w:id="1691301518">
              <w:marLeft w:val="0"/>
              <w:marRight w:val="0"/>
              <w:marTop w:val="0"/>
              <w:marBottom w:val="0"/>
              <w:divBdr>
                <w:top w:val="none" w:sz="0" w:space="0" w:color="auto"/>
                <w:left w:val="none" w:sz="0" w:space="0" w:color="auto"/>
                <w:bottom w:val="none" w:sz="0" w:space="0" w:color="auto"/>
                <w:right w:val="none" w:sz="0" w:space="0" w:color="auto"/>
              </w:divBdr>
            </w:div>
            <w:div w:id="112671757">
              <w:marLeft w:val="0"/>
              <w:marRight w:val="0"/>
              <w:marTop w:val="0"/>
              <w:marBottom w:val="0"/>
              <w:divBdr>
                <w:top w:val="none" w:sz="0" w:space="0" w:color="auto"/>
                <w:left w:val="none" w:sz="0" w:space="0" w:color="auto"/>
                <w:bottom w:val="none" w:sz="0" w:space="0" w:color="auto"/>
                <w:right w:val="none" w:sz="0" w:space="0" w:color="auto"/>
              </w:divBdr>
            </w:div>
          </w:divsChild>
        </w:div>
        <w:div w:id="364524249">
          <w:marLeft w:val="0"/>
          <w:marRight w:val="0"/>
          <w:marTop w:val="0"/>
          <w:marBottom w:val="0"/>
          <w:divBdr>
            <w:top w:val="none" w:sz="0" w:space="0" w:color="auto"/>
            <w:left w:val="none" w:sz="0" w:space="0" w:color="auto"/>
            <w:bottom w:val="none" w:sz="0" w:space="0" w:color="auto"/>
            <w:right w:val="none" w:sz="0" w:space="0" w:color="auto"/>
          </w:divBdr>
          <w:divsChild>
            <w:div w:id="678626159">
              <w:marLeft w:val="0"/>
              <w:marRight w:val="0"/>
              <w:marTop w:val="0"/>
              <w:marBottom w:val="0"/>
              <w:divBdr>
                <w:top w:val="none" w:sz="0" w:space="0" w:color="auto"/>
                <w:left w:val="none" w:sz="0" w:space="0" w:color="auto"/>
                <w:bottom w:val="none" w:sz="0" w:space="0" w:color="auto"/>
                <w:right w:val="none" w:sz="0" w:space="0" w:color="auto"/>
              </w:divBdr>
            </w:div>
            <w:div w:id="1135178497">
              <w:marLeft w:val="0"/>
              <w:marRight w:val="0"/>
              <w:marTop w:val="0"/>
              <w:marBottom w:val="0"/>
              <w:divBdr>
                <w:top w:val="none" w:sz="0" w:space="0" w:color="auto"/>
                <w:left w:val="none" w:sz="0" w:space="0" w:color="auto"/>
                <w:bottom w:val="none" w:sz="0" w:space="0" w:color="auto"/>
                <w:right w:val="none" w:sz="0" w:space="0" w:color="auto"/>
              </w:divBdr>
            </w:div>
          </w:divsChild>
        </w:div>
        <w:div w:id="186607589">
          <w:marLeft w:val="0"/>
          <w:marRight w:val="0"/>
          <w:marTop w:val="0"/>
          <w:marBottom w:val="0"/>
          <w:divBdr>
            <w:top w:val="none" w:sz="0" w:space="0" w:color="auto"/>
            <w:left w:val="none" w:sz="0" w:space="0" w:color="auto"/>
            <w:bottom w:val="none" w:sz="0" w:space="0" w:color="auto"/>
            <w:right w:val="none" w:sz="0" w:space="0" w:color="auto"/>
          </w:divBdr>
          <w:divsChild>
            <w:div w:id="1481573488">
              <w:marLeft w:val="0"/>
              <w:marRight w:val="0"/>
              <w:marTop w:val="0"/>
              <w:marBottom w:val="0"/>
              <w:divBdr>
                <w:top w:val="none" w:sz="0" w:space="0" w:color="auto"/>
                <w:left w:val="none" w:sz="0" w:space="0" w:color="auto"/>
                <w:bottom w:val="none" w:sz="0" w:space="0" w:color="auto"/>
                <w:right w:val="none" w:sz="0" w:space="0" w:color="auto"/>
              </w:divBdr>
            </w:div>
            <w:div w:id="1109351003">
              <w:marLeft w:val="0"/>
              <w:marRight w:val="0"/>
              <w:marTop w:val="0"/>
              <w:marBottom w:val="0"/>
              <w:divBdr>
                <w:top w:val="none" w:sz="0" w:space="0" w:color="auto"/>
                <w:left w:val="none" w:sz="0" w:space="0" w:color="auto"/>
                <w:bottom w:val="none" w:sz="0" w:space="0" w:color="auto"/>
                <w:right w:val="none" w:sz="0" w:space="0" w:color="auto"/>
              </w:divBdr>
            </w:div>
          </w:divsChild>
        </w:div>
        <w:div w:id="1682778907">
          <w:marLeft w:val="0"/>
          <w:marRight w:val="0"/>
          <w:marTop w:val="0"/>
          <w:marBottom w:val="0"/>
          <w:divBdr>
            <w:top w:val="none" w:sz="0" w:space="0" w:color="auto"/>
            <w:left w:val="none" w:sz="0" w:space="0" w:color="auto"/>
            <w:bottom w:val="none" w:sz="0" w:space="0" w:color="auto"/>
            <w:right w:val="none" w:sz="0" w:space="0" w:color="auto"/>
          </w:divBdr>
          <w:divsChild>
            <w:div w:id="1563052890">
              <w:marLeft w:val="0"/>
              <w:marRight w:val="0"/>
              <w:marTop w:val="0"/>
              <w:marBottom w:val="0"/>
              <w:divBdr>
                <w:top w:val="none" w:sz="0" w:space="0" w:color="auto"/>
                <w:left w:val="none" w:sz="0" w:space="0" w:color="auto"/>
                <w:bottom w:val="none" w:sz="0" w:space="0" w:color="auto"/>
                <w:right w:val="none" w:sz="0" w:space="0" w:color="auto"/>
              </w:divBdr>
            </w:div>
            <w:div w:id="1530796687">
              <w:marLeft w:val="0"/>
              <w:marRight w:val="0"/>
              <w:marTop w:val="0"/>
              <w:marBottom w:val="0"/>
              <w:divBdr>
                <w:top w:val="none" w:sz="0" w:space="0" w:color="auto"/>
                <w:left w:val="none" w:sz="0" w:space="0" w:color="auto"/>
                <w:bottom w:val="none" w:sz="0" w:space="0" w:color="auto"/>
                <w:right w:val="none" w:sz="0" w:space="0" w:color="auto"/>
              </w:divBdr>
            </w:div>
          </w:divsChild>
        </w:div>
        <w:div w:id="247277625">
          <w:marLeft w:val="0"/>
          <w:marRight w:val="0"/>
          <w:marTop w:val="0"/>
          <w:marBottom w:val="0"/>
          <w:divBdr>
            <w:top w:val="none" w:sz="0" w:space="0" w:color="auto"/>
            <w:left w:val="none" w:sz="0" w:space="0" w:color="auto"/>
            <w:bottom w:val="none" w:sz="0" w:space="0" w:color="auto"/>
            <w:right w:val="none" w:sz="0" w:space="0" w:color="auto"/>
          </w:divBdr>
          <w:divsChild>
            <w:div w:id="1167818456">
              <w:marLeft w:val="0"/>
              <w:marRight w:val="0"/>
              <w:marTop w:val="0"/>
              <w:marBottom w:val="0"/>
              <w:divBdr>
                <w:top w:val="none" w:sz="0" w:space="0" w:color="auto"/>
                <w:left w:val="none" w:sz="0" w:space="0" w:color="auto"/>
                <w:bottom w:val="none" w:sz="0" w:space="0" w:color="auto"/>
                <w:right w:val="none" w:sz="0" w:space="0" w:color="auto"/>
              </w:divBdr>
            </w:div>
            <w:div w:id="12754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74">
      <w:bodyDiv w:val="1"/>
      <w:marLeft w:val="0"/>
      <w:marRight w:val="0"/>
      <w:marTop w:val="0"/>
      <w:marBottom w:val="0"/>
      <w:divBdr>
        <w:top w:val="none" w:sz="0" w:space="0" w:color="auto"/>
        <w:left w:val="none" w:sz="0" w:space="0" w:color="auto"/>
        <w:bottom w:val="none" w:sz="0" w:space="0" w:color="auto"/>
        <w:right w:val="none" w:sz="0" w:space="0" w:color="auto"/>
      </w:divBdr>
      <w:divsChild>
        <w:div w:id="1629818635">
          <w:marLeft w:val="0"/>
          <w:marRight w:val="0"/>
          <w:marTop w:val="0"/>
          <w:marBottom w:val="0"/>
          <w:divBdr>
            <w:top w:val="none" w:sz="0" w:space="0" w:color="auto"/>
            <w:left w:val="none" w:sz="0" w:space="0" w:color="auto"/>
            <w:bottom w:val="none" w:sz="0" w:space="0" w:color="auto"/>
            <w:right w:val="none" w:sz="0" w:space="0" w:color="auto"/>
          </w:divBdr>
          <w:divsChild>
            <w:div w:id="8064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13520">
      <w:bodyDiv w:val="1"/>
      <w:marLeft w:val="0"/>
      <w:marRight w:val="0"/>
      <w:marTop w:val="0"/>
      <w:marBottom w:val="0"/>
      <w:divBdr>
        <w:top w:val="none" w:sz="0" w:space="0" w:color="auto"/>
        <w:left w:val="none" w:sz="0" w:space="0" w:color="auto"/>
        <w:bottom w:val="none" w:sz="0" w:space="0" w:color="auto"/>
        <w:right w:val="none" w:sz="0" w:space="0" w:color="auto"/>
      </w:divBdr>
      <w:divsChild>
        <w:div w:id="1626808421">
          <w:marLeft w:val="0"/>
          <w:marRight w:val="0"/>
          <w:marTop w:val="0"/>
          <w:marBottom w:val="0"/>
          <w:divBdr>
            <w:top w:val="none" w:sz="0" w:space="0" w:color="auto"/>
            <w:left w:val="none" w:sz="0" w:space="0" w:color="auto"/>
            <w:bottom w:val="none" w:sz="0" w:space="0" w:color="auto"/>
            <w:right w:val="none" w:sz="0" w:space="0" w:color="auto"/>
          </w:divBdr>
          <w:divsChild>
            <w:div w:id="2067953100">
              <w:marLeft w:val="0"/>
              <w:marRight w:val="0"/>
              <w:marTop w:val="0"/>
              <w:marBottom w:val="0"/>
              <w:divBdr>
                <w:top w:val="none" w:sz="0" w:space="0" w:color="auto"/>
                <w:left w:val="none" w:sz="0" w:space="0" w:color="auto"/>
                <w:bottom w:val="none" w:sz="0" w:space="0" w:color="auto"/>
                <w:right w:val="none" w:sz="0" w:space="0" w:color="auto"/>
              </w:divBdr>
            </w:div>
            <w:div w:id="761267313">
              <w:marLeft w:val="0"/>
              <w:marRight w:val="0"/>
              <w:marTop w:val="0"/>
              <w:marBottom w:val="0"/>
              <w:divBdr>
                <w:top w:val="none" w:sz="0" w:space="0" w:color="auto"/>
                <w:left w:val="none" w:sz="0" w:space="0" w:color="auto"/>
                <w:bottom w:val="none" w:sz="0" w:space="0" w:color="auto"/>
                <w:right w:val="none" w:sz="0" w:space="0" w:color="auto"/>
              </w:divBdr>
            </w:div>
          </w:divsChild>
        </w:div>
        <w:div w:id="823085390">
          <w:marLeft w:val="0"/>
          <w:marRight w:val="0"/>
          <w:marTop w:val="0"/>
          <w:marBottom w:val="0"/>
          <w:divBdr>
            <w:top w:val="none" w:sz="0" w:space="0" w:color="auto"/>
            <w:left w:val="none" w:sz="0" w:space="0" w:color="auto"/>
            <w:bottom w:val="none" w:sz="0" w:space="0" w:color="auto"/>
            <w:right w:val="none" w:sz="0" w:space="0" w:color="auto"/>
          </w:divBdr>
          <w:divsChild>
            <w:div w:id="1685086918">
              <w:marLeft w:val="0"/>
              <w:marRight w:val="0"/>
              <w:marTop w:val="0"/>
              <w:marBottom w:val="0"/>
              <w:divBdr>
                <w:top w:val="none" w:sz="0" w:space="0" w:color="auto"/>
                <w:left w:val="none" w:sz="0" w:space="0" w:color="auto"/>
                <w:bottom w:val="none" w:sz="0" w:space="0" w:color="auto"/>
                <w:right w:val="none" w:sz="0" w:space="0" w:color="auto"/>
              </w:divBdr>
            </w:div>
            <w:div w:id="1592082171">
              <w:marLeft w:val="0"/>
              <w:marRight w:val="0"/>
              <w:marTop w:val="0"/>
              <w:marBottom w:val="0"/>
              <w:divBdr>
                <w:top w:val="none" w:sz="0" w:space="0" w:color="auto"/>
                <w:left w:val="none" w:sz="0" w:space="0" w:color="auto"/>
                <w:bottom w:val="none" w:sz="0" w:space="0" w:color="auto"/>
                <w:right w:val="none" w:sz="0" w:space="0" w:color="auto"/>
              </w:divBdr>
            </w:div>
          </w:divsChild>
        </w:div>
        <w:div w:id="1051229881">
          <w:marLeft w:val="0"/>
          <w:marRight w:val="0"/>
          <w:marTop w:val="0"/>
          <w:marBottom w:val="0"/>
          <w:divBdr>
            <w:top w:val="none" w:sz="0" w:space="0" w:color="auto"/>
            <w:left w:val="none" w:sz="0" w:space="0" w:color="auto"/>
            <w:bottom w:val="none" w:sz="0" w:space="0" w:color="auto"/>
            <w:right w:val="none" w:sz="0" w:space="0" w:color="auto"/>
          </w:divBdr>
          <w:divsChild>
            <w:div w:id="1348096506">
              <w:marLeft w:val="0"/>
              <w:marRight w:val="0"/>
              <w:marTop w:val="0"/>
              <w:marBottom w:val="0"/>
              <w:divBdr>
                <w:top w:val="none" w:sz="0" w:space="0" w:color="auto"/>
                <w:left w:val="none" w:sz="0" w:space="0" w:color="auto"/>
                <w:bottom w:val="none" w:sz="0" w:space="0" w:color="auto"/>
                <w:right w:val="none" w:sz="0" w:space="0" w:color="auto"/>
              </w:divBdr>
            </w:div>
            <w:div w:id="59449381">
              <w:marLeft w:val="0"/>
              <w:marRight w:val="0"/>
              <w:marTop w:val="0"/>
              <w:marBottom w:val="0"/>
              <w:divBdr>
                <w:top w:val="none" w:sz="0" w:space="0" w:color="auto"/>
                <w:left w:val="none" w:sz="0" w:space="0" w:color="auto"/>
                <w:bottom w:val="none" w:sz="0" w:space="0" w:color="auto"/>
                <w:right w:val="none" w:sz="0" w:space="0" w:color="auto"/>
              </w:divBdr>
            </w:div>
          </w:divsChild>
        </w:div>
        <w:div w:id="287860756">
          <w:marLeft w:val="0"/>
          <w:marRight w:val="0"/>
          <w:marTop w:val="0"/>
          <w:marBottom w:val="0"/>
          <w:divBdr>
            <w:top w:val="none" w:sz="0" w:space="0" w:color="auto"/>
            <w:left w:val="none" w:sz="0" w:space="0" w:color="auto"/>
            <w:bottom w:val="none" w:sz="0" w:space="0" w:color="auto"/>
            <w:right w:val="none" w:sz="0" w:space="0" w:color="auto"/>
          </w:divBdr>
          <w:divsChild>
            <w:div w:id="534541158">
              <w:marLeft w:val="0"/>
              <w:marRight w:val="0"/>
              <w:marTop w:val="0"/>
              <w:marBottom w:val="0"/>
              <w:divBdr>
                <w:top w:val="none" w:sz="0" w:space="0" w:color="auto"/>
                <w:left w:val="none" w:sz="0" w:space="0" w:color="auto"/>
                <w:bottom w:val="none" w:sz="0" w:space="0" w:color="auto"/>
                <w:right w:val="none" w:sz="0" w:space="0" w:color="auto"/>
              </w:divBdr>
            </w:div>
            <w:div w:id="940186930">
              <w:marLeft w:val="0"/>
              <w:marRight w:val="0"/>
              <w:marTop w:val="0"/>
              <w:marBottom w:val="0"/>
              <w:divBdr>
                <w:top w:val="none" w:sz="0" w:space="0" w:color="auto"/>
                <w:left w:val="none" w:sz="0" w:space="0" w:color="auto"/>
                <w:bottom w:val="none" w:sz="0" w:space="0" w:color="auto"/>
                <w:right w:val="none" w:sz="0" w:space="0" w:color="auto"/>
              </w:divBdr>
            </w:div>
          </w:divsChild>
        </w:div>
        <w:div w:id="811170238">
          <w:marLeft w:val="0"/>
          <w:marRight w:val="0"/>
          <w:marTop w:val="0"/>
          <w:marBottom w:val="0"/>
          <w:divBdr>
            <w:top w:val="none" w:sz="0" w:space="0" w:color="auto"/>
            <w:left w:val="none" w:sz="0" w:space="0" w:color="auto"/>
            <w:bottom w:val="none" w:sz="0" w:space="0" w:color="auto"/>
            <w:right w:val="none" w:sz="0" w:space="0" w:color="auto"/>
          </w:divBdr>
          <w:divsChild>
            <w:div w:id="2069258293">
              <w:marLeft w:val="0"/>
              <w:marRight w:val="0"/>
              <w:marTop w:val="0"/>
              <w:marBottom w:val="0"/>
              <w:divBdr>
                <w:top w:val="none" w:sz="0" w:space="0" w:color="auto"/>
                <w:left w:val="none" w:sz="0" w:space="0" w:color="auto"/>
                <w:bottom w:val="none" w:sz="0" w:space="0" w:color="auto"/>
                <w:right w:val="none" w:sz="0" w:space="0" w:color="auto"/>
              </w:divBdr>
            </w:div>
            <w:div w:id="1943879585">
              <w:marLeft w:val="0"/>
              <w:marRight w:val="0"/>
              <w:marTop w:val="0"/>
              <w:marBottom w:val="0"/>
              <w:divBdr>
                <w:top w:val="none" w:sz="0" w:space="0" w:color="auto"/>
                <w:left w:val="none" w:sz="0" w:space="0" w:color="auto"/>
                <w:bottom w:val="none" w:sz="0" w:space="0" w:color="auto"/>
                <w:right w:val="none" w:sz="0" w:space="0" w:color="auto"/>
              </w:divBdr>
            </w:div>
          </w:divsChild>
        </w:div>
        <w:div w:id="1555695331">
          <w:marLeft w:val="0"/>
          <w:marRight w:val="0"/>
          <w:marTop w:val="0"/>
          <w:marBottom w:val="0"/>
          <w:divBdr>
            <w:top w:val="none" w:sz="0" w:space="0" w:color="auto"/>
            <w:left w:val="none" w:sz="0" w:space="0" w:color="auto"/>
            <w:bottom w:val="none" w:sz="0" w:space="0" w:color="auto"/>
            <w:right w:val="none" w:sz="0" w:space="0" w:color="auto"/>
          </w:divBdr>
          <w:divsChild>
            <w:div w:id="605427328">
              <w:marLeft w:val="0"/>
              <w:marRight w:val="0"/>
              <w:marTop w:val="0"/>
              <w:marBottom w:val="0"/>
              <w:divBdr>
                <w:top w:val="none" w:sz="0" w:space="0" w:color="auto"/>
                <w:left w:val="none" w:sz="0" w:space="0" w:color="auto"/>
                <w:bottom w:val="none" w:sz="0" w:space="0" w:color="auto"/>
                <w:right w:val="none" w:sz="0" w:space="0" w:color="auto"/>
              </w:divBdr>
            </w:div>
            <w:div w:id="1116872442">
              <w:marLeft w:val="0"/>
              <w:marRight w:val="0"/>
              <w:marTop w:val="0"/>
              <w:marBottom w:val="0"/>
              <w:divBdr>
                <w:top w:val="none" w:sz="0" w:space="0" w:color="auto"/>
                <w:left w:val="none" w:sz="0" w:space="0" w:color="auto"/>
                <w:bottom w:val="none" w:sz="0" w:space="0" w:color="auto"/>
                <w:right w:val="none" w:sz="0" w:space="0" w:color="auto"/>
              </w:divBdr>
            </w:div>
          </w:divsChild>
        </w:div>
        <w:div w:id="548880233">
          <w:marLeft w:val="0"/>
          <w:marRight w:val="0"/>
          <w:marTop w:val="0"/>
          <w:marBottom w:val="0"/>
          <w:divBdr>
            <w:top w:val="none" w:sz="0" w:space="0" w:color="auto"/>
            <w:left w:val="none" w:sz="0" w:space="0" w:color="auto"/>
            <w:bottom w:val="none" w:sz="0" w:space="0" w:color="auto"/>
            <w:right w:val="none" w:sz="0" w:space="0" w:color="auto"/>
          </w:divBdr>
          <w:divsChild>
            <w:div w:id="1125198046">
              <w:marLeft w:val="0"/>
              <w:marRight w:val="0"/>
              <w:marTop w:val="0"/>
              <w:marBottom w:val="0"/>
              <w:divBdr>
                <w:top w:val="none" w:sz="0" w:space="0" w:color="auto"/>
                <w:left w:val="none" w:sz="0" w:space="0" w:color="auto"/>
                <w:bottom w:val="none" w:sz="0" w:space="0" w:color="auto"/>
                <w:right w:val="none" w:sz="0" w:space="0" w:color="auto"/>
              </w:divBdr>
            </w:div>
            <w:div w:id="1808544032">
              <w:marLeft w:val="0"/>
              <w:marRight w:val="0"/>
              <w:marTop w:val="0"/>
              <w:marBottom w:val="0"/>
              <w:divBdr>
                <w:top w:val="none" w:sz="0" w:space="0" w:color="auto"/>
                <w:left w:val="none" w:sz="0" w:space="0" w:color="auto"/>
                <w:bottom w:val="none" w:sz="0" w:space="0" w:color="auto"/>
                <w:right w:val="none" w:sz="0" w:space="0" w:color="auto"/>
              </w:divBdr>
            </w:div>
          </w:divsChild>
        </w:div>
        <w:div w:id="882640923">
          <w:marLeft w:val="0"/>
          <w:marRight w:val="0"/>
          <w:marTop w:val="0"/>
          <w:marBottom w:val="0"/>
          <w:divBdr>
            <w:top w:val="none" w:sz="0" w:space="0" w:color="auto"/>
            <w:left w:val="none" w:sz="0" w:space="0" w:color="auto"/>
            <w:bottom w:val="none" w:sz="0" w:space="0" w:color="auto"/>
            <w:right w:val="none" w:sz="0" w:space="0" w:color="auto"/>
          </w:divBdr>
          <w:divsChild>
            <w:div w:id="1149908793">
              <w:marLeft w:val="0"/>
              <w:marRight w:val="0"/>
              <w:marTop w:val="0"/>
              <w:marBottom w:val="0"/>
              <w:divBdr>
                <w:top w:val="none" w:sz="0" w:space="0" w:color="auto"/>
                <w:left w:val="none" w:sz="0" w:space="0" w:color="auto"/>
                <w:bottom w:val="none" w:sz="0" w:space="0" w:color="auto"/>
                <w:right w:val="none" w:sz="0" w:space="0" w:color="auto"/>
              </w:divBdr>
            </w:div>
            <w:div w:id="592054034">
              <w:marLeft w:val="0"/>
              <w:marRight w:val="0"/>
              <w:marTop w:val="0"/>
              <w:marBottom w:val="0"/>
              <w:divBdr>
                <w:top w:val="none" w:sz="0" w:space="0" w:color="auto"/>
                <w:left w:val="none" w:sz="0" w:space="0" w:color="auto"/>
                <w:bottom w:val="none" w:sz="0" w:space="0" w:color="auto"/>
                <w:right w:val="none" w:sz="0" w:space="0" w:color="auto"/>
              </w:divBdr>
            </w:div>
          </w:divsChild>
        </w:div>
        <w:div w:id="2131976385">
          <w:marLeft w:val="0"/>
          <w:marRight w:val="0"/>
          <w:marTop w:val="0"/>
          <w:marBottom w:val="0"/>
          <w:divBdr>
            <w:top w:val="none" w:sz="0" w:space="0" w:color="auto"/>
            <w:left w:val="none" w:sz="0" w:space="0" w:color="auto"/>
            <w:bottom w:val="none" w:sz="0" w:space="0" w:color="auto"/>
            <w:right w:val="none" w:sz="0" w:space="0" w:color="auto"/>
          </w:divBdr>
          <w:divsChild>
            <w:div w:id="209927974">
              <w:marLeft w:val="0"/>
              <w:marRight w:val="0"/>
              <w:marTop w:val="0"/>
              <w:marBottom w:val="0"/>
              <w:divBdr>
                <w:top w:val="none" w:sz="0" w:space="0" w:color="auto"/>
                <w:left w:val="none" w:sz="0" w:space="0" w:color="auto"/>
                <w:bottom w:val="none" w:sz="0" w:space="0" w:color="auto"/>
                <w:right w:val="none" w:sz="0" w:space="0" w:color="auto"/>
              </w:divBdr>
            </w:div>
            <w:div w:id="772944349">
              <w:marLeft w:val="0"/>
              <w:marRight w:val="0"/>
              <w:marTop w:val="0"/>
              <w:marBottom w:val="0"/>
              <w:divBdr>
                <w:top w:val="none" w:sz="0" w:space="0" w:color="auto"/>
                <w:left w:val="none" w:sz="0" w:space="0" w:color="auto"/>
                <w:bottom w:val="none" w:sz="0" w:space="0" w:color="auto"/>
                <w:right w:val="none" w:sz="0" w:space="0" w:color="auto"/>
              </w:divBdr>
            </w:div>
          </w:divsChild>
        </w:div>
        <w:div w:id="971718437">
          <w:marLeft w:val="0"/>
          <w:marRight w:val="0"/>
          <w:marTop w:val="0"/>
          <w:marBottom w:val="0"/>
          <w:divBdr>
            <w:top w:val="none" w:sz="0" w:space="0" w:color="auto"/>
            <w:left w:val="none" w:sz="0" w:space="0" w:color="auto"/>
            <w:bottom w:val="none" w:sz="0" w:space="0" w:color="auto"/>
            <w:right w:val="none" w:sz="0" w:space="0" w:color="auto"/>
          </w:divBdr>
          <w:divsChild>
            <w:div w:id="1838761676">
              <w:marLeft w:val="0"/>
              <w:marRight w:val="0"/>
              <w:marTop w:val="0"/>
              <w:marBottom w:val="0"/>
              <w:divBdr>
                <w:top w:val="none" w:sz="0" w:space="0" w:color="auto"/>
                <w:left w:val="none" w:sz="0" w:space="0" w:color="auto"/>
                <w:bottom w:val="none" w:sz="0" w:space="0" w:color="auto"/>
                <w:right w:val="none" w:sz="0" w:space="0" w:color="auto"/>
              </w:divBdr>
            </w:div>
            <w:div w:id="601453264">
              <w:marLeft w:val="0"/>
              <w:marRight w:val="0"/>
              <w:marTop w:val="0"/>
              <w:marBottom w:val="0"/>
              <w:divBdr>
                <w:top w:val="none" w:sz="0" w:space="0" w:color="auto"/>
                <w:left w:val="none" w:sz="0" w:space="0" w:color="auto"/>
                <w:bottom w:val="none" w:sz="0" w:space="0" w:color="auto"/>
                <w:right w:val="none" w:sz="0" w:space="0" w:color="auto"/>
              </w:divBdr>
            </w:div>
          </w:divsChild>
        </w:div>
        <w:div w:id="1488551540">
          <w:marLeft w:val="0"/>
          <w:marRight w:val="0"/>
          <w:marTop w:val="0"/>
          <w:marBottom w:val="0"/>
          <w:divBdr>
            <w:top w:val="none" w:sz="0" w:space="0" w:color="auto"/>
            <w:left w:val="none" w:sz="0" w:space="0" w:color="auto"/>
            <w:bottom w:val="none" w:sz="0" w:space="0" w:color="auto"/>
            <w:right w:val="none" w:sz="0" w:space="0" w:color="auto"/>
          </w:divBdr>
          <w:divsChild>
            <w:div w:id="181944593">
              <w:marLeft w:val="0"/>
              <w:marRight w:val="0"/>
              <w:marTop w:val="0"/>
              <w:marBottom w:val="0"/>
              <w:divBdr>
                <w:top w:val="none" w:sz="0" w:space="0" w:color="auto"/>
                <w:left w:val="none" w:sz="0" w:space="0" w:color="auto"/>
                <w:bottom w:val="none" w:sz="0" w:space="0" w:color="auto"/>
                <w:right w:val="none" w:sz="0" w:space="0" w:color="auto"/>
              </w:divBdr>
            </w:div>
            <w:div w:id="1211721551">
              <w:marLeft w:val="0"/>
              <w:marRight w:val="0"/>
              <w:marTop w:val="0"/>
              <w:marBottom w:val="0"/>
              <w:divBdr>
                <w:top w:val="none" w:sz="0" w:space="0" w:color="auto"/>
                <w:left w:val="none" w:sz="0" w:space="0" w:color="auto"/>
                <w:bottom w:val="none" w:sz="0" w:space="0" w:color="auto"/>
                <w:right w:val="none" w:sz="0" w:space="0" w:color="auto"/>
              </w:divBdr>
            </w:div>
          </w:divsChild>
        </w:div>
        <w:div w:id="1021010363">
          <w:marLeft w:val="0"/>
          <w:marRight w:val="0"/>
          <w:marTop w:val="0"/>
          <w:marBottom w:val="0"/>
          <w:divBdr>
            <w:top w:val="none" w:sz="0" w:space="0" w:color="auto"/>
            <w:left w:val="none" w:sz="0" w:space="0" w:color="auto"/>
            <w:bottom w:val="none" w:sz="0" w:space="0" w:color="auto"/>
            <w:right w:val="none" w:sz="0" w:space="0" w:color="auto"/>
          </w:divBdr>
          <w:divsChild>
            <w:div w:id="1597443678">
              <w:marLeft w:val="0"/>
              <w:marRight w:val="0"/>
              <w:marTop w:val="0"/>
              <w:marBottom w:val="0"/>
              <w:divBdr>
                <w:top w:val="none" w:sz="0" w:space="0" w:color="auto"/>
                <w:left w:val="none" w:sz="0" w:space="0" w:color="auto"/>
                <w:bottom w:val="none" w:sz="0" w:space="0" w:color="auto"/>
                <w:right w:val="none" w:sz="0" w:space="0" w:color="auto"/>
              </w:divBdr>
            </w:div>
            <w:div w:id="990786992">
              <w:marLeft w:val="0"/>
              <w:marRight w:val="0"/>
              <w:marTop w:val="0"/>
              <w:marBottom w:val="0"/>
              <w:divBdr>
                <w:top w:val="none" w:sz="0" w:space="0" w:color="auto"/>
                <w:left w:val="none" w:sz="0" w:space="0" w:color="auto"/>
                <w:bottom w:val="none" w:sz="0" w:space="0" w:color="auto"/>
                <w:right w:val="none" w:sz="0" w:space="0" w:color="auto"/>
              </w:divBdr>
            </w:div>
          </w:divsChild>
        </w:div>
        <w:div w:id="1026834683">
          <w:marLeft w:val="0"/>
          <w:marRight w:val="0"/>
          <w:marTop w:val="0"/>
          <w:marBottom w:val="0"/>
          <w:divBdr>
            <w:top w:val="none" w:sz="0" w:space="0" w:color="auto"/>
            <w:left w:val="none" w:sz="0" w:space="0" w:color="auto"/>
            <w:bottom w:val="none" w:sz="0" w:space="0" w:color="auto"/>
            <w:right w:val="none" w:sz="0" w:space="0" w:color="auto"/>
          </w:divBdr>
          <w:divsChild>
            <w:div w:id="1877156517">
              <w:marLeft w:val="0"/>
              <w:marRight w:val="0"/>
              <w:marTop w:val="0"/>
              <w:marBottom w:val="0"/>
              <w:divBdr>
                <w:top w:val="none" w:sz="0" w:space="0" w:color="auto"/>
                <w:left w:val="none" w:sz="0" w:space="0" w:color="auto"/>
                <w:bottom w:val="none" w:sz="0" w:space="0" w:color="auto"/>
                <w:right w:val="none" w:sz="0" w:space="0" w:color="auto"/>
              </w:divBdr>
            </w:div>
            <w:div w:id="682823506">
              <w:marLeft w:val="0"/>
              <w:marRight w:val="0"/>
              <w:marTop w:val="0"/>
              <w:marBottom w:val="0"/>
              <w:divBdr>
                <w:top w:val="none" w:sz="0" w:space="0" w:color="auto"/>
                <w:left w:val="none" w:sz="0" w:space="0" w:color="auto"/>
                <w:bottom w:val="none" w:sz="0" w:space="0" w:color="auto"/>
                <w:right w:val="none" w:sz="0" w:space="0" w:color="auto"/>
              </w:divBdr>
            </w:div>
          </w:divsChild>
        </w:div>
        <w:div w:id="1096905603">
          <w:marLeft w:val="0"/>
          <w:marRight w:val="0"/>
          <w:marTop w:val="0"/>
          <w:marBottom w:val="0"/>
          <w:divBdr>
            <w:top w:val="none" w:sz="0" w:space="0" w:color="auto"/>
            <w:left w:val="none" w:sz="0" w:space="0" w:color="auto"/>
            <w:bottom w:val="none" w:sz="0" w:space="0" w:color="auto"/>
            <w:right w:val="none" w:sz="0" w:space="0" w:color="auto"/>
          </w:divBdr>
          <w:divsChild>
            <w:div w:id="1968003729">
              <w:marLeft w:val="0"/>
              <w:marRight w:val="0"/>
              <w:marTop w:val="0"/>
              <w:marBottom w:val="0"/>
              <w:divBdr>
                <w:top w:val="none" w:sz="0" w:space="0" w:color="auto"/>
                <w:left w:val="none" w:sz="0" w:space="0" w:color="auto"/>
                <w:bottom w:val="none" w:sz="0" w:space="0" w:color="auto"/>
                <w:right w:val="none" w:sz="0" w:space="0" w:color="auto"/>
              </w:divBdr>
            </w:div>
            <w:div w:id="272128181">
              <w:marLeft w:val="0"/>
              <w:marRight w:val="0"/>
              <w:marTop w:val="0"/>
              <w:marBottom w:val="0"/>
              <w:divBdr>
                <w:top w:val="none" w:sz="0" w:space="0" w:color="auto"/>
                <w:left w:val="none" w:sz="0" w:space="0" w:color="auto"/>
                <w:bottom w:val="none" w:sz="0" w:space="0" w:color="auto"/>
                <w:right w:val="none" w:sz="0" w:space="0" w:color="auto"/>
              </w:divBdr>
            </w:div>
          </w:divsChild>
        </w:div>
        <w:div w:id="1950744925">
          <w:marLeft w:val="0"/>
          <w:marRight w:val="0"/>
          <w:marTop w:val="0"/>
          <w:marBottom w:val="0"/>
          <w:divBdr>
            <w:top w:val="none" w:sz="0" w:space="0" w:color="auto"/>
            <w:left w:val="none" w:sz="0" w:space="0" w:color="auto"/>
            <w:bottom w:val="none" w:sz="0" w:space="0" w:color="auto"/>
            <w:right w:val="none" w:sz="0" w:space="0" w:color="auto"/>
          </w:divBdr>
          <w:divsChild>
            <w:div w:id="6253375">
              <w:marLeft w:val="0"/>
              <w:marRight w:val="0"/>
              <w:marTop w:val="0"/>
              <w:marBottom w:val="0"/>
              <w:divBdr>
                <w:top w:val="none" w:sz="0" w:space="0" w:color="auto"/>
                <w:left w:val="none" w:sz="0" w:space="0" w:color="auto"/>
                <w:bottom w:val="none" w:sz="0" w:space="0" w:color="auto"/>
                <w:right w:val="none" w:sz="0" w:space="0" w:color="auto"/>
              </w:divBdr>
            </w:div>
            <w:div w:id="2042240001">
              <w:marLeft w:val="0"/>
              <w:marRight w:val="0"/>
              <w:marTop w:val="0"/>
              <w:marBottom w:val="0"/>
              <w:divBdr>
                <w:top w:val="none" w:sz="0" w:space="0" w:color="auto"/>
                <w:left w:val="none" w:sz="0" w:space="0" w:color="auto"/>
                <w:bottom w:val="none" w:sz="0" w:space="0" w:color="auto"/>
                <w:right w:val="none" w:sz="0" w:space="0" w:color="auto"/>
              </w:divBdr>
            </w:div>
          </w:divsChild>
        </w:div>
        <w:div w:id="121967696">
          <w:marLeft w:val="0"/>
          <w:marRight w:val="0"/>
          <w:marTop w:val="0"/>
          <w:marBottom w:val="0"/>
          <w:divBdr>
            <w:top w:val="none" w:sz="0" w:space="0" w:color="auto"/>
            <w:left w:val="none" w:sz="0" w:space="0" w:color="auto"/>
            <w:bottom w:val="none" w:sz="0" w:space="0" w:color="auto"/>
            <w:right w:val="none" w:sz="0" w:space="0" w:color="auto"/>
          </w:divBdr>
          <w:divsChild>
            <w:div w:id="1366247640">
              <w:marLeft w:val="0"/>
              <w:marRight w:val="0"/>
              <w:marTop w:val="0"/>
              <w:marBottom w:val="0"/>
              <w:divBdr>
                <w:top w:val="none" w:sz="0" w:space="0" w:color="auto"/>
                <w:left w:val="none" w:sz="0" w:space="0" w:color="auto"/>
                <w:bottom w:val="none" w:sz="0" w:space="0" w:color="auto"/>
                <w:right w:val="none" w:sz="0" w:space="0" w:color="auto"/>
              </w:divBdr>
            </w:div>
            <w:div w:id="771626469">
              <w:marLeft w:val="0"/>
              <w:marRight w:val="0"/>
              <w:marTop w:val="0"/>
              <w:marBottom w:val="0"/>
              <w:divBdr>
                <w:top w:val="none" w:sz="0" w:space="0" w:color="auto"/>
                <w:left w:val="none" w:sz="0" w:space="0" w:color="auto"/>
                <w:bottom w:val="none" w:sz="0" w:space="0" w:color="auto"/>
                <w:right w:val="none" w:sz="0" w:space="0" w:color="auto"/>
              </w:divBdr>
            </w:div>
          </w:divsChild>
        </w:div>
        <w:div w:id="331179195">
          <w:marLeft w:val="0"/>
          <w:marRight w:val="0"/>
          <w:marTop w:val="0"/>
          <w:marBottom w:val="0"/>
          <w:divBdr>
            <w:top w:val="none" w:sz="0" w:space="0" w:color="auto"/>
            <w:left w:val="none" w:sz="0" w:space="0" w:color="auto"/>
            <w:bottom w:val="none" w:sz="0" w:space="0" w:color="auto"/>
            <w:right w:val="none" w:sz="0" w:space="0" w:color="auto"/>
          </w:divBdr>
          <w:divsChild>
            <w:div w:id="1217863330">
              <w:marLeft w:val="0"/>
              <w:marRight w:val="0"/>
              <w:marTop w:val="0"/>
              <w:marBottom w:val="0"/>
              <w:divBdr>
                <w:top w:val="none" w:sz="0" w:space="0" w:color="auto"/>
                <w:left w:val="none" w:sz="0" w:space="0" w:color="auto"/>
                <w:bottom w:val="none" w:sz="0" w:space="0" w:color="auto"/>
                <w:right w:val="none" w:sz="0" w:space="0" w:color="auto"/>
              </w:divBdr>
            </w:div>
            <w:div w:id="1283658697">
              <w:marLeft w:val="0"/>
              <w:marRight w:val="0"/>
              <w:marTop w:val="0"/>
              <w:marBottom w:val="0"/>
              <w:divBdr>
                <w:top w:val="none" w:sz="0" w:space="0" w:color="auto"/>
                <w:left w:val="none" w:sz="0" w:space="0" w:color="auto"/>
                <w:bottom w:val="none" w:sz="0" w:space="0" w:color="auto"/>
                <w:right w:val="none" w:sz="0" w:space="0" w:color="auto"/>
              </w:divBdr>
            </w:div>
          </w:divsChild>
        </w:div>
        <w:div w:id="366755412">
          <w:marLeft w:val="0"/>
          <w:marRight w:val="0"/>
          <w:marTop w:val="0"/>
          <w:marBottom w:val="0"/>
          <w:divBdr>
            <w:top w:val="none" w:sz="0" w:space="0" w:color="auto"/>
            <w:left w:val="none" w:sz="0" w:space="0" w:color="auto"/>
            <w:bottom w:val="none" w:sz="0" w:space="0" w:color="auto"/>
            <w:right w:val="none" w:sz="0" w:space="0" w:color="auto"/>
          </w:divBdr>
          <w:divsChild>
            <w:div w:id="1859083416">
              <w:marLeft w:val="0"/>
              <w:marRight w:val="0"/>
              <w:marTop w:val="0"/>
              <w:marBottom w:val="0"/>
              <w:divBdr>
                <w:top w:val="none" w:sz="0" w:space="0" w:color="auto"/>
                <w:left w:val="none" w:sz="0" w:space="0" w:color="auto"/>
                <w:bottom w:val="none" w:sz="0" w:space="0" w:color="auto"/>
                <w:right w:val="none" w:sz="0" w:space="0" w:color="auto"/>
              </w:divBdr>
            </w:div>
            <w:div w:id="1391415282">
              <w:marLeft w:val="0"/>
              <w:marRight w:val="0"/>
              <w:marTop w:val="0"/>
              <w:marBottom w:val="0"/>
              <w:divBdr>
                <w:top w:val="none" w:sz="0" w:space="0" w:color="auto"/>
                <w:left w:val="none" w:sz="0" w:space="0" w:color="auto"/>
                <w:bottom w:val="none" w:sz="0" w:space="0" w:color="auto"/>
                <w:right w:val="none" w:sz="0" w:space="0" w:color="auto"/>
              </w:divBdr>
            </w:div>
          </w:divsChild>
        </w:div>
        <w:div w:id="1096554343">
          <w:marLeft w:val="0"/>
          <w:marRight w:val="0"/>
          <w:marTop w:val="0"/>
          <w:marBottom w:val="0"/>
          <w:divBdr>
            <w:top w:val="none" w:sz="0" w:space="0" w:color="auto"/>
            <w:left w:val="none" w:sz="0" w:space="0" w:color="auto"/>
            <w:bottom w:val="none" w:sz="0" w:space="0" w:color="auto"/>
            <w:right w:val="none" w:sz="0" w:space="0" w:color="auto"/>
          </w:divBdr>
          <w:divsChild>
            <w:div w:id="661736475">
              <w:marLeft w:val="0"/>
              <w:marRight w:val="0"/>
              <w:marTop w:val="0"/>
              <w:marBottom w:val="0"/>
              <w:divBdr>
                <w:top w:val="none" w:sz="0" w:space="0" w:color="auto"/>
                <w:left w:val="none" w:sz="0" w:space="0" w:color="auto"/>
                <w:bottom w:val="none" w:sz="0" w:space="0" w:color="auto"/>
                <w:right w:val="none" w:sz="0" w:space="0" w:color="auto"/>
              </w:divBdr>
            </w:div>
            <w:div w:id="1434784047">
              <w:marLeft w:val="0"/>
              <w:marRight w:val="0"/>
              <w:marTop w:val="0"/>
              <w:marBottom w:val="0"/>
              <w:divBdr>
                <w:top w:val="none" w:sz="0" w:space="0" w:color="auto"/>
                <w:left w:val="none" w:sz="0" w:space="0" w:color="auto"/>
                <w:bottom w:val="none" w:sz="0" w:space="0" w:color="auto"/>
                <w:right w:val="none" w:sz="0" w:space="0" w:color="auto"/>
              </w:divBdr>
            </w:div>
          </w:divsChild>
        </w:div>
        <w:div w:id="239214100">
          <w:marLeft w:val="0"/>
          <w:marRight w:val="0"/>
          <w:marTop w:val="0"/>
          <w:marBottom w:val="0"/>
          <w:divBdr>
            <w:top w:val="none" w:sz="0" w:space="0" w:color="auto"/>
            <w:left w:val="none" w:sz="0" w:space="0" w:color="auto"/>
            <w:bottom w:val="none" w:sz="0" w:space="0" w:color="auto"/>
            <w:right w:val="none" w:sz="0" w:space="0" w:color="auto"/>
          </w:divBdr>
          <w:divsChild>
            <w:div w:id="1672023791">
              <w:marLeft w:val="0"/>
              <w:marRight w:val="0"/>
              <w:marTop w:val="0"/>
              <w:marBottom w:val="0"/>
              <w:divBdr>
                <w:top w:val="none" w:sz="0" w:space="0" w:color="auto"/>
                <w:left w:val="none" w:sz="0" w:space="0" w:color="auto"/>
                <w:bottom w:val="none" w:sz="0" w:space="0" w:color="auto"/>
                <w:right w:val="none" w:sz="0" w:space="0" w:color="auto"/>
              </w:divBdr>
            </w:div>
            <w:div w:id="1620409550">
              <w:marLeft w:val="0"/>
              <w:marRight w:val="0"/>
              <w:marTop w:val="0"/>
              <w:marBottom w:val="0"/>
              <w:divBdr>
                <w:top w:val="none" w:sz="0" w:space="0" w:color="auto"/>
                <w:left w:val="none" w:sz="0" w:space="0" w:color="auto"/>
                <w:bottom w:val="none" w:sz="0" w:space="0" w:color="auto"/>
                <w:right w:val="none" w:sz="0" w:space="0" w:color="auto"/>
              </w:divBdr>
            </w:div>
          </w:divsChild>
        </w:div>
        <w:div w:id="1931037783">
          <w:marLeft w:val="0"/>
          <w:marRight w:val="0"/>
          <w:marTop w:val="0"/>
          <w:marBottom w:val="0"/>
          <w:divBdr>
            <w:top w:val="none" w:sz="0" w:space="0" w:color="auto"/>
            <w:left w:val="none" w:sz="0" w:space="0" w:color="auto"/>
            <w:bottom w:val="none" w:sz="0" w:space="0" w:color="auto"/>
            <w:right w:val="none" w:sz="0" w:space="0" w:color="auto"/>
          </w:divBdr>
          <w:divsChild>
            <w:div w:id="100535961">
              <w:marLeft w:val="0"/>
              <w:marRight w:val="0"/>
              <w:marTop w:val="0"/>
              <w:marBottom w:val="0"/>
              <w:divBdr>
                <w:top w:val="none" w:sz="0" w:space="0" w:color="auto"/>
                <w:left w:val="none" w:sz="0" w:space="0" w:color="auto"/>
                <w:bottom w:val="none" w:sz="0" w:space="0" w:color="auto"/>
                <w:right w:val="none" w:sz="0" w:space="0" w:color="auto"/>
              </w:divBdr>
            </w:div>
            <w:div w:id="381713410">
              <w:marLeft w:val="0"/>
              <w:marRight w:val="0"/>
              <w:marTop w:val="0"/>
              <w:marBottom w:val="0"/>
              <w:divBdr>
                <w:top w:val="none" w:sz="0" w:space="0" w:color="auto"/>
                <w:left w:val="none" w:sz="0" w:space="0" w:color="auto"/>
                <w:bottom w:val="none" w:sz="0" w:space="0" w:color="auto"/>
                <w:right w:val="none" w:sz="0" w:space="0" w:color="auto"/>
              </w:divBdr>
            </w:div>
          </w:divsChild>
        </w:div>
        <w:div w:id="927613252">
          <w:marLeft w:val="0"/>
          <w:marRight w:val="0"/>
          <w:marTop w:val="0"/>
          <w:marBottom w:val="0"/>
          <w:divBdr>
            <w:top w:val="none" w:sz="0" w:space="0" w:color="auto"/>
            <w:left w:val="none" w:sz="0" w:space="0" w:color="auto"/>
            <w:bottom w:val="none" w:sz="0" w:space="0" w:color="auto"/>
            <w:right w:val="none" w:sz="0" w:space="0" w:color="auto"/>
          </w:divBdr>
          <w:divsChild>
            <w:div w:id="1320963360">
              <w:marLeft w:val="0"/>
              <w:marRight w:val="0"/>
              <w:marTop w:val="0"/>
              <w:marBottom w:val="0"/>
              <w:divBdr>
                <w:top w:val="none" w:sz="0" w:space="0" w:color="auto"/>
                <w:left w:val="none" w:sz="0" w:space="0" w:color="auto"/>
                <w:bottom w:val="none" w:sz="0" w:space="0" w:color="auto"/>
                <w:right w:val="none" w:sz="0" w:space="0" w:color="auto"/>
              </w:divBdr>
            </w:div>
            <w:div w:id="1589776914">
              <w:marLeft w:val="0"/>
              <w:marRight w:val="0"/>
              <w:marTop w:val="0"/>
              <w:marBottom w:val="0"/>
              <w:divBdr>
                <w:top w:val="none" w:sz="0" w:space="0" w:color="auto"/>
                <w:left w:val="none" w:sz="0" w:space="0" w:color="auto"/>
                <w:bottom w:val="none" w:sz="0" w:space="0" w:color="auto"/>
                <w:right w:val="none" w:sz="0" w:space="0" w:color="auto"/>
              </w:divBdr>
            </w:div>
          </w:divsChild>
        </w:div>
        <w:div w:id="644161839">
          <w:marLeft w:val="0"/>
          <w:marRight w:val="0"/>
          <w:marTop w:val="0"/>
          <w:marBottom w:val="0"/>
          <w:divBdr>
            <w:top w:val="none" w:sz="0" w:space="0" w:color="auto"/>
            <w:left w:val="none" w:sz="0" w:space="0" w:color="auto"/>
            <w:bottom w:val="none" w:sz="0" w:space="0" w:color="auto"/>
            <w:right w:val="none" w:sz="0" w:space="0" w:color="auto"/>
          </w:divBdr>
          <w:divsChild>
            <w:div w:id="2049211965">
              <w:marLeft w:val="0"/>
              <w:marRight w:val="0"/>
              <w:marTop w:val="0"/>
              <w:marBottom w:val="0"/>
              <w:divBdr>
                <w:top w:val="none" w:sz="0" w:space="0" w:color="auto"/>
                <w:left w:val="none" w:sz="0" w:space="0" w:color="auto"/>
                <w:bottom w:val="none" w:sz="0" w:space="0" w:color="auto"/>
                <w:right w:val="none" w:sz="0" w:space="0" w:color="auto"/>
              </w:divBdr>
            </w:div>
            <w:div w:id="391928719">
              <w:marLeft w:val="0"/>
              <w:marRight w:val="0"/>
              <w:marTop w:val="0"/>
              <w:marBottom w:val="0"/>
              <w:divBdr>
                <w:top w:val="none" w:sz="0" w:space="0" w:color="auto"/>
                <w:left w:val="none" w:sz="0" w:space="0" w:color="auto"/>
                <w:bottom w:val="none" w:sz="0" w:space="0" w:color="auto"/>
                <w:right w:val="none" w:sz="0" w:space="0" w:color="auto"/>
              </w:divBdr>
            </w:div>
          </w:divsChild>
        </w:div>
        <w:div w:id="146098062">
          <w:marLeft w:val="0"/>
          <w:marRight w:val="0"/>
          <w:marTop w:val="0"/>
          <w:marBottom w:val="0"/>
          <w:divBdr>
            <w:top w:val="none" w:sz="0" w:space="0" w:color="auto"/>
            <w:left w:val="none" w:sz="0" w:space="0" w:color="auto"/>
            <w:bottom w:val="none" w:sz="0" w:space="0" w:color="auto"/>
            <w:right w:val="none" w:sz="0" w:space="0" w:color="auto"/>
          </w:divBdr>
          <w:divsChild>
            <w:div w:id="254945740">
              <w:marLeft w:val="0"/>
              <w:marRight w:val="0"/>
              <w:marTop w:val="0"/>
              <w:marBottom w:val="0"/>
              <w:divBdr>
                <w:top w:val="none" w:sz="0" w:space="0" w:color="auto"/>
                <w:left w:val="none" w:sz="0" w:space="0" w:color="auto"/>
                <w:bottom w:val="none" w:sz="0" w:space="0" w:color="auto"/>
                <w:right w:val="none" w:sz="0" w:space="0" w:color="auto"/>
              </w:divBdr>
            </w:div>
            <w:div w:id="42376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16567">
      <w:bodyDiv w:val="1"/>
      <w:marLeft w:val="0"/>
      <w:marRight w:val="0"/>
      <w:marTop w:val="0"/>
      <w:marBottom w:val="0"/>
      <w:divBdr>
        <w:top w:val="none" w:sz="0" w:space="0" w:color="auto"/>
        <w:left w:val="none" w:sz="0" w:space="0" w:color="auto"/>
        <w:bottom w:val="none" w:sz="0" w:space="0" w:color="auto"/>
        <w:right w:val="none" w:sz="0" w:space="0" w:color="auto"/>
      </w:divBdr>
    </w:div>
    <w:div w:id="857234124">
      <w:bodyDiv w:val="1"/>
      <w:marLeft w:val="0"/>
      <w:marRight w:val="0"/>
      <w:marTop w:val="0"/>
      <w:marBottom w:val="0"/>
      <w:divBdr>
        <w:top w:val="none" w:sz="0" w:space="0" w:color="auto"/>
        <w:left w:val="none" w:sz="0" w:space="0" w:color="auto"/>
        <w:bottom w:val="none" w:sz="0" w:space="0" w:color="auto"/>
        <w:right w:val="none" w:sz="0" w:space="0" w:color="auto"/>
      </w:divBdr>
    </w:div>
    <w:div w:id="1047602587">
      <w:bodyDiv w:val="1"/>
      <w:marLeft w:val="0"/>
      <w:marRight w:val="0"/>
      <w:marTop w:val="0"/>
      <w:marBottom w:val="0"/>
      <w:divBdr>
        <w:top w:val="none" w:sz="0" w:space="0" w:color="auto"/>
        <w:left w:val="none" w:sz="0" w:space="0" w:color="auto"/>
        <w:bottom w:val="none" w:sz="0" w:space="0" w:color="auto"/>
        <w:right w:val="none" w:sz="0" w:space="0" w:color="auto"/>
      </w:divBdr>
      <w:divsChild>
        <w:div w:id="1551187937">
          <w:marLeft w:val="0"/>
          <w:marRight w:val="0"/>
          <w:marTop w:val="0"/>
          <w:marBottom w:val="0"/>
          <w:divBdr>
            <w:top w:val="none" w:sz="0" w:space="0" w:color="auto"/>
            <w:left w:val="none" w:sz="0" w:space="0" w:color="auto"/>
            <w:bottom w:val="none" w:sz="0" w:space="0" w:color="auto"/>
            <w:right w:val="none" w:sz="0" w:space="0" w:color="auto"/>
          </w:divBdr>
          <w:divsChild>
            <w:div w:id="728379488">
              <w:marLeft w:val="0"/>
              <w:marRight w:val="0"/>
              <w:marTop w:val="0"/>
              <w:marBottom w:val="0"/>
              <w:divBdr>
                <w:top w:val="none" w:sz="0" w:space="0" w:color="auto"/>
                <w:left w:val="none" w:sz="0" w:space="0" w:color="auto"/>
                <w:bottom w:val="none" w:sz="0" w:space="0" w:color="auto"/>
                <w:right w:val="none" w:sz="0" w:space="0" w:color="auto"/>
              </w:divBdr>
              <w:divsChild>
                <w:div w:id="1876581727">
                  <w:marLeft w:val="0"/>
                  <w:marRight w:val="0"/>
                  <w:marTop w:val="0"/>
                  <w:marBottom w:val="0"/>
                  <w:divBdr>
                    <w:top w:val="none" w:sz="0" w:space="0" w:color="auto"/>
                    <w:left w:val="none" w:sz="0" w:space="0" w:color="auto"/>
                    <w:bottom w:val="none" w:sz="0" w:space="0" w:color="auto"/>
                    <w:right w:val="none" w:sz="0" w:space="0" w:color="auto"/>
                  </w:divBdr>
                </w:div>
              </w:divsChild>
            </w:div>
            <w:div w:id="2097751051">
              <w:marLeft w:val="0"/>
              <w:marRight w:val="0"/>
              <w:marTop w:val="0"/>
              <w:marBottom w:val="0"/>
              <w:divBdr>
                <w:top w:val="none" w:sz="0" w:space="0" w:color="auto"/>
                <w:left w:val="none" w:sz="0" w:space="0" w:color="auto"/>
                <w:bottom w:val="none" w:sz="0" w:space="0" w:color="auto"/>
                <w:right w:val="none" w:sz="0" w:space="0" w:color="auto"/>
              </w:divBdr>
              <w:divsChild>
                <w:div w:id="19447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474556">
      <w:bodyDiv w:val="1"/>
      <w:marLeft w:val="0"/>
      <w:marRight w:val="0"/>
      <w:marTop w:val="0"/>
      <w:marBottom w:val="0"/>
      <w:divBdr>
        <w:top w:val="none" w:sz="0" w:space="0" w:color="auto"/>
        <w:left w:val="none" w:sz="0" w:space="0" w:color="auto"/>
        <w:bottom w:val="none" w:sz="0" w:space="0" w:color="auto"/>
        <w:right w:val="none" w:sz="0" w:space="0" w:color="auto"/>
      </w:divBdr>
      <w:divsChild>
        <w:div w:id="1145009812">
          <w:marLeft w:val="0"/>
          <w:marRight w:val="0"/>
          <w:marTop w:val="0"/>
          <w:marBottom w:val="0"/>
          <w:divBdr>
            <w:top w:val="none" w:sz="0" w:space="0" w:color="auto"/>
            <w:left w:val="none" w:sz="0" w:space="0" w:color="auto"/>
            <w:bottom w:val="none" w:sz="0" w:space="0" w:color="auto"/>
            <w:right w:val="none" w:sz="0" w:space="0" w:color="auto"/>
          </w:divBdr>
        </w:div>
      </w:divsChild>
    </w:div>
    <w:div w:id="1125002551">
      <w:bodyDiv w:val="1"/>
      <w:marLeft w:val="0"/>
      <w:marRight w:val="0"/>
      <w:marTop w:val="0"/>
      <w:marBottom w:val="0"/>
      <w:divBdr>
        <w:top w:val="none" w:sz="0" w:space="0" w:color="auto"/>
        <w:left w:val="none" w:sz="0" w:space="0" w:color="auto"/>
        <w:bottom w:val="none" w:sz="0" w:space="0" w:color="auto"/>
        <w:right w:val="none" w:sz="0" w:space="0" w:color="auto"/>
      </w:divBdr>
      <w:divsChild>
        <w:div w:id="693926868">
          <w:marLeft w:val="0"/>
          <w:marRight w:val="0"/>
          <w:marTop w:val="0"/>
          <w:marBottom w:val="0"/>
          <w:divBdr>
            <w:top w:val="none" w:sz="0" w:space="0" w:color="auto"/>
            <w:left w:val="none" w:sz="0" w:space="0" w:color="auto"/>
            <w:bottom w:val="none" w:sz="0" w:space="0" w:color="auto"/>
            <w:right w:val="none" w:sz="0" w:space="0" w:color="auto"/>
          </w:divBdr>
          <w:divsChild>
            <w:div w:id="1185483764">
              <w:marLeft w:val="0"/>
              <w:marRight w:val="0"/>
              <w:marTop w:val="0"/>
              <w:marBottom w:val="0"/>
              <w:divBdr>
                <w:top w:val="none" w:sz="0" w:space="0" w:color="auto"/>
                <w:left w:val="none" w:sz="0" w:space="0" w:color="auto"/>
                <w:bottom w:val="none" w:sz="0" w:space="0" w:color="auto"/>
                <w:right w:val="none" w:sz="0" w:space="0" w:color="auto"/>
              </w:divBdr>
            </w:div>
            <w:div w:id="464616978">
              <w:marLeft w:val="0"/>
              <w:marRight w:val="0"/>
              <w:marTop w:val="0"/>
              <w:marBottom w:val="0"/>
              <w:divBdr>
                <w:top w:val="none" w:sz="0" w:space="0" w:color="auto"/>
                <w:left w:val="none" w:sz="0" w:space="0" w:color="auto"/>
                <w:bottom w:val="none" w:sz="0" w:space="0" w:color="auto"/>
                <w:right w:val="none" w:sz="0" w:space="0" w:color="auto"/>
              </w:divBdr>
            </w:div>
          </w:divsChild>
        </w:div>
        <w:div w:id="1728720583">
          <w:marLeft w:val="0"/>
          <w:marRight w:val="0"/>
          <w:marTop w:val="0"/>
          <w:marBottom w:val="0"/>
          <w:divBdr>
            <w:top w:val="none" w:sz="0" w:space="0" w:color="auto"/>
            <w:left w:val="none" w:sz="0" w:space="0" w:color="auto"/>
            <w:bottom w:val="none" w:sz="0" w:space="0" w:color="auto"/>
            <w:right w:val="none" w:sz="0" w:space="0" w:color="auto"/>
          </w:divBdr>
          <w:divsChild>
            <w:div w:id="816268144">
              <w:marLeft w:val="0"/>
              <w:marRight w:val="0"/>
              <w:marTop w:val="0"/>
              <w:marBottom w:val="0"/>
              <w:divBdr>
                <w:top w:val="none" w:sz="0" w:space="0" w:color="auto"/>
                <w:left w:val="none" w:sz="0" w:space="0" w:color="auto"/>
                <w:bottom w:val="none" w:sz="0" w:space="0" w:color="auto"/>
                <w:right w:val="none" w:sz="0" w:space="0" w:color="auto"/>
              </w:divBdr>
            </w:div>
            <w:div w:id="917131919">
              <w:marLeft w:val="0"/>
              <w:marRight w:val="0"/>
              <w:marTop w:val="0"/>
              <w:marBottom w:val="0"/>
              <w:divBdr>
                <w:top w:val="none" w:sz="0" w:space="0" w:color="auto"/>
                <w:left w:val="none" w:sz="0" w:space="0" w:color="auto"/>
                <w:bottom w:val="none" w:sz="0" w:space="0" w:color="auto"/>
                <w:right w:val="none" w:sz="0" w:space="0" w:color="auto"/>
              </w:divBdr>
            </w:div>
          </w:divsChild>
        </w:div>
        <w:div w:id="1362513683">
          <w:marLeft w:val="0"/>
          <w:marRight w:val="0"/>
          <w:marTop w:val="0"/>
          <w:marBottom w:val="0"/>
          <w:divBdr>
            <w:top w:val="none" w:sz="0" w:space="0" w:color="auto"/>
            <w:left w:val="none" w:sz="0" w:space="0" w:color="auto"/>
            <w:bottom w:val="none" w:sz="0" w:space="0" w:color="auto"/>
            <w:right w:val="none" w:sz="0" w:space="0" w:color="auto"/>
          </w:divBdr>
          <w:divsChild>
            <w:div w:id="775098024">
              <w:marLeft w:val="0"/>
              <w:marRight w:val="0"/>
              <w:marTop w:val="0"/>
              <w:marBottom w:val="0"/>
              <w:divBdr>
                <w:top w:val="none" w:sz="0" w:space="0" w:color="auto"/>
                <w:left w:val="none" w:sz="0" w:space="0" w:color="auto"/>
                <w:bottom w:val="none" w:sz="0" w:space="0" w:color="auto"/>
                <w:right w:val="none" w:sz="0" w:space="0" w:color="auto"/>
              </w:divBdr>
            </w:div>
            <w:div w:id="1300767785">
              <w:marLeft w:val="0"/>
              <w:marRight w:val="0"/>
              <w:marTop w:val="0"/>
              <w:marBottom w:val="0"/>
              <w:divBdr>
                <w:top w:val="none" w:sz="0" w:space="0" w:color="auto"/>
                <w:left w:val="none" w:sz="0" w:space="0" w:color="auto"/>
                <w:bottom w:val="none" w:sz="0" w:space="0" w:color="auto"/>
                <w:right w:val="none" w:sz="0" w:space="0" w:color="auto"/>
              </w:divBdr>
            </w:div>
          </w:divsChild>
        </w:div>
        <w:div w:id="184052655">
          <w:marLeft w:val="0"/>
          <w:marRight w:val="0"/>
          <w:marTop w:val="0"/>
          <w:marBottom w:val="0"/>
          <w:divBdr>
            <w:top w:val="none" w:sz="0" w:space="0" w:color="auto"/>
            <w:left w:val="none" w:sz="0" w:space="0" w:color="auto"/>
            <w:bottom w:val="none" w:sz="0" w:space="0" w:color="auto"/>
            <w:right w:val="none" w:sz="0" w:space="0" w:color="auto"/>
          </w:divBdr>
          <w:divsChild>
            <w:div w:id="525944974">
              <w:marLeft w:val="0"/>
              <w:marRight w:val="0"/>
              <w:marTop w:val="0"/>
              <w:marBottom w:val="0"/>
              <w:divBdr>
                <w:top w:val="none" w:sz="0" w:space="0" w:color="auto"/>
                <w:left w:val="none" w:sz="0" w:space="0" w:color="auto"/>
                <w:bottom w:val="none" w:sz="0" w:space="0" w:color="auto"/>
                <w:right w:val="none" w:sz="0" w:space="0" w:color="auto"/>
              </w:divBdr>
            </w:div>
            <w:div w:id="238442619">
              <w:marLeft w:val="0"/>
              <w:marRight w:val="0"/>
              <w:marTop w:val="0"/>
              <w:marBottom w:val="0"/>
              <w:divBdr>
                <w:top w:val="none" w:sz="0" w:space="0" w:color="auto"/>
                <w:left w:val="none" w:sz="0" w:space="0" w:color="auto"/>
                <w:bottom w:val="none" w:sz="0" w:space="0" w:color="auto"/>
                <w:right w:val="none" w:sz="0" w:space="0" w:color="auto"/>
              </w:divBdr>
            </w:div>
          </w:divsChild>
        </w:div>
        <w:div w:id="1972394329">
          <w:marLeft w:val="0"/>
          <w:marRight w:val="0"/>
          <w:marTop w:val="0"/>
          <w:marBottom w:val="0"/>
          <w:divBdr>
            <w:top w:val="none" w:sz="0" w:space="0" w:color="auto"/>
            <w:left w:val="none" w:sz="0" w:space="0" w:color="auto"/>
            <w:bottom w:val="none" w:sz="0" w:space="0" w:color="auto"/>
            <w:right w:val="none" w:sz="0" w:space="0" w:color="auto"/>
          </w:divBdr>
          <w:divsChild>
            <w:div w:id="1207638499">
              <w:marLeft w:val="0"/>
              <w:marRight w:val="0"/>
              <w:marTop w:val="0"/>
              <w:marBottom w:val="0"/>
              <w:divBdr>
                <w:top w:val="none" w:sz="0" w:space="0" w:color="auto"/>
                <w:left w:val="none" w:sz="0" w:space="0" w:color="auto"/>
                <w:bottom w:val="none" w:sz="0" w:space="0" w:color="auto"/>
                <w:right w:val="none" w:sz="0" w:space="0" w:color="auto"/>
              </w:divBdr>
            </w:div>
            <w:div w:id="596475879">
              <w:marLeft w:val="0"/>
              <w:marRight w:val="0"/>
              <w:marTop w:val="0"/>
              <w:marBottom w:val="0"/>
              <w:divBdr>
                <w:top w:val="none" w:sz="0" w:space="0" w:color="auto"/>
                <w:left w:val="none" w:sz="0" w:space="0" w:color="auto"/>
                <w:bottom w:val="none" w:sz="0" w:space="0" w:color="auto"/>
                <w:right w:val="none" w:sz="0" w:space="0" w:color="auto"/>
              </w:divBdr>
            </w:div>
          </w:divsChild>
        </w:div>
        <w:div w:id="2068259535">
          <w:marLeft w:val="0"/>
          <w:marRight w:val="0"/>
          <w:marTop w:val="0"/>
          <w:marBottom w:val="0"/>
          <w:divBdr>
            <w:top w:val="none" w:sz="0" w:space="0" w:color="auto"/>
            <w:left w:val="none" w:sz="0" w:space="0" w:color="auto"/>
            <w:bottom w:val="none" w:sz="0" w:space="0" w:color="auto"/>
            <w:right w:val="none" w:sz="0" w:space="0" w:color="auto"/>
          </w:divBdr>
          <w:divsChild>
            <w:div w:id="1452747139">
              <w:marLeft w:val="0"/>
              <w:marRight w:val="0"/>
              <w:marTop w:val="0"/>
              <w:marBottom w:val="0"/>
              <w:divBdr>
                <w:top w:val="none" w:sz="0" w:space="0" w:color="auto"/>
                <w:left w:val="none" w:sz="0" w:space="0" w:color="auto"/>
                <w:bottom w:val="none" w:sz="0" w:space="0" w:color="auto"/>
                <w:right w:val="none" w:sz="0" w:space="0" w:color="auto"/>
              </w:divBdr>
            </w:div>
            <w:div w:id="768044083">
              <w:marLeft w:val="0"/>
              <w:marRight w:val="0"/>
              <w:marTop w:val="0"/>
              <w:marBottom w:val="0"/>
              <w:divBdr>
                <w:top w:val="none" w:sz="0" w:space="0" w:color="auto"/>
                <w:left w:val="none" w:sz="0" w:space="0" w:color="auto"/>
                <w:bottom w:val="none" w:sz="0" w:space="0" w:color="auto"/>
                <w:right w:val="none" w:sz="0" w:space="0" w:color="auto"/>
              </w:divBdr>
            </w:div>
          </w:divsChild>
        </w:div>
        <w:div w:id="298844412">
          <w:marLeft w:val="0"/>
          <w:marRight w:val="0"/>
          <w:marTop w:val="0"/>
          <w:marBottom w:val="0"/>
          <w:divBdr>
            <w:top w:val="none" w:sz="0" w:space="0" w:color="auto"/>
            <w:left w:val="none" w:sz="0" w:space="0" w:color="auto"/>
            <w:bottom w:val="none" w:sz="0" w:space="0" w:color="auto"/>
            <w:right w:val="none" w:sz="0" w:space="0" w:color="auto"/>
          </w:divBdr>
          <w:divsChild>
            <w:div w:id="1814059872">
              <w:marLeft w:val="0"/>
              <w:marRight w:val="0"/>
              <w:marTop w:val="0"/>
              <w:marBottom w:val="0"/>
              <w:divBdr>
                <w:top w:val="none" w:sz="0" w:space="0" w:color="auto"/>
                <w:left w:val="none" w:sz="0" w:space="0" w:color="auto"/>
                <w:bottom w:val="none" w:sz="0" w:space="0" w:color="auto"/>
                <w:right w:val="none" w:sz="0" w:space="0" w:color="auto"/>
              </w:divBdr>
            </w:div>
            <w:div w:id="63066405">
              <w:marLeft w:val="0"/>
              <w:marRight w:val="0"/>
              <w:marTop w:val="0"/>
              <w:marBottom w:val="0"/>
              <w:divBdr>
                <w:top w:val="none" w:sz="0" w:space="0" w:color="auto"/>
                <w:left w:val="none" w:sz="0" w:space="0" w:color="auto"/>
                <w:bottom w:val="none" w:sz="0" w:space="0" w:color="auto"/>
                <w:right w:val="none" w:sz="0" w:space="0" w:color="auto"/>
              </w:divBdr>
            </w:div>
          </w:divsChild>
        </w:div>
        <w:div w:id="11805679">
          <w:marLeft w:val="0"/>
          <w:marRight w:val="0"/>
          <w:marTop w:val="0"/>
          <w:marBottom w:val="0"/>
          <w:divBdr>
            <w:top w:val="none" w:sz="0" w:space="0" w:color="auto"/>
            <w:left w:val="none" w:sz="0" w:space="0" w:color="auto"/>
            <w:bottom w:val="none" w:sz="0" w:space="0" w:color="auto"/>
            <w:right w:val="none" w:sz="0" w:space="0" w:color="auto"/>
          </w:divBdr>
          <w:divsChild>
            <w:div w:id="1547984519">
              <w:marLeft w:val="0"/>
              <w:marRight w:val="0"/>
              <w:marTop w:val="0"/>
              <w:marBottom w:val="0"/>
              <w:divBdr>
                <w:top w:val="none" w:sz="0" w:space="0" w:color="auto"/>
                <w:left w:val="none" w:sz="0" w:space="0" w:color="auto"/>
                <w:bottom w:val="none" w:sz="0" w:space="0" w:color="auto"/>
                <w:right w:val="none" w:sz="0" w:space="0" w:color="auto"/>
              </w:divBdr>
            </w:div>
            <w:div w:id="1945258303">
              <w:marLeft w:val="0"/>
              <w:marRight w:val="0"/>
              <w:marTop w:val="0"/>
              <w:marBottom w:val="0"/>
              <w:divBdr>
                <w:top w:val="none" w:sz="0" w:space="0" w:color="auto"/>
                <w:left w:val="none" w:sz="0" w:space="0" w:color="auto"/>
                <w:bottom w:val="none" w:sz="0" w:space="0" w:color="auto"/>
                <w:right w:val="none" w:sz="0" w:space="0" w:color="auto"/>
              </w:divBdr>
            </w:div>
          </w:divsChild>
        </w:div>
        <w:div w:id="229273298">
          <w:marLeft w:val="0"/>
          <w:marRight w:val="0"/>
          <w:marTop w:val="0"/>
          <w:marBottom w:val="0"/>
          <w:divBdr>
            <w:top w:val="none" w:sz="0" w:space="0" w:color="auto"/>
            <w:left w:val="none" w:sz="0" w:space="0" w:color="auto"/>
            <w:bottom w:val="none" w:sz="0" w:space="0" w:color="auto"/>
            <w:right w:val="none" w:sz="0" w:space="0" w:color="auto"/>
          </w:divBdr>
          <w:divsChild>
            <w:div w:id="522285309">
              <w:marLeft w:val="0"/>
              <w:marRight w:val="0"/>
              <w:marTop w:val="0"/>
              <w:marBottom w:val="0"/>
              <w:divBdr>
                <w:top w:val="none" w:sz="0" w:space="0" w:color="auto"/>
                <w:left w:val="none" w:sz="0" w:space="0" w:color="auto"/>
                <w:bottom w:val="none" w:sz="0" w:space="0" w:color="auto"/>
                <w:right w:val="none" w:sz="0" w:space="0" w:color="auto"/>
              </w:divBdr>
            </w:div>
            <w:div w:id="827356709">
              <w:marLeft w:val="0"/>
              <w:marRight w:val="0"/>
              <w:marTop w:val="0"/>
              <w:marBottom w:val="0"/>
              <w:divBdr>
                <w:top w:val="none" w:sz="0" w:space="0" w:color="auto"/>
                <w:left w:val="none" w:sz="0" w:space="0" w:color="auto"/>
                <w:bottom w:val="none" w:sz="0" w:space="0" w:color="auto"/>
                <w:right w:val="none" w:sz="0" w:space="0" w:color="auto"/>
              </w:divBdr>
            </w:div>
          </w:divsChild>
        </w:div>
        <w:div w:id="332682735">
          <w:marLeft w:val="0"/>
          <w:marRight w:val="0"/>
          <w:marTop w:val="0"/>
          <w:marBottom w:val="0"/>
          <w:divBdr>
            <w:top w:val="none" w:sz="0" w:space="0" w:color="auto"/>
            <w:left w:val="none" w:sz="0" w:space="0" w:color="auto"/>
            <w:bottom w:val="none" w:sz="0" w:space="0" w:color="auto"/>
            <w:right w:val="none" w:sz="0" w:space="0" w:color="auto"/>
          </w:divBdr>
          <w:divsChild>
            <w:div w:id="231504469">
              <w:marLeft w:val="0"/>
              <w:marRight w:val="0"/>
              <w:marTop w:val="0"/>
              <w:marBottom w:val="0"/>
              <w:divBdr>
                <w:top w:val="none" w:sz="0" w:space="0" w:color="auto"/>
                <w:left w:val="none" w:sz="0" w:space="0" w:color="auto"/>
                <w:bottom w:val="none" w:sz="0" w:space="0" w:color="auto"/>
                <w:right w:val="none" w:sz="0" w:space="0" w:color="auto"/>
              </w:divBdr>
            </w:div>
            <w:div w:id="1006054143">
              <w:marLeft w:val="0"/>
              <w:marRight w:val="0"/>
              <w:marTop w:val="0"/>
              <w:marBottom w:val="0"/>
              <w:divBdr>
                <w:top w:val="none" w:sz="0" w:space="0" w:color="auto"/>
                <w:left w:val="none" w:sz="0" w:space="0" w:color="auto"/>
                <w:bottom w:val="none" w:sz="0" w:space="0" w:color="auto"/>
                <w:right w:val="none" w:sz="0" w:space="0" w:color="auto"/>
              </w:divBdr>
            </w:div>
          </w:divsChild>
        </w:div>
        <w:div w:id="1696883541">
          <w:marLeft w:val="0"/>
          <w:marRight w:val="0"/>
          <w:marTop w:val="0"/>
          <w:marBottom w:val="0"/>
          <w:divBdr>
            <w:top w:val="none" w:sz="0" w:space="0" w:color="auto"/>
            <w:left w:val="none" w:sz="0" w:space="0" w:color="auto"/>
            <w:bottom w:val="none" w:sz="0" w:space="0" w:color="auto"/>
            <w:right w:val="none" w:sz="0" w:space="0" w:color="auto"/>
          </w:divBdr>
          <w:divsChild>
            <w:div w:id="1246721018">
              <w:marLeft w:val="0"/>
              <w:marRight w:val="0"/>
              <w:marTop w:val="0"/>
              <w:marBottom w:val="0"/>
              <w:divBdr>
                <w:top w:val="none" w:sz="0" w:space="0" w:color="auto"/>
                <w:left w:val="none" w:sz="0" w:space="0" w:color="auto"/>
                <w:bottom w:val="none" w:sz="0" w:space="0" w:color="auto"/>
                <w:right w:val="none" w:sz="0" w:space="0" w:color="auto"/>
              </w:divBdr>
            </w:div>
            <w:div w:id="1501848335">
              <w:marLeft w:val="0"/>
              <w:marRight w:val="0"/>
              <w:marTop w:val="0"/>
              <w:marBottom w:val="0"/>
              <w:divBdr>
                <w:top w:val="none" w:sz="0" w:space="0" w:color="auto"/>
                <w:left w:val="none" w:sz="0" w:space="0" w:color="auto"/>
                <w:bottom w:val="none" w:sz="0" w:space="0" w:color="auto"/>
                <w:right w:val="none" w:sz="0" w:space="0" w:color="auto"/>
              </w:divBdr>
            </w:div>
          </w:divsChild>
        </w:div>
        <w:div w:id="1067651124">
          <w:marLeft w:val="0"/>
          <w:marRight w:val="0"/>
          <w:marTop w:val="0"/>
          <w:marBottom w:val="0"/>
          <w:divBdr>
            <w:top w:val="none" w:sz="0" w:space="0" w:color="auto"/>
            <w:left w:val="none" w:sz="0" w:space="0" w:color="auto"/>
            <w:bottom w:val="none" w:sz="0" w:space="0" w:color="auto"/>
            <w:right w:val="none" w:sz="0" w:space="0" w:color="auto"/>
          </w:divBdr>
          <w:divsChild>
            <w:div w:id="1436632466">
              <w:marLeft w:val="0"/>
              <w:marRight w:val="0"/>
              <w:marTop w:val="0"/>
              <w:marBottom w:val="0"/>
              <w:divBdr>
                <w:top w:val="none" w:sz="0" w:space="0" w:color="auto"/>
                <w:left w:val="none" w:sz="0" w:space="0" w:color="auto"/>
                <w:bottom w:val="none" w:sz="0" w:space="0" w:color="auto"/>
                <w:right w:val="none" w:sz="0" w:space="0" w:color="auto"/>
              </w:divBdr>
            </w:div>
            <w:div w:id="2083793961">
              <w:marLeft w:val="0"/>
              <w:marRight w:val="0"/>
              <w:marTop w:val="0"/>
              <w:marBottom w:val="0"/>
              <w:divBdr>
                <w:top w:val="none" w:sz="0" w:space="0" w:color="auto"/>
                <w:left w:val="none" w:sz="0" w:space="0" w:color="auto"/>
                <w:bottom w:val="none" w:sz="0" w:space="0" w:color="auto"/>
                <w:right w:val="none" w:sz="0" w:space="0" w:color="auto"/>
              </w:divBdr>
            </w:div>
          </w:divsChild>
        </w:div>
        <w:div w:id="166023221">
          <w:marLeft w:val="0"/>
          <w:marRight w:val="0"/>
          <w:marTop w:val="0"/>
          <w:marBottom w:val="0"/>
          <w:divBdr>
            <w:top w:val="none" w:sz="0" w:space="0" w:color="auto"/>
            <w:left w:val="none" w:sz="0" w:space="0" w:color="auto"/>
            <w:bottom w:val="none" w:sz="0" w:space="0" w:color="auto"/>
            <w:right w:val="none" w:sz="0" w:space="0" w:color="auto"/>
          </w:divBdr>
          <w:divsChild>
            <w:div w:id="348608123">
              <w:marLeft w:val="0"/>
              <w:marRight w:val="0"/>
              <w:marTop w:val="0"/>
              <w:marBottom w:val="0"/>
              <w:divBdr>
                <w:top w:val="none" w:sz="0" w:space="0" w:color="auto"/>
                <w:left w:val="none" w:sz="0" w:space="0" w:color="auto"/>
                <w:bottom w:val="none" w:sz="0" w:space="0" w:color="auto"/>
                <w:right w:val="none" w:sz="0" w:space="0" w:color="auto"/>
              </w:divBdr>
            </w:div>
            <w:div w:id="1616788247">
              <w:marLeft w:val="0"/>
              <w:marRight w:val="0"/>
              <w:marTop w:val="0"/>
              <w:marBottom w:val="0"/>
              <w:divBdr>
                <w:top w:val="none" w:sz="0" w:space="0" w:color="auto"/>
                <w:left w:val="none" w:sz="0" w:space="0" w:color="auto"/>
                <w:bottom w:val="none" w:sz="0" w:space="0" w:color="auto"/>
                <w:right w:val="none" w:sz="0" w:space="0" w:color="auto"/>
              </w:divBdr>
            </w:div>
          </w:divsChild>
        </w:div>
        <w:div w:id="145366376">
          <w:marLeft w:val="0"/>
          <w:marRight w:val="0"/>
          <w:marTop w:val="0"/>
          <w:marBottom w:val="0"/>
          <w:divBdr>
            <w:top w:val="none" w:sz="0" w:space="0" w:color="auto"/>
            <w:left w:val="none" w:sz="0" w:space="0" w:color="auto"/>
            <w:bottom w:val="none" w:sz="0" w:space="0" w:color="auto"/>
            <w:right w:val="none" w:sz="0" w:space="0" w:color="auto"/>
          </w:divBdr>
          <w:divsChild>
            <w:div w:id="383413070">
              <w:marLeft w:val="0"/>
              <w:marRight w:val="0"/>
              <w:marTop w:val="0"/>
              <w:marBottom w:val="0"/>
              <w:divBdr>
                <w:top w:val="none" w:sz="0" w:space="0" w:color="auto"/>
                <w:left w:val="none" w:sz="0" w:space="0" w:color="auto"/>
                <w:bottom w:val="none" w:sz="0" w:space="0" w:color="auto"/>
                <w:right w:val="none" w:sz="0" w:space="0" w:color="auto"/>
              </w:divBdr>
            </w:div>
            <w:div w:id="1094015139">
              <w:marLeft w:val="0"/>
              <w:marRight w:val="0"/>
              <w:marTop w:val="0"/>
              <w:marBottom w:val="0"/>
              <w:divBdr>
                <w:top w:val="none" w:sz="0" w:space="0" w:color="auto"/>
                <w:left w:val="none" w:sz="0" w:space="0" w:color="auto"/>
                <w:bottom w:val="none" w:sz="0" w:space="0" w:color="auto"/>
                <w:right w:val="none" w:sz="0" w:space="0" w:color="auto"/>
              </w:divBdr>
            </w:div>
          </w:divsChild>
        </w:div>
        <w:div w:id="431709850">
          <w:marLeft w:val="0"/>
          <w:marRight w:val="0"/>
          <w:marTop w:val="0"/>
          <w:marBottom w:val="0"/>
          <w:divBdr>
            <w:top w:val="none" w:sz="0" w:space="0" w:color="auto"/>
            <w:left w:val="none" w:sz="0" w:space="0" w:color="auto"/>
            <w:bottom w:val="none" w:sz="0" w:space="0" w:color="auto"/>
            <w:right w:val="none" w:sz="0" w:space="0" w:color="auto"/>
          </w:divBdr>
          <w:divsChild>
            <w:div w:id="572157353">
              <w:marLeft w:val="0"/>
              <w:marRight w:val="0"/>
              <w:marTop w:val="0"/>
              <w:marBottom w:val="0"/>
              <w:divBdr>
                <w:top w:val="none" w:sz="0" w:space="0" w:color="auto"/>
                <w:left w:val="none" w:sz="0" w:space="0" w:color="auto"/>
                <w:bottom w:val="none" w:sz="0" w:space="0" w:color="auto"/>
                <w:right w:val="none" w:sz="0" w:space="0" w:color="auto"/>
              </w:divBdr>
            </w:div>
            <w:div w:id="155270219">
              <w:marLeft w:val="0"/>
              <w:marRight w:val="0"/>
              <w:marTop w:val="0"/>
              <w:marBottom w:val="0"/>
              <w:divBdr>
                <w:top w:val="none" w:sz="0" w:space="0" w:color="auto"/>
                <w:left w:val="none" w:sz="0" w:space="0" w:color="auto"/>
                <w:bottom w:val="none" w:sz="0" w:space="0" w:color="auto"/>
                <w:right w:val="none" w:sz="0" w:space="0" w:color="auto"/>
              </w:divBdr>
            </w:div>
          </w:divsChild>
        </w:div>
        <w:div w:id="692849776">
          <w:marLeft w:val="0"/>
          <w:marRight w:val="0"/>
          <w:marTop w:val="0"/>
          <w:marBottom w:val="0"/>
          <w:divBdr>
            <w:top w:val="none" w:sz="0" w:space="0" w:color="auto"/>
            <w:left w:val="none" w:sz="0" w:space="0" w:color="auto"/>
            <w:bottom w:val="none" w:sz="0" w:space="0" w:color="auto"/>
            <w:right w:val="none" w:sz="0" w:space="0" w:color="auto"/>
          </w:divBdr>
          <w:divsChild>
            <w:div w:id="1894273239">
              <w:marLeft w:val="0"/>
              <w:marRight w:val="0"/>
              <w:marTop w:val="0"/>
              <w:marBottom w:val="0"/>
              <w:divBdr>
                <w:top w:val="none" w:sz="0" w:space="0" w:color="auto"/>
                <w:left w:val="none" w:sz="0" w:space="0" w:color="auto"/>
                <w:bottom w:val="none" w:sz="0" w:space="0" w:color="auto"/>
                <w:right w:val="none" w:sz="0" w:space="0" w:color="auto"/>
              </w:divBdr>
            </w:div>
            <w:div w:id="1859194618">
              <w:marLeft w:val="0"/>
              <w:marRight w:val="0"/>
              <w:marTop w:val="0"/>
              <w:marBottom w:val="0"/>
              <w:divBdr>
                <w:top w:val="none" w:sz="0" w:space="0" w:color="auto"/>
                <w:left w:val="none" w:sz="0" w:space="0" w:color="auto"/>
                <w:bottom w:val="none" w:sz="0" w:space="0" w:color="auto"/>
                <w:right w:val="none" w:sz="0" w:space="0" w:color="auto"/>
              </w:divBdr>
            </w:div>
          </w:divsChild>
        </w:div>
        <w:div w:id="1289356508">
          <w:marLeft w:val="0"/>
          <w:marRight w:val="0"/>
          <w:marTop w:val="0"/>
          <w:marBottom w:val="0"/>
          <w:divBdr>
            <w:top w:val="none" w:sz="0" w:space="0" w:color="auto"/>
            <w:left w:val="none" w:sz="0" w:space="0" w:color="auto"/>
            <w:bottom w:val="none" w:sz="0" w:space="0" w:color="auto"/>
            <w:right w:val="none" w:sz="0" w:space="0" w:color="auto"/>
          </w:divBdr>
          <w:divsChild>
            <w:div w:id="934169891">
              <w:marLeft w:val="0"/>
              <w:marRight w:val="0"/>
              <w:marTop w:val="0"/>
              <w:marBottom w:val="0"/>
              <w:divBdr>
                <w:top w:val="none" w:sz="0" w:space="0" w:color="auto"/>
                <w:left w:val="none" w:sz="0" w:space="0" w:color="auto"/>
                <w:bottom w:val="none" w:sz="0" w:space="0" w:color="auto"/>
                <w:right w:val="none" w:sz="0" w:space="0" w:color="auto"/>
              </w:divBdr>
            </w:div>
            <w:div w:id="1695576100">
              <w:marLeft w:val="0"/>
              <w:marRight w:val="0"/>
              <w:marTop w:val="0"/>
              <w:marBottom w:val="0"/>
              <w:divBdr>
                <w:top w:val="none" w:sz="0" w:space="0" w:color="auto"/>
                <w:left w:val="none" w:sz="0" w:space="0" w:color="auto"/>
                <w:bottom w:val="none" w:sz="0" w:space="0" w:color="auto"/>
                <w:right w:val="none" w:sz="0" w:space="0" w:color="auto"/>
              </w:divBdr>
            </w:div>
          </w:divsChild>
        </w:div>
        <w:div w:id="378937972">
          <w:marLeft w:val="0"/>
          <w:marRight w:val="0"/>
          <w:marTop w:val="0"/>
          <w:marBottom w:val="0"/>
          <w:divBdr>
            <w:top w:val="none" w:sz="0" w:space="0" w:color="auto"/>
            <w:left w:val="none" w:sz="0" w:space="0" w:color="auto"/>
            <w:bottom w:val="none" w:sz="0" w:space="0" w:color="auto"/>
            <w:right w:val="none" w:sz="0" w:space="0" w:color="auto"/>
          </w:divBdr>
          <w:divsChild>
            <w:div w:id="1661033559">
              <w:marLeft w:val="0"/>
              <w:marRight w:val="0"/>
              <w:marTop w:val="0"/>
              <w:marBottom w:val="0"/>
              <w:divBdr>
                <w:top w:val="none" w:sz="0" w:space="0" w:color="auto"/>
                <w:left w:val="none" w:sz="0" w:space="0" w:color="auto"/>
                <w:bottom w:val="none" w:sz="0" w:space="0" w:color="auto"/>
                <w:right w:val="none" w:sz="0" w:space="0" w:color="auto"/>
              </w:divBdr>
            </w:div>
            <w:div w:id="495920955">
              <w:marLeft w:val="0"/>
              <w:marRight w:val="0"/>
              <w:marTop w:val="0"/>
              <w:marBottom w:val="0"/>
              <w:divBdr>
                <w:top w:val="none" w:sz="0" w:space="0" w:color="auto"/>
                <w:left w:val="none" w:sz="0" w:space="0" w:color="auto"/>
                <w:bottom w:val="none" w:sz="0" w:space="0" w:color="auto"/>
                <w:right w:val="none" w:sz="0" w:space="0" w:color="auto"/>
              </w:divBdr>
            </w:div>
          </w:divsChild>
        </w:div>
        <w:div w:id="1934821562">
          <w:marLeft w:val="0"/>
          <w:marRight w:val="0"/>
          <w:marTop w:val="0"/>
          <w:marBottom w:val="0"/>
          <w:divBdr>
            <w:top w:val="none" w:sz="0" w:space="0" w:color="auto"/>
            <w:left w:val="none" w:sz="0" w:space="0" w:color="auto"/>
            <w:bottom w:val="none" w:sz="0" w:space="0" w:color="auto"/>
            <w:right w:val="none" w:sz="0" w:space="0" w:color="auto"/>
          </w:divBdr>
          <w:divsChild>
            <w:div w:id="1414358813">
              <w:marLeft w:val="0"/>
              <w:marRight w:val="0"/>
              <w:marTop w:val="0"/>
              <w:marBottom w:val="0"/>
              <w:divBdr>
                <w:top w:val="none" w:sz="0" w:space="0" w:color="auto"/>
                <w:left w:val="none" w:sz="0" w:space="0" w:color="auto"/>
                <w:bottom w:val="none" w:sz="0" w:space="0" w:color="auto"/>
                <w:right w:val="none" w:sz="0" w:space="0" w:color="auto"/>
              </w:divBdr>
            </w:div>
            <w:div w:id="2025013075">
              <w:marLeft w:val="0"/>
              <w:marRight w:val="0"/>
              <w:marTop w:val="0"/>
              <w:marBottom w:val="0"/>
              <w:divBdr>
                <w:top w:val="none" w:sz="0" w:space="0" w:color="auto"/>
                <w:left w:val="none" w:sz="0" w:space="0" w:color="auto"/>
                <w:bottom w:val="none" w:sz="0" w:space="0" w:color="auto"/>
                <w:right w:val="none" w:sz="0" w:space="0" w:color="auto"/>
              </w:divBdr>
            </w:div>
          </w:divsChild>
        </w:div>
        <w:div w:id="476841444">
          <w:marLeft w:val="0"/>
          <w:marRight w:val="0"/>
          <w:marTop w:val="0"/>
          <w:marBottom w:val="0"/>
          <w:divBdr>
            <w:top w:val="none" w:sz="0" w:space="0" w:color="auto"/>
            <w:left w:val="none" w:sz="0" w:space="0" w:color="auto"/>
            <w:bottom w:val="none" w:sz="0" w:space="0" w:color="auto"/>
            <w:right w:val="none" w:sz="0" w:space="0" w:color="auto"/>
          </w:divBdr>
          <w:divsChild>
            <w:div w:id="1255550978">
              <w:marLeft w:val="0"/>
              <w:marRight w:val="0"/>
              <w:marTop w:val="0"/>
              <w:marBottom w:val="0"/>
              <w:divBdr>
                <w:top w:val="none" w:sz="0" w:space="0" w:color="auto"/>
                <w:left w:val="none" w:sz="0" w:space="0" w:color="auto"/>
                <w:bottom w:val="none" w:sz="0" w:space="0" w:color="auto"/>
                <w:right w:val="none" w:sz="0" w:space="0" w:color="auto"/>
              </w:divBdr>
            </w:div>
            <w:div w:id="1603877759">
              <w:marLeft w:val="0"/>
              <w:marRight w:val="0"/>
              <w:marTop w:val="0"/>
              <w:marBottom w:val="0"/>
              <w:divBdr>
                <w:top w:val="none" w:sz="0" w:space="0" w:color="auto"/>
                <w:left w:val="none" w:sz="0" w:space="0" w:color="auto"/>
                <w:bottom w:val="none" w:sz="0" w:space="0" w:color="auto"/>
                <w:right w:val="none" w:sz="0" w:space="0" w:color="auto"/>
              </w:divBdr>
            </w:div>
          </w:divsChild>
        </w:div>
        <w:div w:id="1269699538">
          <w:marLeft w:val="0"/>
          <w:marRight w:val="0"/>
          <w:marTop w:val="0"/>
          <w:marBottom w:val="0"/>
          <w:divBdr>
            <w:top w:val="none" w:sz="0" w:space="0" w:color="auto"/>
            <w:left w:val="none" w:sz="0" w:space="0" w:color="auto"/>
            <w:bottom w:val="none" w:sz="0" w:space="0" w:color="auto"/>
            <w:right w:val="none" w:sz="0" w:space="0" w:color="auto"/>
          </w:divBdr>
          <w:divsChild>
            <w:div w:id="257099492">
              <w:marLeft w:val="0"/>
              <w:marRight w:val="0"/>
              <w:marTop w:val="0"/>
              <w:marBottom w:val="0"/>
              <w:divBdr>
                <w:top w:val="none" w:sz="0" w:space="0" w:color="auto"/>
                <w:left w:val="none" w:sz="0" w:space="0" w:color="auto"/>
                <w:bottom w:val="none" w:sz="0" w:space="0" w:color="auto"/>
                <w:right w:val="none" w:sz="0" w:space="0" w:color="auto"/>
              </w:divBdr>
            </w:div>
            <w:div w:id="1974286979">
              <w:marLeft w:val="0"/>
              <w:marRight w:val="0"/>
              <w:marTop w:val="0"/>
              <w:marBottom w:val="0"/>
              <w:divBdr>
                <w:top w:val="none" w:sz="0" w:space="0" w:color="auto"/>
                <w:left w:val="none" w:sz="0" w:space="0" w:color="auto"/>
                <w:bottom w:val="none" w:sz="0" w:space="0" w:color="auto"/>
                <w:right w:val="none" w:sz="0" w:space="0" w:color="auto"/>
              </w:divBdr>
            </w:div>
          </w:divsChild>
        </w:div>
        <w:div w:id="1794598669">
          <w:marLeft w:val="0"/>
          <w:marRight w:val="0"/>
          <w:marTop w:val="0"/>
          <w:marBottom w:val="0"/>
          <w:divBdr>
            <w:top w:val="none" w:sz="0" w:space="0" w:color="auto"/>
            <w:left w:val="none" w:sz="0" w:space="0" w:color="auto"/>
            <w:bottom w:val="none" w:sz="0" w:space="0" w:color="auto"/>
            <w:right w:val="none" w:sz="0" w:space="0" w:color="auto"/>
          </w:divBdr>
          <w:divsChild>
            <w:div w:id="1526406651">
              <w:marLeft w:val="0"/>
              <w:marRight w:val="0"/>
              <w:marTop w:val="0"/>
              <w:marBottom w:val="0"/>
              <w:divBdr>
                <w:top w:val="none" w:sz="0" w:space="0" w:color="auto"/>
                <w:left w:val="none" w:sz="0" w:space="0" w:color="auto"/>
                <w:bottom w:val="none" w:sz="0" w:space="0" w:color="auto"/>
                <w:right w:val="none" w:sz="0" w:space="0" w:color="auto"/>
              </w:divBdr>
            </w:div>
            <w:div w:id="660160159">
              <w:marLeft w:val="0"/>
              <w:marRight w:val="0"/>
              <w:marTop w:val="0"/>
              <w:marBottom w:val="0"/>
              <w:divBdr>
                <w:top w:val="none" w:sz="0" w:space="0" w:color="auto"/>
                <w:left w:val="none" w:sz="0" w:space="0" w:color="auto"/>
                <w:bottom w:val="none" w:sz="0" w:space="0" w:color="auto"/>
                <w:right w:val="none" w:sz="0" w:space="0" w:color="auto"/>
              </w:divBdr>
            </w:div>
          </w:divsChild>
        </w:div>
        <w:div w:id="475994935">
          <w:marLeft w:val="0"/>
          <w:marRight w:val="0"/>
          <w:marTop w:val="0"/>
          <w:marBottom w:val="0"/>
          <w:divBdr>
            <w:top w:val="none" w:sz="0" w:space="0" w:color="auto"/>
            <w:left w:val="none" w:sz="0" w:space="0" w:color="auto"/>
            <w:bottom w:val="none" w:sz="0" w:space="0" w:color="auto"/>
            <w:right w:val="none" w:sz="0" w:space="0" w:color="auto"/>
          </w:divBdr>
          <w:divsChild>
            <w:div w:id="1984699571">
              <w:marLeft w:val="0"/>
              <w:marRight w:val="0"/>
              <w:marTop w:val="0"/>
              <w:marBottom w:val="0"/>
              <w:divBdr>
                <w:top w:val="none" w:sz="0" w:space="0" w:color="auto"/>
                <w:left w:val="none" w:sz="0" w:space="0" w:color="auto"/>
                <w:bottom w:val="none" w:sz="0" w:space="0" w:color="auto"/>
                <w:right w:val="none" w:sz="0" w:space="0" w:color="auto"/>
              </w:divBdr>
            </w:div>
            <w:div w:id="445731146">
              <w:marLeft w:val="0"/>
              <w:marRight w:val="0"/>
              <w:marTop w:val="0"/>
              <w:marBottom w:val="0"/>
              <w:divBdr>
                <w:top w:val="none" w:sz="0" w:space="0" w:color="auto"/>
                <w:left w:val="none" w:sz="0" w:space="0" w:color="auto"/>
                <w:bottom w:val="none" w:sz="0" w:space="0" w:color="auto"/>
                <w:right w:val="none" w:sz="0" w:space="0" w:color="auto"/>
              </w:divBdr>
            </w:div>
          </w:divsChild>
        </w:div>
        <w:div w:id="143357438">
          <w:marLeft w:val="0"/>
          <w:marRight w:val="0"/>
          <w:marTop w:val="0"/>
          <w:marBottom w:val="0"/>
          <w:divBdr>
            <w:top w:val="none" w:sz="0" w:space="0" w:color="auto"/>
            <w:left w:val="none" w:sz="0" w:space="0" w:color="auto"/>
            <w:bottom w:val="none" w:sz="0" w:space="0" w:color="auto"/>
            <w:right w:val="none" w:sz="0" w:space="0" w:color="auto"/>
          </w:divBdr>
          <w:divsChild>
            <w:div w:id="704865077">
              <w:marLeft w:val="0"/>
              <w:marRight w:val="0"/>
              <w:marTop w:val="0"/>
              <w:marBottom w:val="0"/>
              <w:divBdr>
                <w:top w:val="none" w:sz="0" w:space="0" w:color="auto"/>
                <w:left w:val="none" w:sz="0" w:space="0" w:color="auto"/>
                <w:bottom w:val="none" w:sz="0" w:space="0" w:color="auto"/>
                <w:right w:val="none" w:sz="0" w:space="0" w:color="auto"/>
              </w:divBdr>
            </w:div>
            <w:div w:id="490098287">
              <w:marLeft w:val="0"/>
              <w:marRight w:val="0"/>
              <w:marTop w:val="0"/>
              <w:marBottom w:val="0"/>
              <w:divBdr>
                <w:top w:val="none" w:sz="0" w:space="0" w:color="auto"/>
                <w:left w:val="none" w:sz="0" w:space="0" w:color="auto"/>
                <w:bottom w:val="none" w:sz="0" w:space="0" w:color="auto"/>
                <w:right w:val="none" w:sz="0" w:space="0" w:color="auto"/>
              </w:divBdr>
            </w:div>
          </w:divsChild>
        </w:div>
        <w:div w:id="1559199195">
          <w:marLeft w:val="0"/>
          <w:marRight w:val="0"/>
          <w:marTop w:val="0"/>
          <w:marBottom w:val="0"/>
          <w:divBdr>
            <w:top w:val="none" w:sz="0" w:space="0" w:color="auto"/>
            <w:left w:val="none" w:sz="0" w:space="0" w:color="auto"/>
            <w:bottom w:val="none" w:sz="0" w:space="0" w:color="auto"/>
            <w:right w:val="none" w:sz="0" w:space="0" w:color="auto"/>
          </w:divBdr>
          <w:divsChild>
            <w:div w:id="697388073">
              <w:marLeft w:val="0"/>
              <w:marRight w:val="0"/>
              <w:marTop w:val="0"/>
              <w:marBottom w:val="0"/>
              <w:divBdr>
                <w:top w:val="none" w:sz="0" w:space="0" w:color="auto"/>
                <w:left w:val="none" w:sz="0" w:space="0" w:color="auto"/>
                <w:bottom w:val="none" w:sz="0" w:space="0" w:color="auto"/>
                <w:right w:val="none" w:sz="0" w:space="0" w:color="auto"/>
              </w:divBdr>
            </w:div>
            <w:div w:id="1305426707">
              <w:marLeft w:val="0"/>
              <w:marRight w:val="0"/>
              <w:marTop w:val="0"/>
              <w:marBottom w:val="0"/>
              <w:divBdr>
                <w:top w:val="none" w:sz="0" w:space="0" w:color="auto"/>
                <w:left w:val="none" w:sz="0" w:space="0" w:color="auto"/>
                <w:bottom w:val="none" w:sz="0" w:space="0" w:color="auto"/>
                <w:right w:val="none" w:sz="0" w:space="0" w:color="auto"/>
              </w:divBdr>
            </w:div>
          </w:divsChild>
        </w:div>
        <w:div w:id="977733155">
          <w:marLeft w:val="0"/>
          <w:marRight w:val="0"/>
          <w:marTop w:val="0"/>
          <w:marBottom w:val="0"/>
          <w:divBdr>
            <w:top w:val="none" w:sz="0" w:space="0" w:color="auto"/>
            <w:left w:val="none" w:sz="0" w:space="0" w:color="auto"/>
            <w:bottom w:val="none" w:sz="0" w:space="0" w:color="auto"/>
            <w:right w:val="none" w:sz="0" w:space="0" w:color="auto"/>
          </w:divBdr>
          <w:divsChild>
            <w:div w:id="1943224328">
              <w:marLeft w:val="0"/>
              <w:marRight w:val="0"/>
              <w:marTop w:val="0"/>
              <w:marBottom w:val="0"/>
              <w:divBdr>
                <w:top w:val="none" w:sz="0" w:space="0" w:color="auto"/>
                <w:left w:val="none" w:sz="0" w:space="0" w:color="auto"/>
                <w:bottom w:val="none" w:sz="0" w:space="0" w:color="auto"/>
                <w:right w:val="none" w:sz="0" w:space="0" w:color="auto"/>
              </w:divBdr>
            </w:div>
            <w:div w:id="275913211">
              <w:marLeft w:val="0"/>
              <w:marRight w:val="0"/>
              <w:marTop w:val="0"/>
              <w:marBottom w:val="0"/>
              <w:divBdr>
                <w:top w:val="none" w:sz="0" w:space="0" w:color="auto"/>
                <w:left w:val="none" w:sz="0" w:space="0" w:color="auto"/>
                <w:bottom w:val="none" w:sz="0" w:space="0" w:color="auto"/>
                <w:right w:val="none" w:sz="0" w:space="0" w:color="auto"/>
              </w:divBdr>
            </w:div>
          </w:divsChild>
        </w:div>
        <w:div w:id="1164056072">
          <w:marLeft w:val="0"/>
          <w:marRight w:val="0"/>
          <w:marTop w:val="0"/>
          <w:marBottom w:val="0"/>
          <w:divBdr>
            <w:top w:val="none" w:sz="0" w:space="0" w:color="auto"/>
            <w:left w:val="none" w:sz="0" w:space="0" w:color="auto"/>
            <w:bottom w:val="none" w:sz="0" w:space="0" w:color="auto"/>
            <w:right w:val="none" w:sz="0" w:space="0" w:color="auto"/>
          </w:divBdr>
          <w:divsChild>
            <w:div w:id="2097820247">
              <w:marLeft w:val="0"/>
              <w:marRight w:val="0"/>
              <w:marTop w:val="0"/>
              <w:marBottom w:val="0"/>
              <w:divBdr>
                <w:top w:val="none" w:sz="0" w:space="0" w:color="auto"/>
                <w:left w:val="none" w:sz="0" w:space="0" w:color="auto"/>
                <w:bottom w:val="none" w:sz="0" w:space="0" w:color="auto"/>
                <w:right w:val="none" w:sz="0" w:space="0" w:color="auto"/>
              </w:divBdr>
            </w:div>
            <w:div w:id="138197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90483">
      <w:bodyDiv w:val="1"/>
      <w:marLeft w:val="0"/>
      <w:marRight w:val="0"/>
      <w:marTop w:val="0"/>
      <w:marBottom w:val="0"/>
      <w:divBdr>
        <w:top w:val="none" w:sz="0" w:space="0" w:color="auto"/>
        <w:left w:val="none" w:sz="0" w:space="0" w:color="auto"/>
        <w:bottom w:val="none" w:sz="0" w:space="0" w:color="auto"/>
        <w:right w:val="none" w:sz="0" w:space="0" w:color="auto"/>
      </w:divBdr>
      <w:divsChild>
        <w:div w:id="742988447">
          <w:marLeft w:val="0"/>
          <w:marRight w:val="0"/>
          <w:marTop w:val="0"/>
          <w:marBottom w:val="0"/>
          <w:divBdr>
            <w:top w:val="none" w:sz="0" w:space="0" w:color="auto"/>
            <w:left w:val="none" w:sz="0" w:space="0" w:color="auto"/>
            <w:bottom w:val="none" w:sz="0" w:space="0" w:color="auto"/>
            <w:right w:val="none" w:sz="0" w:space="0" w:color="auto"/>
          </w:divBdr>
        </w:div>
      </w:divsChild>
    </w:div>
    <w:div w:id="1329478446">
      <w:bodyDiv w:val="1"/>
      <w:marLeft w:val="0"/>
      <w:marRight w:val="0"/>
      <w:marTop w:val="0"/>
      <w:marBottom w:val="0"/>
      <w:divBdr>
        <w:top w:val="none" w:sz="0" w:space="0" w:color="auto"/>
        <w:left w:val="none" w:sz="0" w:space="0" w:color="auto"/>
        <w:bottom w:val="none" w:sz="0" w:space="0" w:color="auto"/>
        <w:right w:val="none" w:sz="0" w:space="0" w:color="auto"/>
      </w:divBdr>
      <w:divsChild>
        <w:div w:id="1086076454">
          <w:marLeft w:val="0"/>
          <w:marRight w:val="0"/>
          <w:marTop w:val="0"/>
          <w:marBottom w:val="0"/>
          <w:divBdr>
            <w:top w:val="none" w:sz="0" w:space="0" w:color="auto"/>
            <w:left w:val="none" w:sz="0" w:space="0" w:color="auto"/>
            <w:bottom w:val="none" w:sz="0" w:space="0" w:color="auto"/>
            <w:right w:val="none" w:sz="0" w:space="0" w:color="auto"/>
          </w:divBdr>
          <w:divsChild>
            <w:div w:id="1836797682">
              <w:marLeft w:val="0"/>
              <w:marRight w:val="0"/>
              <w:marTop w:val="0"/>
              <w:marBottom w:val="0"/>
              <w:divBdr>
                <w:top w:val="none" w:sz="0" w:space="0" w:color="auto"/>
                <w:left w:val="none" w:sz="0" w:space="0" w:color="auto"/>
                <w:bottom w:val="none" w:sz="0" w:space="0" w:color="auto"/>
                <w:right w:val="none" w:sz="0" w:space="0" w:color="auto"/>
              </w:divBdr>
            </w:div>
            <w:div w:id="1246265184">
              <w:marLeft w:val="0"/>
              <w:marRight w:val="0"/>
              <w:marTop w:val="0"/>
              <w:marBottom w:val="0"/>
              <w:divBdr>
                <w:top w:val="none" w:sz="0" w:space="0" w:color="auto"/>
                <w:left w:val="none" w:sz="0" w:space="0" w:color="auto"/>
                <w:bottom w:val="none" w:sz="0" w:space="0" w:color="auto"/>
                <w:right w:val="none" w:sz="0" w:space="0" w:color="auto"/>
              </w:divBdr>
            </w:div>
          </w:divsChild>
        </w:div>
        <w:div w:id="146631365">
          <w:marLeft w:val="0"/>
          <w:marRight w:val="0"/>
          <w:marTop w:val="0"/>
          <w:marBottom w:val="0"/>
          <w:divBdr>
            <w:top w:val="none" w:sz="0" w:space="0" w:color="auto"/>
            <w:left w:val="none" w:sz="0" w:space="0" w:color="auto"/>
            <w:bottom w:val="none" w:sz="0" w:space="0" w:color="auto"/>
            <w:right w:val="none" w:sz="0" w:space="0" w:color="auto"/>
          </w:divBdr>
          <w:divsChild>
            <w:div w:id="1778329267">
              <w:marLeft w:val="0"/>
              <w:marRight w:val="0"/>
              <w:marTop w:val="0"/>
              <w:marBottom w:val="0"/>
              <w:divBdr>
                <w:top w:val="none" w:sz="0" w:space="0" w:color="auto"/>
                <w:left w:val="none" w:sz="0" w:space="0" w:color="auto"/>
                <w:bottom w:val="none" w:sz="0" w:space="0" w:color="auto"/>
                <w:right w:val="none" w:sz="0" w:space="0" w:color="auto"/>
              </w:divBdr>
            </w:div>
            <w:div w:id="716275120">
              <w:marLeft w:val="0"/>
              <w:marRight w:val="0"/>
              <w:marTop w:val="0"/>
              <w:marBottom w:val="0"/>
              <w:divBdr>
                <w:top w:val="none" w:sz="0" w:space="0" w:color="auto"/>
                <w:left w:val="none" w:sz="0" w:space="0" w:color="auto"/>
                <w:bottom w:val="none" w:sz="0" w:space="0" w:color="auto"/>
                <w:right w:val="none" w:sz="0" w:space="0" w:color="auto"/>
              </w:divBdr>
            </w:div>
          </w:divsChild>
        </w:div>
        <w:div w:id="1261260815">
          <w:marLeft w:val="0"/>
          <w:marRight w:val="0"/>
          <w:marTop w:val="0"/>
          <w:marBottom w:val="0"/>
          <w:divBdr>
            <w:top w:val="none" w:sz="0" w:space="0" w:color="auto"/>
            <w:left w:val="none" w:sz="0" w:space="0" w:color="auto"/>
            <w:bottom w:val="none" w:sz="0" w:space="0" w:color="auto"/>
            <w:right w:val="none" w:sz="0" w:space="0" w:color="auto"/>
          </w:divBdr>
          <w:divsChild>
            <w:div w:id="823012402">
              <w:marLeft w:val="0"/>
              <w:marRight w:val="0"/>
              <w:marTop w:val="0"/>
              <w:marBottom w:val="0"/>
              <w:divBdr>
                <w:top w:val="none" w:sz="0" w:space="0" w:color="auto"/>
                <w:left w:val="none" w:sz="0" w:space="0" w:color="auto"/>
                <w:bottom w:val="none" w:sz="0" w:space="0" w:color="auto"/>
                <w:right w:val="none" w:sz="0" w:space="0" w:color="auto"/>
              </w:divBdr>
            </w:div>
            <w:div w:id="370419897">
              <w:marLeft w:val="0"/>
              <w:marRight w:val="0"/>
              <w:marTop w:val="0"/>
              <w:marBottom w:val="0"/>
              <w:divBdr>
                <w:top w:val="none" w:sz="0" w:space="0" w:color="auto"/>
                <w:left w:val="none" w:sz="0" w:space="0" w:color="auto"/>
                <w:bottom w:val="none" w:sz="0" w:space="0" w:color="auto"/>
                <w:right w:val="none" w:sz="0" w:space="0" w:color="auto"/>
              </w:divBdr>
            </w:div>
          </w:divsChild>
        </w:div>
        <w:div w:id="1434134000">
          <w:marLeft w:val="0"/>
          <w:marRight w:val="0"/>
          <w:marTop w:val="0"/>
          <w:marBottom w:val="0"/>
          <w:divBdr>
            <w:top w:val="none" w:sz="0" w:space="0" w:color="auto"/>
            <w:left w:val="none" w:sz="0" w:space="0" w:color="auto"/>
            <w:bottom w:val="none" w:sz="0" w:space="0" w:color="auto"/>
            <w:right w:val="none" w:sz="0" w:space="0" w:color="auto"/>
          </w:divBdr>
          <w:divsChild>
            <w:div w:id="1633054168">
              <w:marLeft w:val="0"/>
              <w:marRight w:val="0"/>
              <w:marTop w:val="0"/>
              <w:marBottom w:val="0"/>
              <w:divBdr>
                <w:top w:val="none" w:sz="0" w:space="0" w:color="auto"/>
                <w:left w:val="none" w:sz="0" w:space="0" w:color="auto"/>
                <w:bottom w:val="none" w:sz="0" w:space="0" w:color="auto"/>
                <w:right w:val="none" w:sz="0" w:space="0" w:color="auto"/>
              </w:divBdr>
            </w:div>
            <w:div w:id="406271856">
              <w:marLeft w:val="0"/>
              <w:marRight w:val="0"/>
              <w:marTop w:val="0"/>
              <w:marBottom w:val="0"/>
              <w:divBdr>
                <w:top w:val="none" w:sz="0" w:space="0" w:color="auto"/>
                <w:left w:val="none" w:sz="0" w:space="0" w:color="auto"/>
                <w:bottom w:val="none" w:sz="0" w:space="0" w:color="auto"/>
                <w:right w:val="none" w:sz="0" w:space="0" w:color="auto"/>
              </w:divBdr>
            </w:div>
          </w:divsChild>
        </w:div>
        <w:div w:id="322394158">
          <w:marLeft w:val="0"/>
          <w:marRight w:val="0"/>
          <w:marTop w:val="0"/>
          <w:marBottom w:val="0"/>
          <w:divBdr>
            <w:top w:val="none" w:sz="0" w:space="0" w:color="auto"/>
            <w:left w:val="none" w:sz="0" w:space="0" w:color="auto"/>
            <w:bottom w:val="none" w:sz="0" w:space="0" w:color="auto"/>
            <w:right w:val="none" w:sz="0" w:space="0" w:color="auto"/>
          </w:divBdr>
          <w:divsChild>
            <w:div w:id="1997875881">
              <w:marLeft w:val="0"/>
              <w:marRight w:val="0"/>
              <w:marTop w:val="0"/>
              <w:marBottom w:val="0"/>
              <w:divBdr>
                <w:top w:val="none" w:sz="0" w:space="0" w:color="auto"/>
                <w:left w:val="none" w:sz="0" w:space="0" w:color="auto"/>
                <w:bottom w:val="none" w:sz="0" w:space="0" w:color="auto"/>
                <w:right w:val="none" w:sz="0" w:space="0" w:color="auto"/>
              </w:divBdr>
            </w:div>
            <w:div w:id="601452342">
              <w:marLeft w:val="0"/>
              <w:marRight w:val="0"/>
              <w:marTop w:val="0"/>
              <w:marBottom w:val="0"/>
              <w:divBdr>
                <w:top w:val="none" w:sz="0" w:space="0" w:color="auto"/>
                <w:left w:val="none" w:sz="0" w:space="0" w:color="auto"/>
                <w:bottom w:val="none" w:sz="0" w:space="0" w:color="auto"/>
                <w:right w:val="none" w:sz="0" w:space="0" w:color="auto"/>
              </w:divBdr>
            </w:div>
          </w:divsChild>
        </w:div>
        <w:div w:id="96681972">
          <w:marLeft w:val="0"/>
          <w:marRight w:val="0"/>
          <w:marTop w:val="0"/>
          <w:marBottom w:val="0"/>
          <w:divBdr>
            <w:top w:val="none" w:sz="0" w:space="0" w:color="auto"/>
            <w:left w:val="none" w:sz="0" w:space="0" w:color="auto"/>
            <w:bottom w:val="none" w:sz="0" w:space="0" w:color="auto"/>
            <w:right w:val="none" w:sz="0" w:space="0" w:color="auto"/>
          </w:divBdr>
          <w:divsChild>
            <w:div w:id="2025279030">
              <w:marLeft w:val="0"/>
              <w:marRight w:val="0"/>
              <w:marTop w:val="0"/>
              <w:marBottom w:val="0"/>
              <w:divBdr>
                <w:top w:val="none" w:sz="0" w:space="0" w:color="auto"/>
                <w:left w:val="none" w:sz="0" w:space="0" w:color="auto"/>
                <w:bottom w:val="none" w:sz="0" w:space="0" w:color="auto"/>
                <w:right w:val="none" w:sz="0" w:space="0" w:color="auto"/>
              </w:divBdr>
            </w:div>
            <w:div w:id="2128624557">
              <w:marLeft w:val="0"/>
              <w:marRight w:val="0"/>
              <w:marTop w:val="0"/>
              <w:marBottom w:val="0"/>
              <w:divBdr>
                <w:top w:val="none" w:sz="0" w:space="0" w:color="auto"/>
                <w:left w:val="none" w:sz="0" w:space="0" w:color="auto"/>
                <w:bottom w:val="none" w:sz="0" w:space="0" w:color="auto"/>
                <w:right w:val="none" w:sz="0" w:space="0" w:color="auto"/>
              </w:divBdr>
            </w:div>
          </w:divsChild>
        </w:div>
        <w:div w:id="897865956">
          <w:marLeft w:val="0"/>
          <w:marRight w:val="0"/>
          <w:marTop w:val="0"/>
          <w:marBottom w:val="0"/>
          <w:divBdr>
            <w:top w:val="none" w:sz="0" w:space="0" w:color="auto"/>
            <w:left w:val="none" w:sz="0" w:space="0" w:color="auto"/>
            <w:bottom w:val="none" w:sz="0" w:space="0" w:color="auto"/>
            <w:right w:val="none" w:sz="0" w:space="0" w:color="auto"/>
          </w:divBdr>
          <w:divsChild>
            <w:div w:id="557329091">
              <w:marLeft w:val="0"/>
              <w:marRight w:val="0"/>
              <w:marTop w:val="0"/>
              <w:marBottom w:val="0"/>
              <w:divBdr>
                <w:top w:val="none" w:sz="0" w:space="0" w:color="auto"/>
                <w:left w:val="none" w:sz="0" w:space="0" w:color="auto"/>
                <w:bottom w:val="none" w:sz="0" w:space="0" w:color="auto"/>
                <w:right w:val="none" w:sz="0" w:space="0" w:color="auto"/>
              </w:divBdr>
            </w:div>
            <w:div w:id="2116358794">
              <w:marLeft w:val="0"/>
              <w:marRight w:val="0"/>
              <w:marTop w:val="0"/>
              <w:marBottom w:val="0"/>
              <w:divBdr>
                <w:top w:val="none" w:sz="0" w:space="0" w:color="auto"/>
                <w:left w:val="none" w:sz="0" w:space="0" w:color="auto"/>
                <w:bottom w:val="none" w:sz="0" w:space="0" w:color="auto"/>
                <w:right w:val="none" w:sz="0" w:space="0" w:color="auto"/>
              </w:divBdr>
            </w:div>
          </w:divsChild>
        </w:div>
        <w:div w:id="1283147030">
          <w:marLeft w:val="0"/>
          <w:marRight w:val="0"/>
          <w:marTop w:val="0"/>
          <w:marBottom w:val="0"/>
          <w:divBdr>
            <w:top w:val="none" w:sz="0" w:space="0" w:color="auto"/>
            <w:left w:val="none" w:sz="0" w:space="0" w:color="auto"/>
            <w:bottom w:val="none" w:sz="0" w:space="0" w:color="auto"/>
            <w:right w:val="none" w:sz="0" w:space="0" w:color="auto"/>
          </w:divBdr>
          <w:divsChild>
            <w:div w:id="1467894535">
              <w:marLeft w:val="0"/>
              <w:marRight w:val="0"/>
              <w:marTop w:val="0"/>
              <w:marBottom w:val="0"/>
              <w:divBdr>
                <w:top w:val="none" w:sz="0" w:space="0" w:color="auto"/>
                <w:left w:val="none" w:sz="0" w:space="0" w:color="auto"/>
                <w:bottom w:val="none" w:sz="0" w:space="0" w:color="auto"/>
                <w:right w:val="none" w:sz="0" w:space="0" w:color="auto"/>
              </w:divBdr>
            </w:div>
            <w:div w:id="1854958014">
              <w:marLeft w:val="0"/>
              <w:marRight w:val="0"/>
              <w:marTop w:val="0"/>
              <w:marBottom w:val="0"/>
              <w:divBdr>
                <w:top w:val="none" w:sz="0" w:space="0" w:color="auto"/>
                <w:left w:val="none" w:sz="0" w:space="0" w:color="auto"/>
                <w:bottom w:val="none" w:sz="0" w:space="0" w:color="auto"/>
                <w:right w:val="none" w:sz="0" w:space="0" w:color="auto"/>
              </w:divBdr>
            </w:div>
          </w:divsChild>
        </w:div>
        <w:div w:id="2072456647">
          <w:marLeft w:val="0"/>
          <w:marRight w:val="0"/>
          <w:marTop w:val="0"/>
          <w:marBottom w:val="0"/>
          <w:divBdr>
            <w:top w:val="none" w:sz="0" w:space="0" w:color="auto"/>
            <w:left w:val="none" w:sz="0" w:space="0" w:color="auto"/>
            <w:bottom w:val="none" w:sz="0" w:space="0" w:color="auto"/>
            <w:right w:val="none" w:sz="0" w:space="0" w:color="auto"/>
          </w:divBdr>
          <w:divsChild>
            <w:div w:id="1986658527">
              <w:marLeft w:val="0"/>
              <w:marRight w:val="0"/>
              <w:marTop w:val="0"/>
              <w:marBottom w:val="0"/>
              <w:divBdr>
                <w:top w:val="none" w:sz="0" w:space="0" w:color="auto"/>
                <w:left w:val="none" w:sz="0" w:space="0" w:color="auto"/>
                <w:bottom w:val="none" w:sz="0" w:space="0" w:color="auto"/>
                <w:right w:val="none" w:sz="0" w:space="0" w:color="auto"/>
              </w:divBdr>
            </w:div>
            <w:div w:id="52899119">
              <w:marLeft w:val="0"/>
              <w:marRight w:val="0"/>
              <w:marTop w:val="0"/>
              <w:marBottom w:val="0"/>
              <w:divBdr>
                <w:top w:val="none" w:sz="0" w:space="0" w:color="auto"/>
                <w:left w:val="none" w:sz="0" w:space="0" w:color="auto"/>
                <w:bottom w:val="none" w:sz="0" w:space="0" w:color="auto"/>
                <w:right w:val="none" w:sz="0" w:space="0" w:color="auto"/>
              </w:divBdr>
            </w:div>
          </w:divsChild>
        </w:div>
        <w:div w:id="1997997410">
          <w:marLeft w:val="0"/>
          <w:marRight w:val="0"/>
          <w:marTop w:val="0"/>
          <w:marBottom w:val="0"/>
          <w:divBdr>
            <w:top w:val="none" w:sz="0" w:space="0" w:color="auto"/>
            <w:left w:val="none" w:sz="0" w:space="0" w:color="auto"/>
            <w:bottom w:val="none" w:sz="0" w:space="0" w:color="auto"/>
            <w:right w:val="none" w:sz="0" w:space="0" w:color="auto"/>
          </w:divBdr>
          <w:divsChild>
            <w:div w:id="791947253">
              <w:marLeft w:val="0"/>
              <w:marRight w:val="0"/>
              <w:marTop w:val="0"/>
              <w:marBottom w:val="0"/>
              <w:divBdr>
                <w:top w:val="none" w:sz="0" w:space="0" w:color="auto"/>
                <w:left w:val="none" w:sz="0" w:space="0" w:color="auto"/>
                <w:bottom w:val="none" w:sz="0" w:space="0" w:color="auto"/>
                <w:right w:val="none" w:sz="0" w:space="0" w:color="auto"/>
              </w:divBdr>
            </w:div>
            <w:div w:id="1965379172">
              <w:marLeft w:val="0"/>
              <w:marRight w:val="0"/>
              <w:marTop w:val="0"/>
              <w:marBottom w:val="0"/>
              <w:divBdr>
                <w:top w:val="none" w:sz="0" w:space="0" w:color="auto"/>
                <w:left w:val="none" w:sz="0" w:space="0" w:color="auto"/>
                <w:bottom w:val="none" w:sz="0" w:space="0" w:color="auto"/>
                <w:right w:val="none" w:sz="0" w:space="0" w:color="auto"/>
              </w:divBdr>
            </w:div>
          </w:divsChild>
        </w:div>
        <w:div w:id="920793843">
          <w:marLeft w:val="0"/>
          <w:marRight w:val="0"/>
          <w:marTop w:val="0"/>
          <w:marBottom w:val="0"/>
          <w:divBdr>
            <w:top w:val="none" w:sz="0" w:space="0" w:color="auto"/>
            <w:left w:val="none" w:sz="0" w:space="0" w:color="auto"/>
            <w:bottom w:val="none" w:sz="0" w:space="0" w:color="auto"/>
            <w:right w:val="none" w:sz="0" w:space="0" w:color="auto"/>
          </w:divBdr>
          <w:divsChild>
            <w:div w:id="1996908136">
              <w:marLeft w:val="0"/>
              <w:marRight w:val="0"/>
              <w:marTop w:val="0"/>
              <w:marBottom w:val="0"/>
              <w:divBdr>
                <w:top w:val="none" w:sz="0" w:space="0" w:color="auto"/>
                <w:left w:val="none" w:sz="0" w:space="0" w:color="auto"/>
                <w:bottom w:val="none" w:sz="0" w:space="0" w:color="auto"/>
                <w:right w:val="none" w:sz="0" w:space="0" w:color="auto"/>
              </w:divBdr>
            </w:div>
            <w:div w:id="972641704">
              <w:marLeft w:val="0"/>
              <w:marRight w:val="0"/>
              <w:marTop w:val="0"/>
              <w:marBottom w:val="0"/>
              <w:divBdr>
                <w:top w:val="none" w:sz="0" w:space="0" w:color="auto"/>
                <w:left w:val="none" w:sz="0" w:space="0" w:color="auto"/>
                <w:bottom w:val="none" w:sz="0" w:space="0" w:color="auto"/>
                <w:right w:val="none" w:sz="0" w:space="0" w:color="auto"/>
              </w:divBdr>
            </w:div>
          </w:divsChild>
        </w:div>
        <w:div w:id="2077851025">
          <w:marLeft w:val="0"/>
          <w:marRight w:val="0"/>
          <w:marTop w:val="0"/>
          <w:marBottom w:val="0"/>
          <w:divBdr>
            <w:top w:val="none" w:sz="0" w:space="0" w:color="auto"/>
            <w:left w:val="none" w:sz="0" w:space="0" w:color="auto"/>
            <w:bottom w:val="none" w:sz="0" w:space="0" w:color="auto"/>
            <w:right w:val="none" w:sz="0" w:space="0" w:color="auto"/>
          </w:divBdr>
          <w:divsChild>
            <w:div w:id="903948127">
              <w:marLeft w:val="0"/>
              <w:marRight w:val="0"/>
              <w:marTop w:val="0"/>
              <w:marBottom w:val="0"/>
              <w:divBdr>
                <w:top w:val="none" w:sz="0" w:space="0" w:color="auto"/>
                <w:left w:val="none" w:sz="0" w:space="0" w:color="auto"/>
                <w:bottom w:val="none" w:sz="0" w:space="0" w:color="auto"/>
                <w:right w:val="none" w:sz="0" w:space="0" w:color="auto"/>
              </w:divBdr>
            </w:div>
            <w:div w:id="2021621585">
              <w:marLeft w:val="0"/>
              <w:marRight w:val="0"/>
              <w:marTop w:val="0"/>
              <w:marBottom w:val="0"/>
              <w:divBdr>
                <w:top w:val="none" w:sz="0" w:space="0" w:color="auto"/>
                <w:left w:val="none" w:sz="0" w:space="0" w:color="auto"/>
                <w:bottom w:val="none" w:sz="0" w:space="0" w:color="auto"/>
                <w:right w:val="none" w:sz="0" w:space="0" w:color="auto"/>
              </w:divBdr>
            </w:div>
          </w:divsChild>
        </w:div>
        <w:div w:id="432479832">
          <w:marLeft w:val="0"/>
          <w:marRight w:val="0"/>
          <w:marTop w:val="0"/>
          <w:marBottom w:val="0"/>
          <w:divBdr>
            <w:top w:val="none" w:sz="0" w:space="0" w:color="auto"/>
            <w:left w:val="none" w:sz="0" w:space="0" w:color="auto"/>
            <w:bottom w:val="none" w:sz="0" w:space="0" w:color="auto"/>
            <w:right w:val="none" w:sz="0" w:space="0" w:color="auto"/>
          </w:divBdr>
          <w:divsChild>
            <w:div w:id="1257251335">
              <w:marLeft w:val="0"/>
              <w:marRight w:val="0"/>
              <w:marTop w:val="0"/>
              <w:marBottom w:val="0"/>
              <w:divBdr>
                <w:top w:val="none" w:sz="0" w:space="0" w:color="auto"/>
                <w:left w:val="none" w:sz="0" w:space="0" w:color="auto"/>
                <w:bottom w:val="none" w:sz="0" w:space="0" w:color="auto"/>
                <w:right w:val="none" w:sz="0" w:space="0" w:color="auto"/>
              </w:divBdr>
            </w:div>
            <w:div w:id="85737050">
              <w:marLeft w:val="0"/>
              <w:marRight w:val="0"/>
              <w:marTop w:val="0"/>
              <w:marBottom w:val="0"/>
              <w:divBdr>
                <w:top w:val="none" w:sz="0" w:space="0" w:color="auto"/>
                <w:left w:val="none" w:sz="0" w:space="0" w:color="auto"/>
                <w:bottom w:val="none" w:sz="0" w:space="0" w:color="auto"/>
                <w:right w:val="none" w:sz="0" w:space="0" w:color="auto"/>
              </w:divBdr>
            </w:div>
          </w:divsChild>
        </w:div>
        <w:div w:id="16927599">
          <w:marLeft w:val="0"/>
          <w:marRight w:val="0"/>
          <w:marTop w:val="0"/>
          <w:marBottom w:val="0"/>
          <w:divBdr>
            <w:top w:val="none" w:sz="0" w:space="0" w:color="auto"/>
            <w:left w:val="none" w:sz="0" w:space="0" w:color="auto"/>
            <w:bottom w:val="none" w:sz="0" w:space="0" w:color="auto"/>
            <w:right w:val="none" w:sz="0" w:space="0" w:color="auto"/>
          </w:divBdr>
          <w:divsChild>
            <w:div w:id="719016773">
              <w:marLeft w:val="0"/>
              <w:marRight w:val="0"/>
              <w:marTop w:val="0"/>
              <w:marBottom w:val="0"/>
              <w:divBdr>
                <w:top w:val="none" w:sz="0" w:space="0" w:color="auto"/>
                <w:left w:val="none" w:sz="0" w:space="0" w:color="auto"/>
                <w:bottom w:val="none" w:sz="0" w:space="0" w:color="auto"/>
                <w:right w:val="none" w:sz="0" w:space="0" w:color="auto"/>
              </w:divBdr>
            </w:div>
            <w:div w:id="555969363">
              <w:marLeft w:val="0"/>
              <w:marRight w:val="0"/>
              <w:marTop w:val="0"/>
              <w:marBottom w:val="0"/>
              <w:divBdr>
                <w:top w:val="none" w:sz="0" w:space="0" w:color="auto"/>
                <w:left w:val="none" w:sz="0" w:space="0" w:color="auto"/>
                <w:bottom w:val="none" w:sz="0" w:space="0" w:color="auto"/>
                <w:right w:val="none" w:sz="0" w:space="0" w:color="auto"/>
              </w:divBdr>
            </w:div>
          </w:divsChild>
        </w:div>
        <w:div w:id="1708337561">
          <w:marLeft w:val="0"/>
          <w:marRight w:val="0"/>
          <w:marTop w:val="0"/>
          <w:marBottom w:val="0"/>
          <w:divBdr>
            <w:top w:val="none" w:sz="0" w:space="0" w:color="auto"/>
            <w:left w:val="none" w:sz="0" w:space="0" w:color="auto"/>
            <w:bottom w:val="none" w:sz="0" w:space="0" w:color="auto"/>
            <w:right w:val="none" w:sz="0" w:space="0" w:color="auto"/>
          </w:divBdr>
          <w:divsChild>
            <w:div w:id="2137019886">
              <w:marLeft w:val="0"/>
              <w:marRight w:val="0"/>
              <w:marTop w:val="0"/>
              <w:marBottom w:val="0"/>
              <w:divBdr>
                <w:top w:val="none" w:sz="0" w:space="0" w:color="auto"/>
                <w:left w:val="none" w:sz="0" w:space="0" w:color="auto"/>
                <w:bottom w:val="none" w:sz="0" w:space="0" w:color="auto"/>
                <w:right w:val="none" w:sz="0" w:space="0" w:color="auto"/>
              </w:divBdr>
            </w:div>
            <w:div w:id="860777125">
              <w:marLeft w:val="0"/>
              <w:marRight w:val="0"/>
              <w:marTop w:val="0"/>
              <w:marBottom w:val="0"/>
              <w:divBdr>
                <w:top w:val="none" w:sz="0" w:space="0" w:color="auto"/>
                <w:left w:val="none" w:sz="0" w:space="0" w:color="auto"/>
                <w:bottom w:val="none" w:sz="0" w:space="0" w:color="auto"/>
                <w:right w:val="none" w:sz="0" w:space="0" w:color="auto"/>
              </w:divBdr>
            </w:div>
          </w:divsChild>
        </w:div>
        <w:div w:id="2029716114">
          <w:marLeft w:val="0"/>
          <w:marRight w:val="0"/>
          <w:marTop w:val="0"/>
          <w:marBottom w:val="0"/>
          <w:divBdr>
            <w:top w:val="none" w:sz="0" w:space="0" w:color="auto"/>
            <w:left w:val="none" w:sz="0" w:space="0" w:color="auto"/>
            <w:bottom w:val="none" w:sz="0" w:space="0" w:color="auto"/>
            <w:right w:val="none" w:sz="0" w:space="0" w:color="auto"/>
          </w:divBdr>
          <w:divsChild>
            <w:div w:id="1471825031">
              <w:marLeft w:val="0"/>
              <w:marRight w:val="0"/>
              <w:marTop w:val="0"/>
              <w:marBottom w:val="0"/>
              <w:divBdr>
                <w:top w:val="none" w:sz="0" w:space="0" w:color="auto"/>
                <w:left w:val="none" w:sz="0" w:space="0" w:color="auto"/>
                <w:bottom w:val="none" w:sz="0" w:space="0" w:color="auto"/>
                <w:right w:val="none" w:sz="0" w:space="0" w:color="auto"/>
              </w:divBdr>
            </w:div>
            <w:div w:id="94833928">
              <w:marLeft w:val="0"/>
              <w:marRight w:val="0"/>
              <w:marTop w:val="0"/>
              <w:marBottom w:val="0"/>
              <w:divBdr>
                <w:top w:val="none" w:sz="0" w:space="0" w:color="auto"/>
                <w:left w:val="none" w:sz="0" w:space="0" w:color="auto"/>
                <w:bottom w:val="none" w:sz="0" w:space="0" w:color="auto"/>
                <w:right w:val="none" w:sz="0" w:space="0" w:color="auto"/>
              </w:divBdr>
            </w:div>
          </w:divsChild>
        </w:div>
        <w:div w:id="639923207">
          <w:marLeft w:val="0"/>
          <w:marRight w:val="0"/>
          <w:marTop w:val="0"/>
          <w:marBottom w:val="0"/>
          <w:divBdr>
            <w:top w:val="none" w:sz="0" w:space="0" w:color="auto"/>
            <w:left w:val="none" w:sz="0" w:space="0" w:color="auto"/>
            <w:bottom w:val="none" w:sz="0" w:space="0" w:color="auto"/>
            <w:right w:val="none" w:sz="0" w:space="0" w:color="auto"/>
          </w:divBdr>
          <w:divsChild>
            <w:div w:id="559631903">
              <w:marLeft w:val="0"/>
              <w:marRight w:val="0"/>
              <w:marTop w:val="0"/>
              <w:marBottom w:val="0"/>
              <w:divBdr>
                <w:top w:val="none" w:sz="0" w:space="0" w:color="auto"/>
                <w:left w:val="none" w:sz="0" w:space="0" w:color="auto"/>
                <w:bottom w:val="none" w:sz="0" w:space="0" w:color="auto"/>
                <w:right w:val="none" w:sz="0" w:space="0" w:color="auto"/>
              </w:divBdr>
            </w:div>
            <w:div w:id="593586071">
              <w:marLeft w:val="0"/>
              <w:marRight w:val="0"/>
              <w:marTop w:val="0"/>
              <w:marBottom w:val="0"/>
              <w:divBdr>
                <w:top w:val="none" w:sz="0" w:space="0" w:color="auto"/>
                <w:left w:val="none" w:sz="0" w:space="0" w:color="auto"/>
                <w:bottom w:val="none" w:sz="0" w:space="0" w:color="auto"/>
                <w:right w:val="none" w:sz="0" w:space="0" w:color="auto"/>
              </w:divBdr>
            </w:div>
          </w:divsChild>
        </w:div>
        <w:div w:id="1508061205">
          <w:marLeft w:val="0"/>
          <w:marRight w:val="0"/>
          <w:marTop w:val="0"/>
          <w:marBottom w:val="0"/>
          <w:divBdr>
            <w:top w:val="none" w:sz="0" w:space="0" w:color="auto"/>
            <w:left w:val="none" w:sz="0" w:space="0" w:color="auto"/>
            <w:bottom w:val="none" w:sz="0" w:space="0" w:color="auto"/>
            <w:right w:val="none" w:sz="0" w:space="0" w:color="auto"/>
          </w:divBdr>
          <w:divsChild>
            <w:div w:id="1479221034">
              <w:marLeft w:val="0"/>
              <w:marRight w:val="0"/>
              <w:marTop w:val="0"/>
              <w:marBottom w:val="0"/>
              <w:divBdr>
                <w:top w:val="none" w:sz="0" w:space="0" w:color="auto"/>
                <w:left w:val="none" w:sz="0" w:space="0" w:color="auto"/>
                <w:bottom w:val="none" w:sz="0" w:space="0" w:color="auto"/>
                <w:right w:val="none" w:sz="0" w:space="0" w:color="auto"/>
              </w:divBdr>
            </w:div>
            <w:div w:id="253520405">
              <w:marLeft w:val="0"/>
              <w:marRight w:val="0"/>
              <w:marTop w:val="0"/>
              <w:marBottom w:val="0"/>
              <w:divBdr>
                <w:top w:val="none" w:sz="0" w:space="0" w:color="auto"/>
                <w:left w:val="none" w:sz="0" w:space="0" w:color="auto"/>
                <w:bottom w:val="none" w:sz="0" w:space="0" w:color="auto"/>
                <w:right w:val="none" w:sz="0" w:space="0" w:color="auto"/>
              </w:divBdr>
            </w:div>
          </w:divsChild>
        </w:div>
        <w:div w:id="1753351557">
          <w:marLeft w:val="0"/>
          <w:marRight w:val="0"/>
          <w:marTop w:val="0"/>
          <w:marBottom w:val="0"/>
          <w:divBdr>
            <w:top w:val="none" w:sz="0" w:space="0" w:color="auto"/>
            <w:left w:val="none" w:sz="0" w:space="0" w:color="auto"/>
            <w:bottom w:val="none" w:sz="0" w:space="0" w:color="auto"/>
            <w:right w:val="none" w:sz="0" w:space="0" w:color="auto"/>
          </w:divBdr>
          <w:divsChild>
            <w:div w:id="925921882">
              <w:marLeft w:val="0"/>
              <w:marRight w:val="0"/>
              <w:marTop w:val="0"/>
              <w:marBottom w:val="0"/>
              <w:divBdr>
                <w:top w:val="none" w:sz="0" w:space="0" w:color="auto"/>
                <w:left w:val="none" w:sz="0" w:space="0" w:color="auto"/>
                <w:bottom w:val="none" w:sz="0" w:space="0" w:color="auto"/>
                <w:right w:val="none" w:sz="0" w:space="0" w:color="auto"/>
              </w:divBdr>
            </w:div>
            <w:div w:id="223108579">
              <w:marLeft w:val="0"/>
              <w:marRight w:val="0"/>
              <w:marTop w:val="0"/>
              <w:marBottom w:val="0"/>
              <w:divBdr>
                <w:top w:val="none" w:sz="0" w:space="0" w:color="auto"/>
                <w:left w:val="none" w:sz="0" w:space="0" w:color="auto"/>
                <w:bottom w:val="none" w:sz="0" w:space="0" w:color="auto"/>
                <w:right w:val="none" w:sz="0" w:space="0" w:color="auto"/>
              </w:divBdr>
            </w:div>
          </w:divsChild>
        </w:div>
        <w:div w:id="1578400576">
          <w:marLeft w:val="0"/>
          <w:marRight w:val="0"/>
          <w:marTop w:val="0"/>
          <w:marBottom w:val="0"/>
          <w:divBdr>
            <w:top w:val="none" w:sz="0" w:space="0" w:color="auto"/>
            <w:left w:val="none" w:sz="0" w:space="0" w:color="auto"/>
            <w:bottom w:val="none" w:sz="0" w:space="0" w:color="auto"/>
            <w:right w:val="none" w:sz="0" w:space="0" w:color="auto"/>
          </w:divBdr>
          <w:divsChild>
            <w:div w:id="1467355348">
              <w:marLeft w:val="0"/>
              <w:marRight w:val="0"/>
              <w:marTop w:val="0"/>
              <w:marBottom w:val="0"/>
              <w:divBdr>
                <w:top w:val="none" w:sz="0" w:space="0" w:color="auto"/>
                <w:left w:val="none" w:sz="0" w:space="0" w:color="auto"/>
                <w:bottom w:val="none" w:sz="0" w:space="0" w:color="auto"/>
                <w:right w:val="none" w:sz="0" w:space="0" w:color="auto"/>
              </w:divBdr>
            </w:div>
            <w:div w:id="261228664">
              <w:marLeft w:val="0"/>
              <w:marRight w:val="0"/>
              <w:marTop w:val="0"/>
              <w:marBottom w:val="0"/>
              <w:divBdr>
                <w:top w:val="none" w:sz="0" w:space="0" w:color="auto"/>
                <w:left w:val="none" w:sz="0" w:space="0" w:color="auto"/>
                <w:bottom w:val="none" w:sz="0" w:space="0" w:color="auto"/>
                <w:right w:val="none" w:sz="0" w:space="0" w:color="auto"/>
              </w:divBdr>
            </w:div>
          </w:divsChild>
        </w:div>
        <w:div w:id="1499734292">
          <w:marLeft w:val="0"/>
          <w:marRight w:val="0"/>
          <w:marTop w:val="0"/>
          <w:marBottom w:val="0"/>
          <w:divBdr>
            <w:top w:val="none" w:sz="0" w:space="0" w:color="auto"/>
            <w:left w:val="none" w:sz="0" w:space="0" w:color="auto"/>
            <w:bottom w:val="none" w:sz="0" w:space="0" w:color="auto"/>
            <w:right w:val="none" w:sz="0" w:space="0" w:color="auto"/>
          </w:divBdr>
          <w:divsChild>
            <w:div w:id="1927960674">
              <w:marLeft w:val="0"/>
              <w:marRight w:val="0"/>
              <w:marTop w:val="0"/>
              <w:marBottom w:val="0"/>
              <w:divBdr>
                <w:top w:val="none" w:sz="0" w:space="0" w:color="auto"/>
                <w:left w:val="none" w:sz="0" w:space="0" w:color="auto"/>
                <w:bottom w:val="none" w:sz="0" w:space="0" w:color="auto"/>
                <w:right w:val="none" w:sz="0" w:space="0" w:color="auto"/>
              </w:divBdr>
            </w:div>
            <w:div w:id="951936933">
              <w:marLeft w:val="0"/>
              <w:marRight w:val="0"/>
              <w:marTop w:val="0"/>
              <w:marBottom w:val="0"/>
              <w:divBdr>
                <w:top w:val="none" w:sz="0" w:space="0" w:color="auto"/>
                <w:left w:val="none" w:sz="0" w:space="0" w:color="auto"/>
                <w:bottom w:val="none" w:sz="0" w:space="0" w:color="auto"/>
                <w:right w:val="none" w:sz="0" w:space="0" w:color="auto"/>
              </w:divBdr>
            </w:div>
          </w:divsChild>
        </w:div>
        <w:div w:id="2110587762">
          <w:marLeft w:val="0"/>
          <w:marRight w:val="0"/>
          <w:marTop w:val="0"/>
          <w:marBottom w:val="0"/>
          <w:divBdr>
            <w:top w:val="none" w:sz="0" w:space="0" w:color="auto"/>
            <w:left w:val="none" w:sz="0" w:space="0" w:color="auto"/>
            <w:bottom w:val="none" w:sz="0" w:space="0" w:color="auto"/>
            <w:right w:val="none" w:sz="0" w:space="0" w:color="auto"/>
          </w:divBdr>
          <w:divsChild>
            <w:div w:id="114714449">
              <w:marLeft w:val="0"/>
              <w:marRight w:val="0"/>
              <w:marTop w:val="0"/>
              <w:marBottom w:val="0"/>
              <w:divBdr>
                <w:top w:val="none" w:sz="0" w:space="0" w:color="auto"/>
                <w:left w:val="none" w:sz="0" w:space="0" w:color="auto"/>
                <w:bottom w:val="none" w:sz="0" w:space="0" w:color="auto"/>
                <w:right w:val="none" w:sz="0" w:space="0" w:color="auto"/>
              </w:divBdr>
            </w:div>
            <w:div w:id="1032807324">
              <w:marLeft w:val="0"/>
              <w:marRight w:val="0"/>
              <w:marTop w:val="0"/>
              <w:marBottom w:val="0"/>
              <w:divBdr>
                <w:top w:val="none" w:sz="0" w:space="0" w:color="auto"/>
                <w:left w:val="none" w:sz="0" w:space="0" w:color="auto"/>
                <w:bottom w:val="none" w:sz="0" w:space="0" w:color="auto"/>
                <w:right w:val="none" w:sz="0" w:space="0" w:color="auto"/>
              </w:divBdr>
            </w:div>
          </w:divsChild>
        </w:div>
        <w:div w:id="1351682324">
          <w:marLeft w:val="0"/>
          <w:marRight w:val="0"/>
          <w:marTop w:val="0"/>
          <w:marBottom w:val="0"/>
          <w:divBdr>
            <w:top w:val="none" w:sz="0" w:space="0" w:color="auto"/>
            <w:left w:val="none" w:sz="0" w:space="0" w:color="auto"/>
            <w:bottom w:val="none" w:sz="0" w:space="0" w:color="auto"/>
            <w:right w:val="none" w:sz="0" w:space="0" w:color="auto"/>
          </w:divBdr>
          <w:divsChild>
            <w:div w:id="876742340">
              <w:marLeft w:val="0"/>
              <w:marRight w:val="0"/>
              <w:marTop w:val="0"/>
              <w:marBottom w:val="0"/>
              <w:divBdr>
                <w:top w:val="none" w:sz="0" w:space="0" w:color="auto"/>
                <w:left w:val="none" w:sz="0" w:space="0" w:color="auto"/>
                <w:bottom w:val="none" w:sz="0" w:space="0" w:color="auto"/>
                <w:right w:val="none" w:sz="0" w:space="0" w:color="auto"/>
              </w:divBdr>
            </w:div>
            <w:div w:id="175928931">
              <w:marLeft w:val="0"/>
              <w:marRight w:val="0"/>
              <w:marTop w:val="0"/>
              <w:marBottom w:val="0"/>
              <w:divBdr>
                <w:top w:val="none" w:sz="0" w:space="0" w:color="auto"/>
                <w:left w:val="none" w:sz="0" w:space="0" w:color="auto"/>
                <w:bottom w:val="none" w:sz="0" w:space="0" w:color="auto"/>
                <w:right w:val="none" w:sz="0" w:space="0" w:color="auto"/>
              </w:divBdr>
            </w:div>
          </w:divsChild>
        </w:div>
        <w:div w:id="2126658046">
          <w:marLeft w:val="0"/>
          <w:marRight w:val="0"/>
          <w:marTop w:val="0"/>
          <w:marBottom w:val="0"/>
          <w:divBdr>
            <w:top w:val="none" w:sz="0" w:space="0" w:color="auto"/>
            <w:left w:val="none" w:sz="0" w:space="0" w:color="auto"/>
            <w:bottom w:val="none" w:sz="0" w:space="0" w:color="auto"/>
            <w:right w:val="none" w:sz="0" w:space="0" w:color="auto"/>
          </w:divBdr>
          <w:divsChild>
            <w:div w:id="1472018072">
              <w:marLeft w:val="0"/>
              <w:marRight w:val="0"/>
              <w:marTop w:val="0"/>
              <w:marBottom w:val="0"/>
              <w:divBdr>
                <w:top w:val="none" w:sz="0" w:space="0" w:color="auto"/>
                <w:left w:val="none" w:sz="0" w:space="0" w:color="auto"/>
                <w:bottom w:val="none" w:sz="0" w:space="0" w:color="auto"/>
                <w:right w:val="none" w:sz="0" w:space="0" w:color="auto"/>
              </w:divBdr>
            </w:div>
            <w:div w:id="7177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42043">
      <w:bodyDiv w:val="1"/>
      <w:marLeft w:val="0"/>
      <w:marRight w:val="0"/>
      <w:marTop w:val="0"/>
      <w:marBottom w:val="0"/>
      <w:divBdr>
        <w:top w:val="none" w:sz="0" w:space="0" w:color="auto"/>
        <w:left w:val="none" w:sz="0" w:space="0" w:color="auto"/>
        <w:bottom w:val="none" w:sz="0" w:space="0" w:color="auto"/>
        <w:right w:val="none" w:sz="0" w:space="0" w:color="auto"/>
      </w:divBdr>
      <w:divsChild>
        <w:div w:id="1617563862">
          <w:marLeft w:val="0"/>
          <w:marRight w:val="0"/>
          <w:marTop w:val="0"/>
          <w:marBottom w:val="0"/>
          <w:divBdr>
            <w:top w:val="none" w:sz="0" w:space="0" w:color="auto"/>
            <w:left w:val="none" w:sz="0" w:space="0" w:color="auto"/>
            <w:bottom w:val="none" w:sz="0" w:space="0" w:color="auto"/>
            <w:right w:val="none" w:sz="0" w:space="0" w:color="auto"/>
          </w:divBdr>
          <w:divsChild>
            <w:div w:id="1335450045">
              <w:marLeft w:val="0"/>
              <w:marRight w:val="0"/>
              <w:marTop w:val="0"/>
              <w:marBottom w:val="0"/>
              <w:divBdr>
                <w:top w:val="none" w:sz="0" w:space="0" w:color="auto"/>
                <w:left w:val="none" w:sz="0" w:space="0" w:color="auto"/>
                <w:bottom w:val="none" w:sz="0" w:space="0" w:color="auto"/>
                <w:right w:val="none" w:sz="0" w:space="0" w:color="auto"/>
              </w:divBdr>
            </w:div>
            <w:div w:id="1224829745">
              <w:marLeft w:val="0"/>
              <w:marRight w:val="0"/>
              <w:marTop w:val="0"/>
              <w:marBottom w:val="0"/>
              <w:divBdr>
                <w:top w:val="none" w:sz="0" w:space="0" w:color="auto"/>
                <w:left w:val="none" w:sz="0" w:space="0" w:color="auto"/>
                <w:bottom w:val="none" w:sz="0" w:space="0" w:color="auto"/>
                <w:right w:val="none" w:sz="0" w:space="0" w:color="auto"/>
              </w:divBdr>
            </w:div>
          </w:divsChild>
        </w:div>
        <w:div w:id="309797037">
          <w:marLeft w:val="0"/>
          <w:marRight w:val="0"/>
          <w:marTop w:val="0"/>
          <w:marBottom w:val="0"/>
          <w:divBdr>
            <w:top w:val="none" w:sz="0" w:space="0" w:color="auto"/>
            <w:left w:val="none" w:sz="0" w:space="0" w:color="auto"/>
            <w:bottom w:val="none" w:sz="0" w:space="0" w:color="auto"/>
            <w:right w:val="none" w:sz="0" w:space="0" w:color="auto"/>
          </w:divBdr>
          <w:divsChild>
            <w:div w:id="1801223492">
              <w:marLeft w:val="0"/>
              <w:marRight w:val="0"/>
              <w:marTop w:val="0"/>
              <w:marBottom w:val="0"/>
              <w:divBdr>
                <w:top w:val="none" w:sz="0" w:space="0" w:color="auto"/>
                <w:left w:val="none" w:sz="0" w:space="0" w:color="auto"/>
                <w:bottom w:val="none" w:sz="0" w:space="0" w:color="auto"/>
                <w:right w:val="none" w:sz="0" w:space="0" w:color="auto"/>
              </w:divBdr>
            </w:div>
            <w:div w:id="888146325">
              <w:marLeft w:val="0"/>
              <w:marRight w:val="0"/>
              <w:marTop w:val="0"/>
              <w:marBottom w:val="0"/>
              <w:divBdr>
                <w:top w:val="none" w:sz="0" w:space="0" w:color="auto"/>
                <w:left w:val="none" w:sz="0" w:space="0" w:color="auto"/>
                <w:bottom w:val="none" w:sz="0" w:space="0" w:color="auto"/>
                <w:right w:val="none" w:sz="0" w:space="0" w:color="auto"/>
              </w:divBdr>
            </w:div>
          </w:divsChild>
        </w:div>
        <w:div w:id="1281885082">
          <w:marLeft w:val="0"/>
          <w:marRight w:val="0"/>
          <w:marTop w:val="0"/>
          <w:marBottom w:val="0"/>
          <w:divBdr>
            <w:top w:val="none" w:sz="0" w:space="0" w:color="auto"/>
            <w:left w:val="none" w:sz="0" w:space="0" w:color="auto"/>
            <w:bottom w:val="none" w:sz="0" w:space="0" w:color="auto"/>
            <w:right w:val="none" w:sz="0" w:space="0" w:color="auto"/>
          </w:divBdr>
          <w:divsChild>
            <w:div w:id="396586561">
              <w:marLeft w:val="0"/>
              <w:marRight w:val="0"/>
              <w:marTop w:val="0"/>
              <w:marBottom w:val="0"/>
              <w:divBdr>
                <w:top w:val="none" w:sz="0" w:space="0" w:color="auto"/>
                <w:left w:val="none" w:sz="0" w:space="0" w:color="auto"/>
                <w:bottom w:val="none" w:sz="0" w:space="0" w:color="auto"/>
                <w:right w:val="none" w:sz="0" w:space="0" w:color="auto"/>
              </w:divBdr>
            </w:div>
            <w:div w:id="1842236396">
              <w:marLeft w:val="0"/>
              <w:marRight w:val="0"/>
              <w:marTop w:val="0"/>
              <w:marBottom w:val="0"/>
              <w:divBdr>
                <w:top w:val="none" w:sz="0" w:space="0" w:color="auto"/>
                <w:left w:val="none" w:sz="0" w:space="0" w:color="auto"/>
                <w:bottom w:val="none" w:sz="0" w:space="0" w:color="auto"/>
                <w:right w:val="none" w:sz="0" w:space="0" w:color="auto"/>
              </w:divBdr>
            </w:div>
          </w:divsChild>
        </w:div>
        <w:div w:id="1820686816">
          <w:marLeft w:val="0"/>
          <w:marRight w:val="0"/>
          <w:marTop w:val="0"/>
          <w:marBottom w:val="0"/>
          <w:divBdr>
            <w:top w:val="none" w:sz="0" w:space="0" w:color="auto"/>
            <w:left w:val="none" w:sz="0" w:space="0" w:color="auto"/>
            <w:bottom w:val="none" w:sz="0" w:space="0" w:color="auto"/>
            <w:right w:val="none" w:sz="0" w:space="0" w:color="auto"/>
          </w:divBdr>
          <w:divsChild>
            <w:div w:id="607665335">
              <w:marLeft w:val="0"/>
              <w:marRight w:val="0"/>
              <w:marTop w:val="0"/>
              <w:marBottom w:val="0"/>
              <w:divBdr>
                <w:top w:val="none" w:sz="0" w:space="0" w:color="auto"/>
                <w:left w:val="none" w:sz="0" w:space="0" w:color="auto"/>
                <w:bottom w:val="none" w:sz="0" w:space="0" w:color="auto"/>
                <w:right w:val="none" w:sz="0" w:space="0" w:color="auto"/>
              </w:divBdr>
            </w:div>
            <w:div w:id="1198859846">
              <w:marLeft w:val="0"/>
              <w:marRight w:val="0"/>
              <w:marTop w:val="0"/>
              <w:marBottom w:val="0"/>
              <w:divBdr>
                <w:top w:val="none" w:sz="0" w:space="0" w:color="auto"/>
                <w:left w:val="none" w:sz="0" w:space="0" w:color="auto"/>
                <w:bottom w:val="none" w:sz="0" w:space="0" w:color="auto"/>
                <w:right w:val="none" w:sz="0" w:space="0" w:color="auto"/>
              </w:divBdr>
            </w:div>
          </w:divsChild>
        </w:div>
        <w:div w:id="27998489">
          <w:marLeft w:val="0"/>
          <w:marRight w:val="0"/>
          <w:marTop w:val="0"/>
          <w:marBottom w:val="0"/>
          <w:divBdr>
            <w:top w:val="none" w:sz="0" w:space="0" w:color="auto"/>
            <w:left w:val="none" w:sz="0" w:space="0" w:color="auto"/>
            <w:bottom w:val="none" w:sz="0" w:space="0" w:color="auto"/>
            <w:right w:val="none" w:sz="0" w:space="0" w:color="auto"/>
          </w:divBdr>
          <w:divsChild>
            <w:div w:id="954409430">
              <w:marLeft w:val="0"/>
              <w:marRight w:val="0"/>
              <w:marTop w:val="0"/>
              <w:marBottom w:val="0"/>
              <w:divBdr>
                <w:top w:val="none" w:sz="0" w:space="0" w:color="auto"/>
                <w:left w:val="none" w:sz="0" w:space="0" w:color="auto"/>
                <w:bottom w:val="none" w:sz="0" w:space="0" w:color="auto"/>
                <w:right w:val="none" w:sz="0" w:space="0" w:color="auto"/>
              </w:divBdr>
            </w:div>
            <w:div w:id="624770806">
              <w:marLeft w:val="0"/>
              <w:marRight w:val="0"/>
              <w:marTop w:val="0"/>
              <w:marBottom w:val="0"/>
              <w:divBdr>
                <w:top w:val="none" w:sz="0" w:space="0" w:color="auto"/>
                <w:left w:val="none" w:sz="0" w:space="0" w:color="auto"/>
                <w:bottom w:val="none" w:sz="0" w:space="0" w:color="auto"/>
                <w:right w:val="none" w:sz="0" w:space="0" w:color="auto"/>
              </w:divBdr>
            </w:div>
          </w:divsChild>
        </w:div>
        <w:div w:id="1981568215">
          <w:marLeft w:val="0"/>
          <w:marRight w:val="0"/>
          <w:marTop w:val="0"/>
          <w:marBottom w:val="0"/>
          <w:divBdr>
            <w:top w:val="none" w:sz="0" w:space="0" w:color="auto"/>
            <w:left w:val="none" w:sz="0" w:space="0" w:color="auto"/>
            <w:bottom w:val="none" w:sz="0" w:space="0" w:color="auto"/>
            <w:right w:val="none" w:sz="0" w:space="0" w:color="auto"/>
          </w:divBdr>
          <w:divsChild>
            <w:div w:id="2065640610">
              <w:marLeft w:val="0"/>
              <w:marRight w:val="0"/>
              <w:marTop w:val="0"/>
              <w:marBottom w:val="0"/>
              <w:divBdr>
                <w:top w:val="none" w:sz="0" w:space="0" w:color="auto"/>
                <w:left w:val="none" w:sz="0" w:space="0" w:color="auto"/>
                <w:bottom w:val="none" w:sz="0" w:space="0" w:color="auto"/>
                <w:right w:val="none" w:sz="0" w:space="0" w:color="auto"/>
              </w:divBdr>
            </w:div>
            <w:div w:id="1796021156">
              <w:marLeft w:val="0"/>
              <w:marRight w:val="0"/>
              <w:marTop w:val="0"/>
              <w:marBottom w:val="0"/>
              <w:divBdr>
                <w:top w:val="none" w:sz="0" w:space="0" w:color="auto"/>
                <w:left w:val="none" w:sz="0" w:space="0" w:color="auto"/>
                <w:bottom w:val="none" w:sz="0" w:space="0" w:color="auto"/>
                <w:right w:val="none" w:sz="0" w:space="0" w:color="auto"/>
              </w:divBdr>
            </w:div>
          </w:divsChild>
        </w:div>
        <w:div w:id="1687824988">
          <w:marLeft w:val="0"/>
          <w:marRight w:val="0"/>
          <w:marTop w:val="0"/>
          <w:marBottom w:val="0"/>
          <w:divBdr>
            <w:top w:val="none" w:sz="0" w:space="0" w:color="auto"/>
            <w:left w:val="none" w:sz="0" w:space="0" w:color="auto"/>
            <w:bottom w:val="none" w:sz="0" w:space="0" w:color="auto"/>
            <w:right w:val="none" w:sz="0" w:space="0" w:color="auto"/>
          </w:divBdr>
          <w:divsChild>
            <w:div w:id="1321544409">
              <w:marLeft w:val="0"/>
              <w:marRight w:val="0"/>
              <w:marTop w:val="0"/>
              <w:marBottom w:val="0"/>
              <w:divBdr>
                <w:top w:val="none" w:sz="0" w:space="0" w:color="auto"/>
                <w:left w:val="none" w:sz="0" w:space="0" w:color="auto"/>
                <w:bottom w:val="none" w:sz="0" w:space="0" w:color="auto"/>
                <w:right w:val="none" w:sz="0" w:space="0" w:color="auto"/>
              </w:divBdr>
            </w:div>
            <w:div w:id="1626036403">
              <w:marLeft w:val="0"/>
              <w:marRight w:val="0"/>
              <w:marTop w:val="0"/>
              <w:marBottom w:val="0"/>
              <w:divBdr>
                <w:top w:val="none" w:sz="0" w:space="0" w:color="auto"/>
                <w:left w:val="none" w:sz="0" w:space="0" w:color="auto"/>
                <w:bottom w:val="none" w:sz="0" w:space="0" w:color="auto"/>
                <w:right w:val="none" w:sz="0" w:space="0" w:color="auto"/>
              </w:divBdr>
            </w:div>
          </w:divsChild>
        </w:div>
        <w:div w:id="1405105688">
          <w:marLeft w:val="0"/>
          <w:marRight w:val="0"/>
          <w:marTop w:val="0"/>
          <w:marBottom w:val="0"/>
          <w:divBdr>
            <w:top w:val="none" w:sz="0" w:space="0" w:color="auto"/>
            <w:left w:val="none" w:sz="0" w:space="0" w:color="auto"/>
            <w:bottom w:val="none" w:sz="0" w:space="0" w:color="auto"/>
            <w:right w:val="none" w:sz="0" w:space="0" w:color="auto"/>
          </w:divBdr>
          <w:divsChild>
            <w:div w:id="496262318">
              <w:marLeft w:val="0"/>
              <w:marRight w:val="0"/>
              <w:marTop w:val="0"/>
              <w:marBottom w:val="0"/>
              <w:divBdr>
                <w:top w:val="none" w:sz="0" w:space="0" w:color="auto"/>
                <w:left w:val="none" w:sz="0" w:space="0" w:color="auto"/>
                <w:bottom w:val="none" w:sz="0" w:space="0" w:color="auto"/>
                <w:right w:val="none" w:sz="0" w:space="0" w:color="auto"/>
              </w:divBdr>
            </w:div>
            <w:div w:id="740100639">
              <w:marLeft w:val="0"/>
              <w:marRight w:val="0"/>
              <w:marTop w:val="0"/>
              <w:marBottom w:val="0"/>
              <w:divBdr>
                <w:top w:val="none" w:sz="0" w:space="0" w:color="auto"/>
                <w:left w:val="none" w:sz="0" w:space="0" w:color="auto"/>
                <w:bottom w:val="none" w:sz="0" w:space="0" w:color="auto"/>
                <w:right w:val="none" w:sz="0" w:space="0" w:color="auto"/>
              </w:divBdr>
            </w:div>
          </w:divsChild>
        </w:div>
        <w:div w:id="1849250091">
          <w:marLeft w:val="0"/>
          <w:marRight w:val="0"/>
          <w:marTop w:val="0"/>
          <w:marBottom w:val="0"/>
          <w:divBdr>
            <w:top w:val="none" w:sz="0" w:space="0" w:color="auto"/>
            <w:left w:val="none" w:sz="0" w:space="0" w:color="auto"/>
            <w:bottom w:val="none" w:sz="0" w:space="0" w:color="auto"/>
            <w:right w:val="none" w:sz="0" w:space="0" w:color="auto"/>
          </w:divBdr>
          <w:divsChild>
            <w:div w:id="1237125353">
              <w:marLeft w:val="0"/>
              <w:marRight w:val="0"/>
              <w:marTop w:val="0"/>
              <w:marBottom w:val="0"/>
              <w:divBdr>
                <w:top w:val="none" w:sz="0" w:space="0" w:color="auto"/>
                <w:left w:val="none" w:sz="0" w:space="0" w:color="auto"/>
                <w:bottom w:val="none" w:sz="0" w:space="0" w:color="auto"/>
                <w:right w:val="none" w:sz="0" w:space="0" w:color="auto"/>
              </w:divBdr>
            </w:div>
            <w:div w:id="1686206091">
              <w:marLeft w:val="0"/>
              <w:marRight w:val="0"/>
              <w:marTop w:val="0"/>
              <w:marBottom w:val="0"/>
              <w:divBdr>
                <w:top w:val="none" w:sz="0" w:space="0" w:color="auto"/>
                <w:left w:val="none" w:sz="0" w:space="0" w:color="auto"/>
                <w:bottom w:val="none" w:sz="0" w:space="0" w:color="auto"/>
                <w:right w:val="none" w:sz="0" w:space="0" w:color="auto"/>
              </w:divBdr>
            </w:div>
          </w:divsChild>
        </w:div>
        <w:div w:id="1227911960">
          <w:marLeft w:val="0"/>
          <w:marRight w:val="0"/>
          <w:marTop w:val="0"/>
          <w:marBottom w:val="0"/>
          <w:divBdr>
            <w:top w:val="none" w:sz="0" w:space="0" w:color="auto"/>
            <w:left w:val="none" w:sz="0" w:space="0" w:color="auto"/>
            <w:bottom w:val="none" w:sz="0" w:space="0" w:color="auto"/>
            <w:right w:val="none" w:sz="0" w:space="0" w:color="auto"/>
          </w:divBdr>
          <w:divsChild>
            <w:div w:id="60754653">
              <w:marLeft w:val="0"/>
              <w:marRight w:val="0"/>
              <w:marTop w:val="0"/>
              <w:marBottom w:val="0"/>
              <w:divBdr>
                <w:top w:val="none" w:sz="0" w:space="0" w:color="auto"/>
                <w:left w:val="none" w:sz="0" w:space="0" w:color="auto"/>
                <w:bottom w:val="none" w:sz="0" w:space="0" w:color="auto"/>
                <w:right w:val="none" w:sz="0" w:space="0" w:color="auto"/>
              </w:divBdr>
            </w:div>
            <w:div w:id="1066145455">
              <w:marLeft w:val="0"/>
              <w:marRight w:val="0"/>
              <w:marTop w:val="0"/>
              <w:marBottom w:val="0"/>
              <w:divBdr>
                <w:top w:val="none" w:sz="0" w:space="0" w:color="auto"/>
                <w:left w:val="none" w:sz="0" w:space="0" w:color="auto"/>
                <w:bottom w:val="none" w:sz="0" w:space="0" w:color="auto"/>
                <w:right w:val="none" w:sz="0" w:space="0" w:color="auto"/>
              </w:divBdr>
            </w:div>
          </w:divsChild>
        </w:div>
        <w:div w:id="208500239">
          <w:marLeft w:val="0"/>
          <w:marRight w:val="0"/>
          <w:marTop w:val="0"/>
          <w:marBottom w:val="0"/>
          <w:divBdr>
            <w:top w:val="none" w:sz="0" w:space="0" w:color="auto"/>
            <w:left w:val="none" w:sz="0" w:space="0" w:color="auto"/>
            <w:bottom w:val="none" w:sz="0" w:space="0" w:color="auto"/>
            <w:right w:val="none" w:sz="0" w:space="0" w:color="auto"/>
          </w:divBdr>
          <w:divsChild>
            <w:div w:id="301933396">
              <w:marLeft w:val="0"/>
              <w:marRight w:val="0"/>
              <w:marTop w:val="0"/>
              <w:marBottom w:val="0"/>
              <w:divBdr>
                <w:top w:val="none" w:sz="0" w:space="0" w:color="auto"/>
                <w:left w:val="none" w:sz="0" w:space="0" w:color="auto"/>
                <w:bottom w:val="none" w:sz="0" w:space="0" w:color="auto"/>
                <w:right w:val="none" w:sz="0" w:space="0" w:color="auto"/>
              </w:divBdr>
            </w:div>
            <w:div w:id="1398093768">
              <w:marLeft w:val="0"/>
              <w:marRight w:val="0"/>
              <w:marTop w:val="0"/>
              <w:marBottom w:val="0"/>
              <w:divBdr>
                <w:top w:val="none" w:sz="0" w:space="0" w:color="auto"/>
                <w:left w:val="none" w:sz="0" w:space="0" w:color="auto"/>
                <w:bottom w:val="none" w:sz="0" w:space="0" w:color="auto"/>
                <w:right w:val="none" w:sz="0" w:space="0" w:color="auto"/>
              </w:divBdr>
            </w:div>
          </w:divsChild>
        </w:div>
        <w:div w:id="968705524">
          <w:marLeft w:val="0"/>
          <w:marRight w:val="0"/>
          <w:marTop w:val="0"/>
          <w:marBottom w:val="0"/>
          <w:divBdr>
            <w:top w:val="none" w:sz="0" w:space="0" w:color="auto"/>
            <w:left w:val="none" w:sz="0" w:space="0" w:color="auto"/>
            <w:bottom w:val="none" w:sz="0" w:space="0" w:color="auto"/>
            <w:right w:val="none" w:sz="0" w:space="0" w:color="auto"/>
          </w:divBdr>
          <w:divsChild>
            <w:div w:id="1498765179">
              <w:marLeft w:val="0"/>
              <w:marRight w:val="0"/>
              <w:marTop w:val="0"/>
              <w:marBottom w:val="0"/>
              <w:divBdr>
                <w:top w:val="none" w:sz="0" w:space="0" w:color="auto"/>
                <w:left w:val="none" w:sz="0" w:space="0" w:color="auto"/>
                <w:bottom w:val="none" w:sz="0" w:space="0" w:color="auto"/>
                <w:right w:val="none" w:sz="0" w:space="0" w:color="auto"/>
              </w:divBdr>
            </w:div>
            <w:div w:id="991299956">
              <w:marLeft w:val="0"/>
              <w:marRight w:val="0"/>
              <w:marTop w:val="0"/>
              <w:marBottom w:val="0"/>
              <w:divBdr>
                <w:top w:val="none" w:sz="0" w:space="0" w:color="auto"/>
                <w:left w:val="none" w:sz="0" w:space="0" w:color="auto"/>
                <w:bottom w:val="none" w:sz="0" w:space="0" w:color="auto"/>
                <w:right w:val="none" w:sz="0" w:space="0" w:color="auto"/>
              </w:divBdr>
            </w:div>
          </w:divsChild>
        </w:div>
        <w:div w:id="2044473671">
          <w:marLeft w:val="0"/>
          <w:marRight w:val="0"/>
          <w:marTop w:val="0"/>
          <w:marBottom w:val="0"/>
          <w:divBdr>
            <w:top w:val="none" w:sz="0" w:space="0" w:color="auto"/>
            <w:left w:val="none" w:sz="0" w:space="0" w:color="auto"/>
            <w:bottom w:val="none" w:sz="0" w:space="0" w:color="auto"/>
            <w:right w:val="none" w:sz="0" w:space="0" w:color="auto"/>
          </w:divBdr>
          <w:divsChild>
            <w:div w:id="1311715757">
              <w:marLeft w:val="0"/>
              <w:marRight w:val="0"/>
              <w:marTop w:val="0"/>
              <w:marBottom w:val="0"/>
              <w:divBdr>
                <w:top w:val="none" w:sz="0" w:space="0" w:color="auto"/>
                <w:left w:val="none" w:sz="0" w:space="0" w:color="auto"/>
                <w:bottom w:val="none" w:sz="0" w:space="0" w:color="auto"/>
                <w:right w:val="none" w:sz="0" w:space="0" w:color="auto"/>
              </w:divBdr>
            </w:div>
            <w:div w:id="1631209463">
              <w:marLeft w:val="0"/>
              <w:marRight w:val="0"/>
              <w:marTop w:val="0"/>
              <w:marBottom w:val="0"/>
              <w:divBdr>
                <w:top w:val="none" w:sz="0" w:space="0" w:color="auto"/>
                <w:left w:val="none" w:sz="0" w:space="0" w:color="auto"/>
                <w:bottom w:val="none" w:sz="0" w:space="0" w:color="auto"/>
                <w:right w:val="none" w:sz="0" w:space="0" w:color="auto"/>
              </w:divBdr>
            </w:div>
          </w:divsChild>
        </w:div>
        <w:div w:id="2016837037">
          <w:marLeft w:val="0"/>
          <w:marRight w:val="0"/>
          <w:marTop w:val="0"/>
          <w:marBottom w:val="0"/>
          <w:divBdr>
            <w:top w:val="none" w:sz="0" w:space="0" w:color="auto"/>
            <w:left w:val="none" w:sz="0" w:space="0" w:color="auto"/>
            <w:bottom w:val="none" w:sz="0" w:space="0" w:color="auto"/>
            <w:right w:val="none" w:sz="0" w:space="0" w:color="auto"/>
          </w:divBdr>
          <w:divsChild>
            <w:div w:id="316343534">
              <w:marLeft w:val="0"/>
              <w:marRight w:val="0"/>
              <w:marTop w:val="0"/>
              <w:marBottom w:val="0"/>
              <w:divBdr>
                <w:top w:val="none" w:sz="0" w:space="0" w:color="auto"/>
                <w:left w:val="none" w:sz="0" w:space="0" w:color="auto"/>
                <w:bottom w:val="none" w:sz="0" w:space="0" w:color="auto"/>
                <w:right w:val="none" w:sz="0" w:space="0" w:color="auto"/>
              </w:divBdr>
            </w:div>
            <w:div w:id="358047053">
              <w:marLeft w:val="0"/>
              <w:marRight w:val="0"/>
              <w:marTop w:val="0"/>
              <w:marBottom w:val="0"/>
              <w:divBdr>
                <w:top w:val="none" w:sz="0" w:space="0" w:color="auto"/>
                <w:left w:val="none" w:sz="0" w:space="0" w:color="auto"/>
                <w:bottom w:val="none" w:sz="0" w:space="0" w:color="auto"/>
                <w:right w:val="none" w:sz="0" w:space="0" w:color="auto"/>
              </w:divBdr>
            </w:div>
          </w:divsChild>
        </w:div>
        <w:div w:id="1496795681">
          <w:marLeft w:val="0"/>
          <w:marRight w:val="0"/>
          <w:marTop w:val="0"/>
          <w:marBottom w:val="0"/>
          <w:divBdr>
            <w:top w:val="none" w:sz="0" w:space="0" w:color="auto"/>
            <w:left w:val="none" w:sz="0" w:space="0" w:color="auto"/>
            <w:bottom w:val="none" w:sz="0" w:space="0" w:color="auto"/>
            <w:right w:val="none" w:sz="0" w:space="0" w:color="auto"/>
          </w:divBdr>
          <w:divsChild>
            <w:div w:id="179203641">
              <w:marLeft w:val="0"/>
              <w:marRight w:val="0"/>
              <w:marTop w:val="0"/>
              <w:marBottom w:val="0"/>
              <w:divBdr>
                <w:top w:val="none" w:sz="0" w:space="0" w:color="auto"/>
                <w:left w:val="none" w:sz="0" w:space="0" w:color="auto"/>
                <w:bottom w:val="none" w:sz="0" w:space="0" w:color="auto"/>
                <w:right w:val="none" w:sz="0" w:space="0" w:color="auto"/>
              </w:divBdr>
            </w:div>
            <w:div w:id="591861760">
              <w:marLeft w:val="0"/>
              <w:marRight w:val="0"/>
              <w:marTop w:val="0"/>
              <w:marBottom w:val="0"/>
              <w:divBdr>
                <w:top w:val="none" w:sz="0" w:space="0" w:color="auto"/>
                <w:left w:val="none" w:sz="0" w:space="0" w:color="auto"/>
                <w:bottom w:val="none" w:sz="0" w:space="0" w:color="auto"/>
                <w:right w:val="none" w:sz="0" w:space="0" w:color="auto"/>
              </w:divBdr>
            </w:div>
          </w:divsChild>
        </w:div>
        <w:div w:id="1031106795">
          <w:marLeft w:val="0"/>
          <w:marRight w:val="0"/>
          <w:marTop w:val="0"/>
          <w:marBottom w:val="0"/>
          <w:divBdr>
            <w:top w:val="none" w:sz="0" w:space="0" w:color="auto"/>
            <w:left w:val="none" w:sz="0" w:space="0" w:color="auto"/>
            <w:bottom w:val="none" w:sz="0" w:space="0" w:color="auto"/>
            <w:right w:val="none" w:sz="0" w:space="0" w:color="auto"/>
          </w:divBdr>
          <w:divsChild>
            <w:div w:id="1768380175">
              <w:marLeft w:val="0"/>
              <w:marRight w:val="0"/>
              <w:marTop w:val="0"/>
              <w:marBottom w:val="0"/>
              <w:divBdr>
                <w:top w:val="none" w:sz="0" w:space="0" w:color="auto"/>
                <w:left w:val="none" w:sz="0" w:space="0" w:color="auto"/>
                <w:bottom w:val="none" w:sz="0" w:space="0" w:color="auto"/>
                <w:right w:val="none" w:sz="0" w:space="0" w:color="auto"/>
              </w:divBdr>
            </w:div>
            <w:div w:id="28453022">
              <w:marLeft w:val="0"/>
              <w:marRight w:val="0"/>
              <w:marTop w:val="0"/>
              <w:marBottom w:val="0"/>
              <w:divBdr>
                <w:top w:val="none" w:sz="0" w:space="0" w:color="auto"/>
                <w:left w:val="none" w:sz="0" w:space="0" w:color="auto"/>
                <w:bottom w:val="none" w:sz="0" w:space="0" w:color="auto"/>
                <w:right w:val="none" w:sz="0" w:space="0" w:color="auto"/>
              </w:divBdr>
            </w:div>
          </w:divsChild>
        </w:div>
        <w:div w:id="226191945">
          <w:marLeft w:val="0"/>
          <w:marRight w:val="0"/>
          <w:marTop w:val="0"/>
          <w:marBottom w:val="0"/>
          <w:divBdr>
            <w:top w:val="none" w:sz="0" w:space="0" w:color="auto"/>
            <w:left w:val="none" w:sz="0" w:space="0" w:color="auto"/>
            <w:bottom w:val="none" w:sz="0" w:space="0" w:color="auto"/>
            <w:right w:val="none" w:sz="0" w:space="0" w:color="auto"/>
          </w:divBdr>
          <w:divsChild>
            <w:div w:id="189228565">
              <w:marLeft w:val="0"/>
              <w:marRight w:val="0"/>
              <w:marTop w:val="0"/>
              <w:marBottom w:val="0"/>
              <w:divBdr>
                <w:top w:val="none" w:sz="0" w:space="0" w:color="auto"/>
                <w:left w:val="none" w:sz="0" w:space="0" w:color="auto"/>
                <w:bottom w:val="none" w:sz="0" w:space="0" w:color="auto"/>
                <w:right w:val="none" w:sz="0" w:space="0" w:color="auto"/>
              </w:divBdr>
            </w:div>
            <w:div w:id="1462460757">
              <w:marLeft w:val="0"/>
              <w:marRight w:val="0"/>
              <w:marTop w:val="0"/>
              <w:marBottom w:val="0"/>
              <w:divBdr>
                <w:top w:val="none" w:sz="0" w:space="0" w:color="auto"/>
                <w:left w:val="none" w:sz="0" w:space="0" w:color="auto"/>
                <w:bottom w:val="none" w:sz="0" w:space="0" w:color="auto"/>
                <w:right w:val="none" w:sz="0" w:space="0" w:color="auto"/>
              </w:divBdr>
            </w:div>
          </w:divsChild>
        </w:div>
        <w:div w:id="148984150">
          <w:marLeft w:val="0"/>
          <w:marRight w:val="0"/>
          <w:marTop w:val="0"/>
          <w:marBottom w:val="0"/>
          <w:divBdr>
            <w:top w:val="none" w:sz="0" w:space="0" w:color="auto"/>
            <w:left w:val="none" w:sz="0" w:space="0" w:color="auto"/>
            <w:bottom w:val="none" w:sz="0" w:space="0" w:color="auto"/>
            <w:right w:val="none" w:sz="0" w:space="0" w:color="auto"/>
          </w:divBdr>
          <w:divsChild>
            <w:div w:id="505361986">
              <w:marLeft w:val="0"/>
              <w:marRight w:val="0"/>
              <w:marTop w:val="0"/>
              <w:marBottom w:val="0"/>
              <w:divBdr>
                <w:top w:val="none" w:sz="0" w:space="0" w:color="auto"/>
                <w:left w:val="none" w:sz="0" w:space="0" w:color="auto"/>
                <w:bottom w:val="none" w:sz="0" w:space="0" w:color="auto"/>
                <w:right w:val="none" w:sz="0" w:space="0" w:color="auto"/>
              </w:divBdr>
            </w:div>
            <w:div w:id="312177966">
              <w:marLeft w:val="0"/>
              <w:marRight w:val="0"/>
              <w:marTop w:val="0"/>
              <w:marBottom w:val="0"/>
              <w:divBdr>
                <w:top w:val="none" w:sz="0" w:space="0" w:color="auto"/>
                <w:left w:val="none" w:sz="0" w:space="0" w:color="auto"/>
                <w:bottom w:val="none" w:sz="0" w:space="0" w:color="auto"/>
                <w:right w:val="none" w:sz="0" w:space="0" w:color="auto"/>
              </w:divBdr>
            </w:div>
          </w:divsChild>
        </w:div>
        <w:div w:id="708383589">
          <w:marLeft w:val="0"/>
          <w:marRight w:val="0"/>
          <w:marTop w:val="0"/>
          <w:marBottom w:val="0"/>
          <w:divBdr>
            <w:top w:val="none" w:sz="0" w:space="0" w:color="auto"/>
            <w:left w:val="none" w:sz="0" w:space="0" w:color="auto"/>
            <w:bottom w:val="none" w:sz="0" w:space="0" w:color="auto"/>
            <w:right w:val="none" w:sz="0" w:space="0" w:color="auto"/>
          </w:divBdr>
          <w:divsChild>
            <w:div w:id="2028629127">
              <w:marLeft w:val="0"/>
              <w:marRight w:val="0"/>
              <w:marTop w:val="0"/>
              <w:marBottom w:val="0"/>
              <w:divBdr>
                <w:top w:val="none" w:sz="0" w:space="0" w:color="auto"/>
                <w:left w:val="none" w:sz="0" w:space="0" w:color="auto"/>
                <w:bottom w:val="none" w:sz="0" w:space="0" w:color="auto"/>
                <w:right w:val="none" w:sz="0" w:space="0" w:color="auto"/>
              </w:divBdr>
            </w:div>
            <w:div w:id="542599063">
              <w:marLeft w:val="0"/>
              <w:marRight w:val="0"/>
              <w:marTop w:val="0"/>
              <w:marBottom w:val="0"/>
              <w:divBdr>
                <w:top w:val="none" w:sz="0" w:space="0" w:color="auto"/>
                <w:left w:val="none" w:sz="0" w:space="0" w:color="auto"/>
                <w:bottom w:val="none" w:sz="0" w:space="0" w:color="auto"/>
                <w:right w:val="none" w:sz="0" w:space="0" w:color="auto"/>
              </w:divBdr>
            </w:div>
          </w:divsChild>
        </w:div>
        <w:div w:id="722868762">
          <w:marLeft w:val="0"/>
          <w:marRight w:val="0"/>
          <w:marTop w:val="0"/>
          <w:marBottom w:val="0"/>
          <w:divBdr>
            <w:top w:val="none" w:sz="0" w:space="0" w:color="auto"/>
            <w:left w:val="none" w:sz="0" w:space="0" w:color="auto"/>
            <w:bottom w:val="none" w:sz="0" w:space="0" w:color="auto"/>
            <w:right w:val="none" w:sz="0" w:space="0" w:color="auto"/>
          </w:divBdr>
          <w:divsChild>
            <w:div w:id="72364451">
              <w:marLeft w:val="0"/>
              <w:marRight w:val="0"/>
              <w:marTop w:val="0"/>
              <w:marBottom w:val="0"/>
              <w:divBdr>
                <w:top w:val="none" w:sz="0" w:space="0" w:color="auto"/>
                <w:left w:val="none" w:sz="0" w:space="0" w:color="auto"/>
                <w:bottom w:val="none" w:sz="0" w:space="0" w:color="auto"/>
                <w:right w:val="none" w:sz="0" w:space="0" w:color="auto"/>
              </w:divBdr>
            </w:div>
            <w:div w:id="1277829977">
              <w:marLeft w:val="0"/>
              <w:marRight w:val="0"/>
              <w:marTop w:val="0"/>
              <w:marBottom w:val="0"/>
              <w:divBdr>
                <w:top w:val="none" w:sz="0" w:space="0" w:color="auto"/>
                <w:left w:val="none" w:sz="0" w:space="0" w:color="auto"/>
                <w:bottom w:val="none" w:sz="0" w:space="0" w:color="auto"/>
                <w:right w:val="none" w:sz="0" w:space="0" w:color="auto"/>
              </w:divBdr>
            </w:div>
          </w:divsChild>
        </w:div>
        <w:div w:id="541795103">
          <w:marLeft w:val="0"/>
          <w:marRight w:val="0"/>
          <w:marTop w:val="0"/>
          <w:marBottom w:val="0"/>
          <w:divBdr>
            <w:top w:val="none" w:sz="0" w:space="0" w:color="auto"/>
            <w:left w:val="none" w:sz="0" w:space="0" w:color="auto"/>
            <w:bottom w:val="none" w:sz="0" w:space="0" w:color="auto"/>
            <w:right w:val="none" w:sz="0" w:space="0" w:color="auto"/>
          </w:divBdr>
          <w:divsChild>
            <w:div w:id="1564826375">
              <w:marLeft w:val="0"/>
              <w:marRight w:val="0"/>
              <w:marTop w:val="0"/>
              <w:marBottom w:val="0"/>
              <w:divBdr>
                <w:top w:val="none" w:sz="0" w:space="0" w:color="auto"/>
                <w:left w:val="none" w:sz="0" w:space="0" w:color="auto"/>
                <w:bottom w:val="none" w:sz="0" w:space="0" w:color="auto"/>
                <w:right w:val="none" w:sz="0" w:space="0" w:color="auto"/>
              </w:divBdr>
            </w:div>
            <w:div w:id="987169419">
              <w:marLeft w:val="0"/>
              <w:marRight w:val="0"/>
              <w:marTop w:val="0"/>
              <w:marBottom w:val="0"/>
              <w:divBdr>
                <w:top w:val="none" w:sz="0" w:space="0" w:color="auto"/>
                <w:left w:val="none" w:sz="0" w:space="0" w:color="auto"/>
                <w:bottom w:val="none" w:sz="0" w:space="0" w:color="auto"/>
                <w:right w:val="none" w:sz="0" w:space="0" w:color="auto"/>
              </w:divBdr>
            </w:div>
          </w:divsChild>
        </w:div>
        <w:div w:id="1992246633">
          <w:marLeft w:val="0"/>
          <w:marRight w:val="0"/>
          <w:marTop w:val="0"/>
          <w:marBottom w:val="0"/>
          <w:divBdr>
            <w:top w:val="none" w:sz="0" w:space="0" w:color="auto"/>
            <w:left w:val="none" w:sz="0" w:space="0" w:color="auto"/>
            <w:bottom w:val="none" w:sz="0" w:space="0" w:color="auto"/>
            <w:right w:val="none" w:sz="0" w:space="0" w:color="auto"/>
          </w:divBdr>
          <w:divsChild>
            <w:div w:id="1965692372">
              <w:marLeft w:val="0"/>
              <w:marRight w:val="0"/>
              <w:marTop w:val="0"/>
              <w:marBottom w:val="0"/>
              <w:divBdr>
                <w:top w:val="none" w:sz="0" w:space="0" w:color="auto"/>
                <w:left w:val="none" w:sz="0" w:space="0" w:color="auto"/>
                <w:bottom w:val="none" w:sz="0" w:space="0" w:color="auto"/>
                <w:right w:val="none" w:sz="0" w:space="0" w:color="auto"/>
              </w:divBdr>
            </w:div>
            <w:div w:id="1886873470">
              <w:marLeft w:val="0"/>
              <w:marRight w:val="0"/>
              <w:marTop w:val="0"/>
              <w:marBottom w:val="0"/>
              <w:divBdr>
                <w:top w:val="none" w:sz="0" w:space="0" w:color="auto"/>
                <w:left w:val="none" w:sz="0" w:space="0" w:color="auto"/>
                <w:bottom w:val="none" w:sz="0" w:space="0" w:color="auto"/>
                <w:right w:val="none" w:sz="0" w:space="0" w:color="auto"/>
              </w:divBdr>
            </w:div>
          </w:divsChild>
        </w:div>
        <w:div w:id="1440292472">
          <w:marLeft w:val="0"/>
          <w:marRight w:val="0"/>
          <w:marTop w:val="0"/>
          <w:marBottom w:val="0"/>
          <w:divBdr>
            <w:top w:val="none" w:sz="0" w:space="0" w:color="auto"/>
            <w:left w:val="none" w:sz="0" w:space="0" w:color="auto"/>
            <w:bottom w:val="none" w:sz="0" w:space="0" w:color="auto"/>
            <w:right w:val="none" w:sz="0" w:space="0" w:color="auto"/>
          </w:divBdr>
          <w:divsChild>
            <w:div w:id="1933005861">
              <w:marLeft w:val="0"/>
              <w:marRight w:val="0"/>
              <w:marTop w:val="0"/>
              <w:marBottom w:val="0"/>
              <w:divBdr>
                <w:top w:val="none" w:sz="0" w:space="0" w:color="auto"/>
                <w:left w:val="none" w:sz="0" w:space="0" w:color="auto"/>
                <w:bottom w:val="none" w:sz="0" w:space="0" w:color="auto"/>
                <w:right w:val="none" w:sz="0" w:space="0" w:color="auto"/>
              </w:divBdr>
            </w:div>
            <w:div w:id="542639500">
              <w:marLeft w:val="0"/>
              <w:marRight w:val="0"/>
              <w:marTop w:val="0"/>
              <w:marBottom w:val="0"/>
              <w:divBdr>
                <w:top w:val="none" w:sz="0" w:space="0" w:color="auto"/>
                <w:left w:val="none" w:sz="0" w:space="0" w:color="auto"/>
                <w:bottom w:val="none" w:sz="0" w:space="0" w:color="auto"/>
                <w:right w:val="none" w:sz="0" w:space="0" w:color="auto"/>
              </w:divBdr>
            </w:div>
          </w:divsChild>
        </w:div>
        <w:div w:id="1866865021">
          <w:marLeft w:val="0"/>
          <w:marRight w:val="0"/>
          <w:marTop w:val="0"/>
          <w:marBottom w:val="0"/>
          <w:divBdr>
            <w:top w:val="none" w:sz="0" w:space="0" w:color="auto"/>
            <w:left w:val="none" w:sz="0" w:space="0" w:color="auto"/>
            <w:bottom w:val="none" w:sz="0" w:space="0" w:color="auto"/>
            <w:right w:val="none" w:sz="0" w:space="0" w:color="auto"/>
          </w:divBdr>
          <w:divsChild>
            <w:div w:id="59065944">
              <w:marLeft w:val="0"/>
              <w:marRight w:val="0"/>
              <w:marTop w:val="0"/>
              <w:marBottom w:val="0"/>
              <w:divBdr>
                <w:top w:val="none" w:sz="0" w:space="0" w:color="auto"/>
                <w:left w:val="none" w:sz="0" w:space="0" w:color="auto"/>
                <w:bottom w:val="none" w:sz="0" w:space="0" w:color="auto"/>
                <w:right w:val="none" w:sz="0" w:space="0" w:color="auto"/>
              </w:divBdr>
            </w:div>
            <w:div w:id="73297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17872">
      <w:bodyDiv w:val="1"/>
      <w:marLeft w:val="0"/>
      <w:marRight w:val="0"/>
      <w:marTop w:val="0"/>
      <w:marBottom w:val="0"/>
      <w:divBdr>
        <w:top w:val="none" w:sz="0" w:space="0" w:color="auto"/>
        <w:left w:val="none" w:sz="0" w:space="0" w:color="auto"/>
        <w:bottom w:val="none" w:sz="0" w:space="0" w:color="auto"/>
        <w:right w:val="none" w:sz="0" w:space="0" w:color="auto"/>
      </w:divBdr>
      <w:divsChild>
        <w:div w:id="162161323">
          <w:marLeft w:val="0"/>
          <w:marRight w:val="0"/>
          <w:marTop w:val="0"/>
          <w:marBottom w:val="0"/>
          <w:divBdr>
            <w:top w:val="none" w:sz="0" w:space="0" w:color="auto"/>
            <w:left w:val="none" w:sz="0" w:space="0" w:color="auto"/>
            <w:bottom w:val="none" w:sz="0" w:space="0" w:color="auto"/>
            <w:right w:val="none" w:sz="0" w:space="0" w:color="auto"/>
          </w:divBdr>
          <w:divsChild>
            <w:div w:id="71507713">
              <w:marLeft w:val="0"/>
              <w:marRight w:val="0"/>
              <w:marTop w:val="0"/>
              <w:marBottom w:val="0"/>
              <w:divBdr>
                <w:top w:val="none" w:sz="0" w:space="0" w:color="auto"/>
                <w:left w:val="none" w:sz="0" w:space="0" w:color="auto"/>
                <w:bottom w:val="none" w:sz="0" w:space="0" w:color="auto"/>
                <w:right w:val="none" w:sz="0" w:space="0" w:color="auto"/>
              </w:divBdr>
              <w:divsChild>
                <w:div w:id="1401755940">
                  <w:marLeft w:val="0"/>
                  <w:marRight w:val="0"/>
                  <w:marTop w:val="0"/>
                  <w:marBottom w:val="0"/>
                  <w:divBdr>
                    <w:top w:val="none" w:sz="0" w:space="0" w:color="auto"/>
                    <w:left w:val="none" w:sz="0" w:space="0" w:color="auto"/>
                    <w:bottom w:val="none" w:sz="0" w:space="0" w:color="auto"/>
                    <w:right w:val="none" w:sz="0" w:space="0" w:color="auto"/>
                  </w:divBdr>
                </w:div>
              </w:divsChild>
            </w:div>
            <w:div w:id="1042900205">
              <w:marLeft w:val="0"/>
              <w:marRight w:val="0"/>
              <w:marTop w:val="0"/>
              <w:marBottom w:val="0"/>
              <w:divBdr>
                <w:top w:val="none" w:sz="0" w:space="0" w:color="auto"/>
                <w:left w:val="none" w:sz="0" w:space="0" w:color="auto"/>
                <w:bottom w:val="none" w:sz="0" w:space="0" w:color="auto"/>
                <w:right w:val="none" w:sz="0" w:space="0" w:color="auto"/>
              </w:divBdr>
              <w:divsChild>
                <w:div w:id="12755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86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secolodicartavenezia.it/compilatori/marco-borghi/" TargetMode="External"/><Relationship Id="rId18" Type="http://schemas.openxmlformats.org/officeDocument/2006/relationships/hyperlink" Target="https://www.unsecolodicartavenezia.it/parolechiave/sanita/" TargetMode="External"/><Relationship Id="rId26" Type="http://schemas.openxmlformats.org/officeDocument/2006/relationships/hyperlink" Target="https://www.unsecolodicartavenezia.it/parolechiave/sanita/" TargetMode="External"/><Relationship Id="rId39" Type="http://schemas.openxmlformats.org/officeDocument/2006/relationships/theme" Target="theme/theme1.xml"/><Relationship Id="rId21" Type="http://schemas.openxmlformats.org/officeDocument/2006/relationships/hyperlink" Target="https://www.unsecolodicartavenezia.it/soggetti/periodici-e-riviste-di-associazioni-e-o-di-categoria/" TargetMode="External"/><Relationship Id="rId34" Type="http://schemas.openxmlformats.org/officeDocument/2006/relationships/hyperlink" Target="https://www.unsecolodicartavenezia.it/parolechiave/ospedale-civile/" TargetMode="External"/><Relationship Id="rId7" Type="http://schemas.openxmlformats.org/officeDocument/2006/relationships/image" Target="media/image3.png"/><Relationship Id="rId12" Type="http://schemas.openxmlformats.org/officeDocument/2006/relationships/hyperlink" Target="http://digitale.bnc.roma.sbn.it/tecadigitale/emeroteca/classic/TO00210851" TargetMode="External"/><Relationship Id="rId17" Type="http://schemas.openxmlformats.org/officeDocument/2006/relationships/hyperlink" Target="https://www.unsecolodicartavenezia.it/parolechiave/ospedale-civile/" TargetMode="External"/><Relationship Id="rId25" Type="http://schemas.openxmlformats.org/officeDocument/2006/relationships/hyperlink" Target="https://www.unsecolodicartavenezia.it/parolechiave/ospedale-civile/" TargetMode="External"/><Relationship Id="rId33" Type="http://schemas.openxmlformats.org/officeDocument/2006/relationships/hyperlink" Target="https://www.unsecolodicartavenezia.it/parolechiave/medicina/"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unsecolodicartavenezia.it/parolechiave/medicina/" TargetMode="External"/><Relationship Id="rId20" Type="http://schemas.openxmlformats.org/officeDocument/2006/relationships/hyperlink" Target="https://www.unsecolodicartavenezia.it/compilatori/marco-borghi/" TargetMode="External"/><Relationship Id="rId29" Type="http://schemas.openxmlformats.org/officeDocument/2006/relationships/hyperlink" Target="https://www.unsecolodicartavenezia.it/soggetti/periodici-e-riviste-di-associazioni-e-o-di-categori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digitale.bnc.roma.sbn.it/tecadigitale/emeroteca/classic/MIL0288230" TargetMode="External"/><Relationship Id="rId24" Type="http://schemas.openxmlformats.org/officeDocument/2006/relationships/hyperlink" Target="https://www.unsecolodicartavenezia.it/parolechiave/medicina/" TargetMode="External"/><Relationship Id="rId32" Type="http://schemas.openxmlformats.org/officeDocument/2006/relationships/hyperlink" Target="https://www.unsecolodicartavenezia.it/parolechiave/medici/" TargetMode="External"/><Relationship Id="rId37" Type="http://schemas.openxmlformats.org/officeDocument/2006/relationships/hyperlink" Target="https://www.google.com/url?sa=t&amp;source=web&amp;rct=j&amp;opi=89978449&amp;url=https://timermagazine.press/2019/04/10/il-giornalismo-medico-venezia-e-la-biblioteca-del-suo-ospedale/&amp;ved=2ahUKEwjqsaeN4tqIAxUCSuUKHdV3KIoQFnoECCYQAQ&amp;usg=AOvVaw3xcq2NcQg7CnTgiO-IW_mv" TargetMode="External"/><Relationship Id="rId5" Type="http://schemas.openxmlformats.org/officeDocument/2006/relationships/image" Target="media/image1.jpeg"/><Relationship Id="rId15" Type="http://schemas.openxmlformats.org/officeDocument/2006/relationships/hyperlink" Target="https://www.unsecolodicartavenezia.it/parolechiave/medici/" TargetMode="External"/><Relationship Id="rId23" Type="http://schemas.openxmlformats.org/officeDocument/2006/relationships/hyperlink" Target="https://www.unsecolodicartavenezia.it/parolechiave/medici/" TargetMode="External"/><Relationship Id="rId28" Type="http://schemas.openxmlformats.org/officeDocument/2006/relationships/hyperlink" Target="https://www.unsecolodicartavenezia.it/compilatori/marco-borghi/" TargetMode="External"/><Relationship Id="rId36" Type="http://schemas.openxmlformats.org/officeDocument/2006/relationships/hyperlink" Target="https://www.unsecolodicartavenezia.it/scheda/giornale-medico-dellospedale-civile-di-venezia/" TargetMode="External"/><Relationship Id="rId10" Type="http://schemas.openxmlformats.org/officeDocument/2006/relationships/hyperlink" Target="https://catalog.hathitrust.org/Record/100415959?filter%5B%5D=language%3AItalian&amp;filter%5B%5D=format%3AJournal&amp;filter%5B%5D=ht_availability_intl%3AFull%20text&amp;sort=title&amp;ft=ft" TargetMode="External"/><Relationship Id="rId19" Type="http://schemas.openxmlformats.org/officeDocument/2006/relationships/hyperlink" Target="https://www.unsecolodicartavenezia.it/scheda/giornale-veneto-di-scienze-mediche/" TargetMode="External"/><Relationship Id="rId31" Type="http://schemas.openxmlformats.org/officeDocument/2006/relationships/hyperlink" Target="https://www.unsecolodicartavenezia.it/parolechiave/federazione-regionale-dei-medici-ospedalieri-delle-venezie/" TargetMode="External"/><Relationship Id="rId4" Type="http://schemas.openxmlformats.org/officeDocument/2006/relationships/webSettings" Target="webSettings.xml"/><Relationship Id="rId9" Type="http://schemas.openxmlformats.org/officeDocument/2006/relationships/hyperlink" Target="https://books.google.it/books/about/Giornale_per_servire_ai_progressi_della.html?id=Eo5fAAAAcAAJ&amp;hl=en&amp;output=html_text&amp;redir_esc=y" TargetMode="External"/><Relationship Id="rId14" Type="http://schemas.openxmlformats.org/officeDocument/2006/relationships/hyperlink" Target="https://www.unsecolodicartavenezia.it/soggetti/periodici-e-riviste-medico-sanitarie/" TargetMode="External"/><Relationship Id="rId22" Type="http://schemas.openxmlformats.org/officeDocument/2006/relationships/hyperlink" Target="https://www.unsecolodicartavenezia.it/soggetti/periodici-e-riviste-medico-sanitarie/" TargetMode="External"/><Relationship Id="rId27" Type="http://schemas.openxmlformats.org/officeDocument/2006/relationships/hyperlink" Target="https://www.unsecolodicartavenezia.it/scheda/rivista-veneta-di-scienze-mediche/" TargetMode="External"/><Relationship Id="rId30" Type="http://schemas.openxmlformats.org/officeDocument/2006/relationships/hyperlink" Target="https://www.unsecolodicartavenezia.it/soggetti/periodici-e-riviste-medico-sanitarie/" TargetMode="External"/><Relationship Id="rId35" Type="http://schemas.openxmlformats.org/officeDocument/2006/relationships/hyperlink" Target="https://www.unsecolodicartavenezia.it/parolechiave/sanita/" TargetMode="External"/><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8</Pages>
  <Words>7223</Words>
  <Characters>41172</Characters>
  <Application>Microsoft Office Word</Application>
  <DocSecurity>0</DocSecurity>
  <Lines>343</Lines>
  <Paragraphs>96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4</cp:revision>
  <dcterms:created xsi:type="dcterms:W3CDTF">2024-09-23T17:28:00Z</dcterms:created>
  <dcterms:modified xsi:type="dcterms:W3CDTF">2024-09-24T04:46:00Z</dcterms:modified>
</cp:coreProperties>
</file>