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3D72" w14:textId="5289BB47" w:rsidR="0001029B" w:rsidRPr="00E23B4E" w:rsidRDefault="0001029B" w:rsidP="00E23B4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E23B4E">
        <w:rPr>
          <w:rFonts w:asciiTheme="minorHAnsi" w:hAnsiTheme="minorHAnsi" w:cstheme="minorHAnsi"/>
          <w:b/>
          <w:color w:val="C00000"/>
          <w:sz w:val="44"/>
          <w:szCs w:val="44"/>
        </w:rPr>
        <w:t>Q13</w:t>
      </w:r>
      <w:r w:rsidRPr="00E23B4E">
        <w:rPr>
          <w:rFonts w:asciiTheme="minorHAnsi" w:hAnsiTheme="minorHAnsi" w:cstheme="minorHAnsi"/>
          <w:b/>
          <w:color w:val="C00000"/>
          <w:sz w:val="44"/>
          <w:szCs w:val="44"/>
        </w:rPr>
        <w:t>7</w:t>
      </w:r>
      <w:r w:rsidRPr="00E23B4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E23B4E">
        <w:rPr>
          <w:rFonts w:asciiTheme="minorHAnsi" w:hAnsiTheme="minorHAnsi" w:cstheme="minorHAnsi"/>
          <w:b/>
          <w:sz w:val="32"/>
          <w:szCs w:val="32"/>
        </w:rPr>
        <w:tab/>
      </w:r>
      <w:r w:rsidRPr="00E23B4E">
        <w:rPr>
          <w:rFonts w:asciiTheme="minorHAnsi" w:hAnsiTheme="minorHAnsi" w:cstheme="minorHAnsi"/>
          <w:b/>
          <w:sz w:val="32"/>
          <w:szCs w:val="32"/>
        </w:rPr>
        <w:tab/>
      </w:r>
      <w:r w:rsidRPr="00E23B4E">
        <w:rPr>
          <w:rFonts w:asciiTheme="minorHAnsi" w:hAnsiTheme="minorHAnsi" w:cstheme="minorHAnsi"/>
          <w:b/>
          <w:sz w:val="32"/>
          <w:szCs w:val="32"/>
        </w:rPr>
        <w:tab/>
      </w:r>
      <w:r w:rsidRPr="00E23B4E">
        <w:rPr>
          <w:rFonts w:asciiTheme="minorHAnsi" w:hAnsiTheme="minorHAnsi" w:cstheme="minorHAnsi"/>
          <w:b/>
          <w:sz w:val="32"/>
          <w:szCs w:val="32"/>
        </w:rPr>
        <w:tab/>
      </w:r>
      <w:r w:rsidRPr="00E23B4E">
        <w:rPr>
          <w:rFonts w:asciiTheme="minorHAnsi" w:hAnsiTheme="minorHAnsi" w:cstheme="minorHAnsi"/>
          <w:b/>
          <w:sz w:val="32"/>
          <w:szCs w:val="32"/>
        </w:rPr>
        <w:tab/>
      </w:r>
      <w:r w:rsidRPr="00E23B4E">
        <w:rPr>
          <w:rFonts w:asciiTheme="minorHAnsi" w:hAnsiTheme="minorHAnsi" w:cstheme="minorHAnsi"/>
          <w:b/>
          <w:sz w:val="32"/>
          <w:szCs w:val="32"/>
        </w:rPr>
        <w:tab/>
      </w:r>
      <w:r w:rsidRPr="00E23B4E">
        <w:rPr>
          <w:rFonts w:asciiTheme="minorHAnsi" w:hAnsiTheme="minorHAnsi" w:cstheme="minorHAnsi"/>
          <w:b/>
          <w:sz w:val="32"/>
          <w:szCs w:val="32"/>
        </w:rPr>
        <w:tab/>
      </w:r>
      <w:r w:rsidRPr="00E23B4E">
        <w:rPr>
          <w:rFonts w:asciiTheme="minorHAnsi" w:hAnsiTheme="minorHAnsi" w:cstheme="minorHAnsi"/>
          <w:b/>
          <w:sz w:val="32"/>
          <w:szCs w:val="32"/>
        </w:rPr>
        <w:tab/>
      </w:r>
      <w:r w:rsidRPr="00E23B4E">
        <w:rPr>
          <w:rFonts w:asciiTheme="minorHAnsi" w:hAnsiTheme="minorHAnsi" w:cstheme="minorHAnsi"/>
          <w:b/>
          <w:sz w:val="32"/>
          <w:szCs w:val="32"/>
        </w:rPr>
        <w:tab/>
      </w:r>
      <w:r w:rsidRPr="00E23B4E">
        <w:rPr>
          <w:rFonts w:asciiTheme="minorHAnsi" w:hAnsiTheme="minorHAnsi" w:cstheme="minorHAnsi"/>
          <w:bCs/>
          <w:i/>
          <w:iCs/>
          <w:sz w:val="16"/>
          <w:szCs w:val="16"/>
        </w:rPr>
        <w:t>scheda creata il 1</w:t>
      </w:r>
      <w:r w:rsidRPr="00E23B4E">
        <w:rPr>
          <w:rFonts w:asciiTheme="minorHAnsi" w:hAnsiTheme="minorHAnsi" w:cstheme="minorHAnsi"/>
          <w:bCs/>
          <w:i/>
          <w:iCs/>
          <w:sz w:val="16"/>
          <w:szCs w:val="16"/>
        </w:rPr>
        <w:t>2</w:t>
      </w:r>
      <w:r w:rsidRPr="00E23B4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febbraio 2025</w:t>
      </w:r>
    </w:p>
    <w:p w14:paraId="7035029E" w14:textId="77777777" w:rsidR="0001029B" w:rsidRPr="00E23B4E" w:rsidRDefault="0001029B" w:rsidP="00E23B4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23B4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20E503C" w14:textId="31A5832B" w:rsidR="0001029B" w:rsidRPr="00E23B4E" w:rsidRDefault="0001029B" w:rsidP="00E23B4E">
      <w:pPr>
        <w:jc w:val="both"/>
        <w:rPr>
          <w:rFonts w:asciiTheme="minorHAnsi" w:hAnsiTheme="minorHAnsi" w:cstheme="minorHAnsi"/>
          <w:sz w:val="32"/>
          <w:szCs w:val="32"/>
        </w:rPr>
      </w:pPr>
      <w:r w:rsidRPr="00E23B4E">
        <w:rPr>
          <w:rFonts w:asciiTheme="minorHAnsi" w:hAnsiTheme="minorHAnsi" w:cstheme="minorHAnsi"/>
          <w:sz w:val="32"/>
          <w:szCs w:val="32"/>
        </w:rPr>
        <w:t xml:space="preserve">La </w:t>
      </w:r>
      <w:r w:rsidRPr="00E23B4E">
        <w:rPr>
          <w:rFonts w:asciiTheme="minorHAnsi" w:hAnsiTheme="minorHAnsi" w:cstheme="minorHAnsi"/>
          <w:b/>
          <w:sz w:val="32"/>
          <w:szCs w:val="32"/>
        </w:rPr>
        <w:t>*libertà italiana</w:t>
      </w:r>
      <w:r w:rsidRPr="00E23B4E">
        <w:rPr>
          <w:rFonts w:asciiTheme="minorHAnsi" w:hAnsiTheme="minorHAnsi" w:cstheme="minorHAnsi"/>
          <w:sz w:val="32"/>
          <w:szCs w:val="32"/>
        </w:rPr>
        <w:t>. - Anno 1, n. 1 (8 giugno 1848)-n. 116 (2 novembre 1848). - Napoli : stamp. parigina di A. Lebon</w:t>
      </w:r>
      <w:r w:rsidRPr="00E23B4E">
        <w:rPr>
          <w:rFonts w:asciiTheme="minorHAnsi" w:hAnsiTheme="minorHAnsi" w:cstheme="minorHAnsi"/>
          <w:sz w:val="32"/>
          <w:szCs w:val="32"/>
        </w:rPr>
        <w:t>, 1848</w:t>
      </w:r>
      <w:r w:rsidRPr="00E23B4E">
        <w:rPr>
          <w:rFonts w:asciiTheme="minorHAnsi" w:hAnsiTheme="minorHAnsi" w:cstheme="minorHAnsi"/>
          <w:sz w:val="32"/>
          <w:szCs w:val="32"/>
        </w:rPr>
        <w:t>. - 1 volume ; 46 cm. ((Quotidiano. - Pubblica supplementi. - IEI0106897</w:t>
      </w:r>
    </w:p>
    <w:p w14:paraId="217FC4AA" w14:textId="77777777" w:rsidR="0001029B" w:rsidRPr="00E23B4E" w:rsidRDefault="0001029B" w:rsidP="00E23B4E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1885AC5D" w14:textId="466A39AA" w:rsidR="0001029B" w:rsidRDefault="0001029B" w:rsidP="00E23B4E">
      <w:pPr>
        <w:jc w:val="both"/>
        <w:rPr>
          <w:rFonts w:asciiTheme="minorHAnsi" w:hAnsiTheme="minorHAnsi" w:cstheme="minorHAnsi"/>
          <w:sz w:val="32"/>
          <w:szCs w:val="32"/>
        </w:rPr>
      </w:pPr>
      <w:r w:rsidRPr="00E23B4E">
        <w:rPr>
          <w:rFonts w:asciiTheme="minorHAnsi" w:hAnsiTheme="minorHAnsi" w:cstheme="minorHAnsi"/>
          <w:sz w:val="32"/>
          <w:szCs w:val="32"/>
        </w:rPr>
        <w:t xml:space="preserve">La </w:t>
      </w:r>
      <w:r w:rsidRPr="00E23B4E">
        <w:rPr>
          <w:rFonts w:asciiTheme="minorHAnsi" w:hAnsiTheme="minorHAnsi" w:cstheme="minorHAnsi"/>
          <w:b/>
          <w:sz w:val="32"/>
          <w:szCs w:val="32"/>
        </w:rPr>
        <w:t>*libertà.</w:t>
      </w:r>
      <w:r w:rsidRPr="00E23B4E">
        <w:rPr>
          <w:rFonts w:asciiTheme="minorHAnsi" w:hAnsiTheme="minorHAnsi" w:cstheme="minorHAnsi"/>
          <w:sz w:val="32"/>
          <w:szCs w:val="32"/>
        </w:rPr>
        <w:t xml:space="preserve"> - Anno 1, n. 117 (6 novembre 1848)-anno 2, n. 64 (17 marzo 1849). –</w:t>
      </w:r>
      <w:r w:rsidRPr="00E23B4E">
        <w:rPr>
          <w:rFonts w:asciiTheme="minorHAnsi" w:hAnsiTheme="minorHAnsi" w:cstheme="minorHAnsi"/>
          <w:color w:val="000000"/>
          <w:sz w:val="32"/>
          <w:szCs w:val="32"/>
        </w:rPr>
        <w:t xml:space="preserve"> Napoli : stamp. parigina di A. Lebon</w:t>
      </w:r>
      <w:r w:rsidRPr="00E23B4E">
        <w:rPr>
          <w:rFonts w:asciiTheme="minorHAnsi" w:hAnsiTheme="minorHAnsi" w:cstheme="minorHAnsi"/>
          <w:color w:val="000000"/>
          <w:sz w:val="32"/>
          <w:szCs w:val="32"/>
        </w:rPr>
        <w:t>. 1848-1849</w:t>
      </w:r>
      <w:r w:rsidRPr="00E23B4E">
        <w:rPr>
          <w:rFonts w:asciiTheme="minorHAnsi" w:hAnsiTheme="minorHAnsi" w:cstheme="minorHAnsi"/>
          <w:color w:val="000000"/>
          <w:sz w:val="32"/>
          <w:szCs w:val="32"/>
        </w:rPr>
        <w:t>. – 1 volume ; 45 cm. ((Quotidiano. - La numerazione continua quella del titolo precedente. - Pubblica supplementi. -</w:t>
      </w:r>
      <w:r w:rsidRPr="00E23B4E">
        <w:rPr>
          <w:rFonts w:asciiTheme="minorHAnsi" w:hAnsiTheme="minorHAnsi" w:cstheme="minorHAnsi"/>
          <w:sz w:val="32"/>
          <w:szCs w:val="32"/>
        </w:rPr>
        <w:t xml:space="preserve"> IEI0106893</w:t>
      </w:r>
    </w:p>
    <w:p w14:paraId="5211AC29" w14:textId="77777777" w:rsidR="00E23B4E" w:rsidRDefault="00E23B4E" w:rsidP="00E23B4E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12A7EF95" w14:textId="35851AB7" w:rsidR="00E23B4E" w:rsidRDefault="00E23B4E" w:rsidP="00E23B4E">
      <w:pPr>
        <w:jc w:val="both"/>
        <w:rPr>
          <w:rFonts w:asciiTheme="minorHAnsi" w:hAnsiTheme="minorHAnsi" w:cstheme="minorHAnsi"/>
          <w:sz w:val="32"/>
          <w:szCs w:val="32"/>
        </w:rPr>
      </w:pPr>
      <w:r w:rsidRPr="00E23B4E">
        <w:rPr>
          <w:rFonts w:asciiTheme="minorHAnsi" w:hAnsiTheme="minorHAnsi" w:cstheme="minorHAnsi"/>
          <w:sz w:val="32"/>
          <w:szCs w:val="32"/>
        </w:rPr>
        <w:t>L'</w:t>
      </w:r>
      <w:r>
        <w:rPr>
          <w:rFonts w:asciiTheme="minorHAnsi" w:hAnsiTheme="minorHAnsi" w:cstheme="minorHAnsi"/>
          <w:sz w:val="32"/>
          <w:szCs w:val="32"/>
        </w:rPr>
        <w:t>*</w:t>
      </w:r>
      <w:r w:rsidRPr="00E23B4E">
        <w:rPr>
          <w:rFonts w:asciiTheme="minorHAnsi" w:hAnsiTheme="minorHAnsi" w:cstheme="minorHAnsi"/>
          <w:b/>
          <w:bCs/>
          <w:sz w:val="32"/>
          <w:szCs w:val="32"/>
        </w:rPr>
        <w:t>eco della libertà</w:t>
      </w:r>
      <w:r w:rsidRPr="00E23B4E">
        <w:rPr>
          <w:rFonts w:asciiTheme="minorHAnsi" w:hAnsiTheme="minorHAnsi" w:cstheme="minorHAnsi"/>
          <w:sz w:val="32"/>
          <w:szCs w:val="32"/>
        </w:rPr>
        <w:t>. - A</w:t>
      </w:r>
      <w:r>
        <w:rPr>
          <w:rFonts w:asciiTheme="minorHAnsi" w:hAnsiTheme="minorHAnsi" w:cstheme="minorHAnsi"/>
          <w:sz w:val="32"/>
          <w:szCs w:val="32"/>
        </w:rPr>
        <w:t>nno</w:t>
      </w:r>
      <w:r w:rsidRPr="00E23B4E">
        <w:rPr>
          <w:rFonts w:asciiTheme="minorHAnsi" w:hAnsiTheme="minorHAnsi" w:cstheme="minorHAnsi"/>
          <w:sz w:val="32"/>
          <w:szCs w:val="32"/>
        </w:rPr>
        <w:t xml:space="preserve"> 1, n. 1 (21 mar</w:t>
      </w:r>
      <w:r>
        <w:rPr>
          <w:rFonts w:asciiTheme="minorHAnsi" w:hAnsiTheme="minorHAnsi" w:cstheme="minorHAnsi"/>
          <w:sz w:val="32"/>
          <w:szCs w:val="32"/>
        </w:rPr>
        <w:t>zo</w:t>
      </w:r>
      <w:r w:rsidRPr="00E23B4E">
        <w:rPr>
          <w:rFonts w:asciiTheme="minorHAnsi" w:hAnsiTheme="minorHAnsi" w:cstheme="minorHAnsi"/>
          <w:sz w:val="32"/>
          <w:szCs w:val="32"/>
        </w:rPr>
        <w:t xml:space="preserve"> 1849)-</w:t>
      </w:r>
      <w:r>
        <w:rPr>
          <w:rFonts w:asciiTheme="minorHAnsi" w:hAnsiTheme="minorHAnsi" w:cstheme="minorHAnsi"/>
          <w:sz w:val="32"/>
          <w:szCs w:val="32"/>
        </w:rPr>
        <w:t>anno 1, n. 10 (marzo 1849)</w:t>
      </w:r>
      <w:r w:rsidRPr="00E23B4E">
        <w:rPr>
          <w:rFonts w:asciiTheme="minorHAnsi" w:hAnsiTheme="minorHAnsi" w:cstheme="minorHAnsi"/>
          <w:sz w:val="32"/>
          <w:szCs w:val="32"/>
        </w:rPr>
        <w:t>. - Napoli : impr. parisienne d'Alexandre Lebon</w:t>
      </w:r>
      <w:r>
        <w:rPr>
          <w:rFonts w:asciiTheme="minorHAnsi" w:hAnsiTheme="minorHAnsi" w:cstheme="minorHAnsi"/>
          <w:sz w:val="32"/>
          <w:szCs w:val="32"/>
        </w:rPr>
        <w:t>, 1849</w:t>
      </w:r>
      <w:r w:rsidRPr="00E23B4E">
        <w:rPr>
          <w:rFonts w:asciiTheme="minorHAnsi" w:hAnsiTheme="minorHAnsi" w:cstheme="minorHAnsi"/>
          <w:sz w:val="32"/>
          <w:szCs w:val="32"/>
        </w:rPr>
        <w:t xml:space="preserve">. </w:t>
      </w:r>
      <w:r>
        <w:rPr>
          <w:rFonts w:asciiTheme="minorHAnsi" w:hAnsiTheme="minorHAnsi" w:cstheme="minorHAnsi"/>
          <w:sz w:val="32"/>
          <w:szCs w:val="32"/>
        </w:rPr>
        <w:t>–</w:t>
      </w:r>
      <w:r w:rsidRPr="00E23B4E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1 </w:t>
      </w:r>
      <w:r w:rsidRPr="00E23B4E">
        <w:rPr>
          <w:rFonts w:asciiTheme="minorHAnsi" w:hAnsiTheme="minorHAnsi" w:cstheme="minorHAnsi"/>
          <w:sz w:val="32"/>
          <w:szCs w:val="32"/>
        </w:rPr>
        <w:t>v</w:t>
      </w:r>
      <w:r>
        <w:rPr>
          <w:rFonts w:asciiTheme="minorHAnsi" w:hAnsiTheme="minorHAnsi" w:cstheme="minorHAnsi"/>
          <w:sz w:val="32"/>
          <w:szCs w:val="32"/>
        </w:rPr>
        <w:t>olume</w:t>
      </w:r>
      <w:r w:rsidRPr="00E23B4E">
        <w:rPr>
          <w:rFonts w:asciiTheme="minorHAnsi" w:hAnsiTheme="minorHAnsi" w:cstheme="minorHAnsi"/>
          <w:sz w:val="32"/>
          <w:szCs w:val="32"/>
        </w:rPr>
        <w:t xml:space="preserve"> ; 45 cm. </w:t>
      </w:r>
      <w:r>
        <w:rPr>
          <w:rFonts w:asciiTheme="minorHAnsi" w:hAnsiTheme="minorHAnsi" w:cstheme="minorHAnsi"/>
          <w:sz w:val="32"/>
          <w:szCs w:val="32"/>
        </w:rPr>
        <w:t>((</w:t>
      </w:r>
      <w:r w:rsidRPr="00E23B4E">
        <w:rPr>
          <w:rFonts w:asciiTheme="minorHAnsi" w:hAnsiTheme="minorHAnsi" w:cstheme="minorHAnsi"/>
          <w:sz w:val="32"/>
          <w:szCs w:val="32"/>
        </w:rPr>
        <w:t>Quotidiano</w:t>
      </w:r>
      <w:r>
        <w:rPr>
          <w:rFonts w:asciiTheme="minorHAnsi" w:hAnsiTheme="minorHAnsi" w:cstheme="minorHAnsi"/>
          <w:sz w:val="32"/>
          <w:szCs w:val="32"/>
        </w:rPr>
        <w:t xml:space="preserve">. - </w:t>
      </w:r>
      <w:r w:rsidRPr="00E23B4E">
        <w:rPr>
          <w:rFonts w:asciiTheme="minorHAnsi" w:hAnsiTheme="minorHAnsi" w:cstheme="minorHAnsi"/>
          <w:sz w:val="32"/>
          <w:szCs w:val="32"/>
        </w:rPr>
        <w:t>IEI0106192</w:t>
      </w:r>
    </w:p>
    <w:p w14:paraId="43FD1C59" w14:textId="77777777" w:rsidR="00E23B4E" w:rsidRDefault="00E23B4E" w:rsidP="00E23B4E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8186CEF" w14:textId="1E303158" w:rsidR="00E23B4E" w:rsidRDefault="00E23B4E" w:rsidP="00E23B4E">
      <w:pPr>
        <w:jc w:val="both"/>
        <w:rPr>
          <w:rFonts w:asciiTheme="minorHAnsi" w:hAnsiTheme="minorHAnsi" w:cstheme="minorHAnsi"/>
          <w:sz w:val="32"/>
          <w:szCs w:val="32"/>
        </w:rPr>
      </w:pPr>
      <w:r w:rsidRPr="00E23B4E">
        <w:rPr>
          <w:rFonts w:asciiTheme="minorHAnsi" w:hAnsiTheme="minorHAnsi" w:cstheme="minorHAnsi"/>
          <w:sz w:val="32"/>
          <w:szCs w:val="32"/>
        </w:rPr>
        <w:t xml:space="preserve">La </w:t>
      </w:r>
      <w:r>
        <w:rPr>
          <w:rFonts w:asciiTheme="minorHAnsi" w:hAnsiTheme="minorHAnsi" w:cstheme="minorHAnsi"/>
          <w:sz w:val="32"/>
          <w:szCs w:val="32"/>
        </w:rPr>
        <w:t>*</w:t>
      </w:r>
      <w:r w:rsidRPr="00E23B4E">
        <w:rPr>
          <w:rFonts w:asciiTheme="minorHAnsi" w:hAnsiTheme="minorHAnsi" w:cstheme="minorHAnsi"/>
          <w:b/>
          <w:bCs/>
          <w:sz w:val="32"/>
          <w:szCs w:val="32"/>
        </w:rPr>
        <w:t>stampa</w:t>
      </w:r>
      <w:r w:rsidRPr="00E23B4E">
        <w:rPr>
          <w:rFonts w:asciiTheme="minorHAnsi" w:hAnsiTheme="minorHAnsi" w:cstheme="minorHAnsi"/>
          <w:sz w:val="32"/>
          <w:szCs w:val="32"/>
        </w:rPr>
        <w:t>. - A</w:t>
      </w:r>
      <w:r>
        <w:rPr>
          <w:rFonts w:asciiTheme="minorHAnsi" w:hAnsiTheme="minorHAnsi" w:cstheme="minorHAnsi"/>
          <w:sz w:val="32"/>
          <w:szCs w:val="32"/>
        </w:rPr>
        <w:t>nno</w:t>
      </w:r>
      <w:r w:rsidRPr="00E23B4E">
        <w:rPr>
          <w:rFonts w:asciiTheme="minorHAnsi" w:hAnsiTheme="minorHAnsi" w:cstheme="minorHAnsi"/>
          <w:sz w:val="32"/>
          <w:szCs w:val="32"/>
        </w:rPr>
        <w:t xml:space="preserve"> 1, n. 1 (18 apr</w:t>
      </w:r>
      <w:r>
        <w:rPr>
          <w:rFonts w:asciiTheme="minorHAnsi" w:hAnsiTheme="minorHAnsi" w:cstheme="minorHAnsi"/>
          <w:sz w:val="32"/>
          <w:szCs w:val="32"/>
        </w:rPr>
        <w:t>ile</w:t>
      </w:r>
      <w:r w:rsidRPr="00E23B4E">
        <w:rPr>
          <w:rFonts w:asciiTheme="minorHAnsi" w:hAnsiTheme="minorHAnsi" w:cstheme="minorHAnsi"/>
          <w:sz w:val="32"/>
          <w:szCs w:val="32"/>
        </w:rPr>
        <w:t xml:space="preserve"> 1849)-n. 43 (9 giu</w:t>
      </w:r>
      <w:r>
        <w:rPr>
          <w:rFonts w:asciiTheme="minorHAnsi" w:hAnsiTheme="minorHAnsi" w:cstheme="minorHAnsi"/>
          <w:sz w:val="32"/>
          <w:szCs w:val="32"/>
        </w:rPr>
        <w:t>gno</w:t>
      </w:r>
      <w:r w:rsidRPr="00E23B4E">
        <w:rPr>
          <w:rFonts w:asciiTheme="minorHAnsi" w:hAnsiTheme="minorHAnsi" w:cstheme="minorHAnsi"/>
          <w:sz w:val="32"/>
          <w:szCs w:val="32"/>
        </w:rPr>
        <w:t xml:space="preserve"> 1849). - Napoli : tip. Borel e Bemporad</w:t>
      </w:r>
      <w:r>
        <w:rPr>
          <w:rFonts w:asciiTheme="minorHAnsi" w:hAnsiTheme="minorHAnsi" w:cstheme="minorHAnsi"/>
          <w:sz w:val="32"/>
          <w:szCs w:val="32"/>
        </w:rPr>
        <w:t>, 1849</w:t>
      </w:r>
      <w:r w:rsidRPr="00E23B4E">
        <w:rPr>
          <w:rFonts w:asciiTheme="minorHAnsi" w:hAnsiTheme="minorHAnsi" w:cstheme="minorHAnsi"/>
          <w:sz w:val="32"/>
          <w:szCs w:val="32"/>
        </w:rPr>
        <w:t>. - 1 v</w:t>
      </w:r>
      <w:r>
        <w:rPr>
          <w:rFonts w:asciiTheme="minorHAnsi" w:hAnsiTheme="minorHAnsi" w:cstheme="minorHAnsi"/>
          <w:sz w:val="32"/>
          <w:szCs w:val="32"/>
        </w:rPr>
        <w:t>olume</w:t>
      </w:r>
      <w:r w:rsidRPr="00E23B4E">
        <w:rPr>
          <w:rFonts w:asciiTheme="minorHAnsi" w:hAnsiTheme="minorHAnsi" w:cstheme="minorHAnsi"/>
          <w:sz w:val="32"/>
          <w:szCs w:val="32"/>
        </w:rPr>
        <w:t xml:space="preserve"> ; 48 cm. </w:t>
      </w:r>
      <w:r>
        <w:rPr>
          <w:rFonts w:asciiTheme="minorHAnsi" w:hAnsiTheme="minorHAnsi" w:cstheme="minorHAnsi"/>
          <w:sz w:val="32"/>
          <w:szCs w:val="32"/>
        </w:rPr>
        <w:t>((</w:t>
      </w:r>
      <w:r w:rsidRPr="00E23B4E">
        <w:rPr>
          <w:rFonts w:asciiTheme="minorHAnsi" w:hAnsiTheme="minorHAnsi" w:cstheme="minorHAnsi"/>
          <w:sz w:val="32"/>
          <w:szCs w:val="32"/>
        </w:rPr>
        <w:t>Quotidiano.</w:t>
      </w:r>
      <w:r>
        <w:rPr>
          <w:rFonts w:asciiTheme="minorHAnsi" w:hAnsiTheme="minorHAnsi" w:cstheme="minorHAnsi"/>
          <w:sz w:val="32"/>
          <w:szCs w:val="32"/>
        </w:rPr>
        <w:t xml:space="preserve"> - </w:t>
      </w:r>
      <w:r w:rsidRPr="00E23B4E">
        <w:rPr>
          <w:rFonts w:asciiTheme="minorHAnsi" w:hAnsiTheme="minorHAnsi" w:cstheme="minorHAnsi"/>
          <w:sz w:val="32"/>
          <w:szCs w:val="32"/>
        </w:rPr>
        <w:t>IEI0105410</w:t>
      </w:r>
    </w:p>
    <w:p w14:paraId="2386AF4E" w14:textId="77777777" w:rsidR="00E23B4E" w:rsidRDefault="00E23B4E" w:rsidP="00E23B4E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7A0B03D" w14:textId="0773F6CD" w:rsidR="00E23B4E" w:rsidRPr="00E23B4E" w:rsidRDefault="00E23B4E" w:rsidP="00E23B4E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Soggetto: Risorgimento italiano – Napoli – 1848-1849</w:t>
      </w:r>
    </w:p>
    <w:p w14:paraId="598FAB9C" w14:textId="77777777" w:rsidR="0031062F" w:rsidRPr="00E23B4E" w:rsidRDefault="0031062F" w:rsidP="00E23B4E">
      <w:pPr>
        <w:jc w:val="both"/>
        <w:rPr>
          <w:rFonts w:asciiTheme="minorHAnsi" w:hAnsiTheme="minorHAnsi" w:cstheme="minorHAnsi"/>
        </w:rPr>
      </w:pPr>
    </w:p>
    <w:p w14:paraId="415C7414" w14:textId="77777777" w:rsidR="0001029B" w:rsidRPr="00E23B4E" w:rsidRDefault="0001029B" w:rsidP="00E23B4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23B4E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027E3844" w14:textId="2F17BFF9" w:rsidR="0001029B" w:rsidRPr="0001029B" w:rsidRDefault="0001029B" w:rsidP="00E23B4E">
      <w:pPr>
        <w:jc w:val="both"/>
        <w:rPr>
          <w:rFonts w:asciiTheme="minorHAnsi" w:hAnsiTheme="minorHAnsi" w:cstheme="minorHAnsi"/>
        </w:rPr>
      </w:pPr>
      <w:r w:rsidRPr="00E23B4E">
        <w:rPr>
          <w:rFonts w:asciiTheme="minorHAnsi" w:hAnsiTheme="minorHAnsi" w:cstheme="minorHAnsi"/>
          <w:b/>
          <w:bCs/>
        </w:rPr>
        <w:t xml:space="preserve">Emmanuele Melisurgo. </w:t>
      </w:r>
      <w:r w:rsidRPr="0001029B">
        <w:rPr>
          <w:rFonts w:asciiTheme="minorHAnsi" w:hAnsiTheme="minorHAnsi" w:cstheme="minorHAnsi"/>
        </w:rPr>
        <w:t>All</w:t>
      </w:r>
      <w:r w:rsidRPr="0001029B">
        <w:rPr>
          <w:rFonts w:asciiTheme="minorHAnsi" w:hAnsiTheme="minorHAnsi" w:cstheme="minorHAnsi"/>
          <w:i/>
          <w:iCs/>
        </w:rPr>
        <w:t>’Arlecchino</w:t>
      </w:r>
      <w:r w:rsidRPr="0001029B">
        <w:rPr>
          <w:rFonts w:asciiTheme="minorHAnsi" w:hAnsiTheme="minorHAnsi" w:cstheme="minorHAnsi"/>
        </w:rPr>
        <w:t xml:space="preserve"> il M. e altri redattori avevano affiancato, l’8 giugno 1848, un quotidiano di grande formato, </w:t>
      </w:r>
      <w:r w:rsidRPr="0001029B">
        <w:rPr>
          <w:rFonts w:asciiTheme="minorHAnsi" w:hAnsiTheme="minorHAnsi" w:cstheme="minorHAnsi"/>
          <w:i/>
          <w:iCs/>
        </w:rPr>
        <w:t>La Libertà italiana</w:t>
      </w:r>
      <w:r w:rsidRPr="0001029B">
        <w:rPr>
          <w:rFonts w:asciiTheme="minorHAnsi" w:hAnsiTheme="minorHAnsi" w:cstheme="minorHAnsi"/>
        </w:rPr>
        <w:t xml:space="preserve">, il quale per la passione che lo contrassegnava fu presto oggetto di attenzione da parte delle autorità borboniche. </w:t>
      </w:r>
    </w:p>
    <w:p w14:paraId="3F413D74" w14:textId="62B10E47" w:rsidR="0001029B" w:rsidRPr="0001029B" w:rsidRDefault="0001029B" w:rsidP="00E23B4E">
      <w:pPr>
        <w:jc w:val="both"/>
        <w:rPr>
          <w:rFonts w:asciiTheme="minorHAnsi" w:hAnsiTheme="minorHAnsi" w:cstheme="minorHAnsi"/>
        </w:rPr>
      </w:pPr>
      <w:r w:rsidRPr="0001029B">
        <w:rPr>
          <w:rFonts w:asciiTheme="minorHAnsi" w:hAnsiTheme="minorHAnsi" w:cstheme="minorHAnsi"/>
        </w:rPr>
        <w:t xml:space="preserve">Il 2 novembre dello stesso anno il giornale fu sequestrato per ordine del procuratore generale del re e, in attesa di procedimento giudiziario, costretto a sospendere le pubblicazioni. Il M. si distinse come uno fra i più coraggiosi giornalisti dell’epoca. Il 6 nov. 1848 fece uscire un altro giornale, </w:t>
      </w:r>
      <w:r w:rsidRPr="0001029B">
        <w:rPr>
          <w:rFonts w:asciiTheme="minorHAnsi" w:hAnsiTheme="minorHAnsi" w:cstheme="minorHAnsi"/>
          <w:i/>
          <w:iCs/>
        </w:rPr>
        <w:t>La Libertà</w:t>
      </w:r>
      <w:r w:rsidRPr="0001029B">
        <w:rPr>
          <w:rFonts w:asciiTheme="minorHAnsi" w:hAnsiTheme="minorHAnsi" w:cstheme="minorHAnsi"/>
        </w:rPr>
        <w:t xml:space="preserve">, sospeso per ordine del procuratore generale del re il 19 marzo 1849; due giorni dopo lo sostituì </w:t>
      </w:r>
      <w:r w:rsidRPr="0001029B">
        <w:rPr>
          <w:rFonts w:asciiTheme="minorHAnsi" w:hAnsiTheme="minorHAnsi" w:cstheme="minorHAnsi"/>
          <w:i/>
          <w:iCs/>
        </w:rPr>
        <w:t>L’Eco della Libertà</w:t>
      </w:r>
      <w:r w:rsidRPr="0001029B">
        <w:rPr>
          <w:rFonts w:asciiTheme="minorHAnsi" w:hAnsiTheme="minorHAnsi" w:cstheme="minorHAnsi"/>
        </w:rPr>
        <w:t xml:space="preserve">, che tuttavia durò meno di una settimana. Il 18 apr. 1849 nacque </w:t>
      </w:r>
      <w:r w:rsidRPr="0001029B">
        <w:rPr>
          <w:rFonts w:asciiTheme="minorHAnsi" w:hAnsiTheme="minorHAnsi" w:cstheme="minorHAnsi"/>
          <w:i/>
          <w:iCs/>
        </w:rPr>
        <w:t>La Stampa</w:t>
      </w:r>
      <w:r w:rsidRPr="0001029B">
        <w:rPr>
          <w:rFonts w:asciiTheme="minorHAnsi" w:hAnsiTheme="minorHAnsi" w:cstheme="minorHAnsi"/>
        </w:rPr>
        <w:t xml:space="preserve">, dalle cui pagine il M. stesso, direttore responsabile, commentava le sfortunate vicende italiane dopo la sconfitta di Novara. Il 9 giugno anche questo giornale fu ridotto al silenzio: condannato a sei anni di carcere per delitti di stampa, il M. si rifugiò in Inghilterra. </w:t>
      </w:r>
      <w:hyperlink r:id="rId4" w:history="1">
        <w:r w:rsidRPr="00E23B4E">
          <w:rPr>
            <w:rStyle w:val="Collegamentoipertestuale"/>
            <w:rFonts w:asciiTheme="minorHAnsi" w:hAnsiTheme="minorHAnsi" w:cstheme="minorHAnsi"/>
          </w:rPr>
          <w:t>https://www.treccani.it/enciclopedia/emmanuele-melisurgo_(Dizionario-Biografico)/</w:t>
        </w:r>
      </w:hyperlink>
      <w:r w:rsidRPr="00E23B4E">
        <w:rPr>
          <w:rFonts w:asciiTheme="minorHAnsi" w:hAnsiTheme="minorHAnsi" w:cstheme="minorHAnsi"/>
        </w:rPr>
        <w:t xml:space="preserve">. </w:t>
      </w:r>
    </w:p>
    <w:p w14:paraId="2287733B" w14:textId="77777777" w:rsidR="0001029B" w:rsidRPr="00E23B4E" w:rsidRDefault="0001029B" w:rsidP="00E23B4E">
      <w:pPr>
        <w:jc w:val="both"/>
        <w:rPr>
          <w:rFonts w:asciiTheme="minorHAnsi" w:hAnsiTheme="minorHAnsi" w:cstheme="minorHAnsi"/>
        </w:rPr>
      </w:pPr>
    </w:p>
    <w:sectPr w:rsidR="0001029B" w:rsidRPr="00E23B4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4F39"/>
    <w:rsid w:val="0001029B"/>
    <w:rsid w:val="000B3EAD"/>
    <w:rsid w:val="0031062F"/>
    <w:rsid w:val="003605E3"/>
    <w:rsid w:val="00375F4B"/>
    <w:rsid w:val="003811E4"/>
    <w:rsid w:val="00566F19"/>
    <w:rsid w:val="00653982"/>
    <w:rsid w:val="00B64F39"/>
    <w:rsid w:val="00C71CAA"/>
    <w:rsid w:val="00D544E6"/>
    <w:rsid w:val="00E23B4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382C"/>
  <w15:chartTrackingRefBased/>
  <w15:docId w15:val="{3D77A584-EC4E-43F6-83CD-199D317D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4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F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F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4F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F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F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F3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F3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F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F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F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F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F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F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F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4F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4F3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F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F3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4F3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102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eccani.it/enciclopedia/emmanuele-melisurgo_(Dizionario-Biografico)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2025-02-12T05:34:00Z</dcterms:created>
  <dcterms:modified xsi:type="dcterms:W3CDTF">2025-02-12T05:57:00Z</dcterms:modified>
</cp:coreProperties>
</file>