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B23302" w14:textId="73A67D33" w:rsidR="009B0769" w:rsidRPr="007767EE" w:rsidRDefault="009B0769" w:rsidP="004021B3">
      <w:pPr>
        <w:jc w:val="both"/>
        <w:rPr>
          <w:rFonts w:asciiTheme="minorHAnsi" w:hAnsiTheme="minorHAnsi" w:cstheme="minorHAnsi"/>
          <w:sz w:val="16"/>
          <w:szCs w:val="16"/>
        </w:rPr>
      </w:pPr>
      <w:r w:rsidRPr="005D6628">
        <w:rPr>
          <w:rFonts w:asciiTheme="minorHAnsi" w:hAnsiTheme="minorHAnsi" w:cstheme="minorHAnsi"/>
          <w:b/>
          <w:color w:val="C00000"/>
          <w:sz w:val="32"/>
          <w:szCs w:val="32"/>
        </w:rPr>
        <w:t>Q593</w:t>
      </w:r>
      <w:r w:rsidRPr="005D6628">
        <w:rPr>
          <w:rFonts w:asciiTheme="minorHAnsi" w:hAnsiTheme="minorHAnsi" w:cstheme="minorHAnsi"/>
          <w:b/>
          <w:color w:val="C00000"/>
          <w:sz w:val="16"/>
          <w:szCs w:val="16"/>
        </w:rPr>
        <w:t xml:space="preserve"> </w:t>
      </w:r>
      <w:r w:rsidR="007767EE">
        <w:rPr>
          <w:rFonts w:asciiTheme="minorHAnsi" w:hAnsiTheme="minorHAnsi" w:cstheme="minorHAnsi"/>
          <w:b/>
          <w:sz w:val="16"/>
          <w:szCs w:val="16"/>
        </w:rPr>
        <w:tab/>
      </w:r>
      <w:r w:rsidR="007767EE">
        <w:rPr>
          <w:rFonts w:asciiTheme="minorHAnsi" w:hAnsiTheme="minorHAnsi" w:cstheme="minorHAnsi"/>
          <w:b/>
          <w:sz w:val="16"/>
          <w:szCs w:val="16"/>
        </w:rPr>
        <w:tab/>
      </w:r>
      <w:r w:rsidR="007767EE">
        <w:rPr>
          <w:rFonts w:asciiTheme="minorHAnsi" w:hAnsiTheme="minorHAnsi" w:cstheme="minorHAnsi"/>
          <w:b/>
          <w:sz w:val="16"/>
          <w:szCs w:val="16"/>
        </w:rPr>
        <w:tab/>
      </w:r>
      <w:r w:rsidR="007767EE">
        <w:rPr>
          <w:rFonts w:asciiTheme="minorHAnsi" w:hAnsiTheme="minorHAnsi" w:cstheme="minorHAnsi"/>
          <w:b/>
          <w:sz w:val="16"/>
          <w:szCs w:val="16"/>
        </w:rPr>
        <w:tab/>
      </w:r>
      <w:r w:rsidR="007767EE">
        <w:rPr>
          <w:rFonts w:asciiTheme="minorHAnsi" w:hAnsiTheme="minorHAnsi" w:cstheme="minorHAnsi"/>
          <w:b/>
          <w:sz w:val="16"/>
          <w:szCs w:val="16"/>
        </w:rPr>
        <w:tab/>
      </w:r>
      <w:r w:rsidRPr="007767EE">
        <w:rPr>
          <w:rFonts w:asciiTheme="minorHAnsi" w:hAnsiTheme="minorHAnsi" w:cstheme="minorHAnsi"/>
          <w:i/>
          <w:sz w:val="16"/>
          <w:szCs w:val="16"/>
        </w:rPr>
        <w:t>Scheda creata il 27 dicembre 2021</w:t>
      </w:r>
      <w:r w:rsidR="005D6628">
        <w:rPr>
          <w:rFonts w:asciiTheme="minorHAnsi" w:hAnsiTheme="minorHAnsi" w:cstheme="minorHAnsi"/>
          <w:i/>
          <w:sz w:val="16"/>
          <w:szCs w:val="16"/>
        </w:rPr>
        <w:t xml:space="preserve">; Ultimo aggiornamento: </w:t>
      </w:r>
      <w:r w:rsidR="00C64050">
        <w:rPr>
          <w:rFonts w:asciiTheme="minorHAnsi" w:hAnsiTheme="minorHAnsi" w:cstheme="minorHAnsi"/>
          <w:i/>
          <w:sz w:val="16"/>
          <w:szCs w:val="16"/>
        </w:rPr>
        <w:t>15 gennaio 2025</w:t>
      </w:r>
    </w:p>
    <w:p w14:paraId="4FE44144" w14:textId="57ECEACF" w:rsidR="005D6628" w:rsidRDefault="005D6628" w:rsidP="005D6628">
      <w:pPr>
        <w:jc w:val="center"/>
        <w:rPr>
          <w:rFonts w:asciiTheme="minorHAnsi" w:hAnsiTheme="minorHAnsi" w:cstheme="minorHAnsi"/>
          <w:b/>
          <w:sz w:val="32"/>
          <w:szCs w:val="32"/>
        </w:rPr>
      </w:pPr>
      <w:r>
        <w:rPr>
          <w:noProof/>
        </w:rPr>
        <w:drawing>
          <wp:inline distT="0" distB="0" distL="0" distR="0" wp14:anchorId="50E5521B" wp14:editId="1028BA97">
            <wp:extent cx="1360800" cy="2160000"/>
            <wp:effectExtent l="0" t="0" r="0" b="0"/>
            <wp:docPr id="1" name="Immagine 1" descr="immagine per scheda con id TO0018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magine per scheda con id TO0018456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360800" cy="2160000"/>
                    </a:xfrm>
                    <a:prstGeom prst="rect">
                      <a:avLst/>
                    </a:prstGeom>
                    <a:noFill/>
                    <a:ln>
                      <a:noFill/>
                    </a:ln>
                  </pic:spPr>
                </pic:pic>
              </a:graphicData>
            </a:graphic>
          </wp:inline>
        </w:drawing>
      </w:r>
      <w:r w:rsidRPr="005D6628">
        <w:rPr>
          <w:noProof/>
        </w:rPr>
        <w:drawing>
          <wp:inline distT="0" distB="0" distL="0" distR="0" wp14:anchorId="7321489B" wp14:editId="08D999B8">
            <wp:extent cx="1360800" cy="2160000"/>
            <wp:effectExtent l="0" t="0" r="0" b="0"/>
            <wp:docPr id="3" name="Immagine 3" descr="Immagine che contiene testo, quotidiano,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testo, quotidiano, documento&#10;&#10;Descrizione generata automaticamente"/>
                    <pic:cNvPicPr/>
                  </pic:nvPicPr>
                  <pic:blipFill>
                    <a:blip r:embed="rId7"/>
                    <a:stretch>
                      <a:fillRect/>
                    </a:stretch>
                  </pic:blipFill>
                  <pic:spPr>
                    <a:xfrm>
                      <a:off x="0" y="0"/>
                      <a:ext cx="1360800" cy="2160000"/>
                    </a:xfrm>
                    <a:prstGeom prst="rect">
                      <a:avLst/>
                    </a:prstGeom>
                  </pic:spPr>
                </pic:pic>
              </a:graphicData>
            </a:graphic>
          </wp:inline>
        </w:drawing>
      </w:r>
      <w:r w:rsidR="007767EE" w:rsidRPr="007767EE">
        <w:rPr>
          <w:rFonts w:asciiTheme="minorHAnsi" w:hAnsiTheme="minorHAnsi" w:cstheme="minorHAnsi"/>
          <w:noProof/>
          <w:sz w:val="32"/>
          <w:szCs w:val="32"/>
          <w:lang w:eastAsia="it-IT"/>
        </w:rPr>
        <w:drawing>
          <wp:inline distT="0" distB="0" distL="0" distR="0" wp14:anchorId="0CE1143B" wp14:editId="1EEAE4B0">
            <wp:extent cx="1501200" cy="2160000"/>
            <wp:effectExtent l="0" t="0" r="3810" b="0"/>
            <wp:docPr id="2" name="Immagine 2" descr="https://upload.wikimedia.org/wikipedia/it/thumb/3/30/Gazzetta_Piemontese_5-3-1848.png/220px-Gazzetta_Piemontese_5-3-18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it/thumb/3/30/Gazzetta_Piemontese_5-3-1848.png/220px-Gazzetta_Piemontese_5-3-1848.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01200" cy="2160000"/>
                    </a:xfrm>
                    <a:prstGeom prst="rect">
                      <a:avLst/>
                    </a:prstGeom>
                    <a:noFill/>
                    <a:ln>
                      <a:noFill/>
                    </a:ln>
                  </pic:spPr>
                </pic:pic>
              </a:graphicData>
            </a:graphic>
          </wp:inline>
        </w:drawing>
      </w:r>
      <w:r w:rsidR="00C64050" w:rsidRPr="00C64050">
        <w:rPr>
          <w:noProof/>
        </w:rPr>
        <w:t xml:space="preserve"> </w:t>
      </w:r>
      <w:r w:rsidR="00C64050" w:rsidRPr="00C64050">
        <w:drawing>
          <wp:inline distT="0" distB="0" distL="0" distR="0" wp14:anchorId="55FE43D5" wp14:editId="3453FA4C">
            <wp:extent cx="1616400" cy="2160000"/>
            <wp:effectExtent l="0" t="0" r="3175" b="0"/>
            <wp:docPr id="24981991" name="Immagine 1" descr="Immagine che contiene testo, carta, Prodotto di carta, Pubblicazi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1991" name="Immagine 1" descr="Immagine che contiene testo, carta, Prodotto di carta, Pubblicazione&#10;&#10;Descrizione generata automaticamente"/>
                    <pic:cNvPicPr/>
                  </pic:nvPicPr>
                  <pic:blipFill>
                    <a:blip r:embed="rId9"/>
                    <a:stretch>
                      <a:fillRect/>
                    </a:stretch>
                  </pic:blipFill>
                  <pic:spPr>
                    <a:xfrm>
                      <a:off x="0" y="0"/>
                      <a:ext cx="1616400" cy="2160000"/>
                    </a:xfrm>
                    <a:prstGeom prst="rect">
                      <a:avLst/>
                    </a:prstGeom>
                  </pic:spPr>
                </pic:pic>
              </a:graphicData>
            </a:graphic>
          </wp:inline>
        </w:drawing>
      </w:r>
    </w:p>
    <w:p w14:paraId="6EC7FDB7" w14:textId="1B1A02A5" w:rsidR="009B0769" w:rsidRPr="005D6628" w:rsidRDefault="009B0769" w:rsidP="004021B3">
      <w:pPr>
        <w:jc w:val="both"/>
        <w:rPr>
          <w:rFonts w:asciiTheme="minorHAnsi" w:hAnsiTheme="minorHAnsi" w:cstheme="minorHAnsi"/>
          <w:color w:val="C00000"/>
          <w:sz w:val="32"/>
          <w:szCs w:val="32"/>
        </w:rPr>
      </w:pPr>
      <w:r w:rsidRPr="005D6628">
        <w:rPr>
          <w:rFonts w:asciiTheme="minorHAnsi" w:hAnsiTheme="minorHAnsi" w:cstheme="minorHAnsi"/>
          <w:b/>
          <w:color w:val="C00000"/>
          <w:sz w:val="32"/>
          <w:szCs w:val="32"/>
        </w:rPr>
        <w:t xml:space="preserve">Descrizione storico-bibliografica </w:t>
      </w:r>
    </w:p>
    <w:p w14:paraId="095D4846" w14:textId="77777777" w:rsidR="009B0769" w:rsidRPr="00DD4C81" w:rsidRDefault="009B0769" w:rsidP="004021B3">
      <w:pPr>
        <w:jc w:val="both"/>
        <w:rPr>
          <w:rFonts w:asciiTheme="minorHAnsi" w:hAnsiTheme="minorHAnsi" w:cstheme="minorHAnsi"/>
          <w:sz w:val="20"/>
          <w:szCs w:val="20"/>
        </w:rPr>
      </w:pPr>
      <w:r w:rsidRPr="00DD4C81">
        <w:rPr>
          <w:rFonts w:asciiTheme="minorHAnsi" w:hAnsiTheme="minorHAnsi" w:cstheme="minorHAnsi"/>
          <w:b/>
          <w:bCs/>
          <w:sz w:val="20"/>
          <w:szCs w:val="20"/>
        </w:rPr>
        <w:t xml:space="preserve">*Gazzetta nazionale piemontese. </w:t>
      </w:r>
      <w:r w:rsidR="00DF2634" w:rsidRPr="00DD4C81">
        <w:rPr>
          <w:rFonts w:asciiTheme="minorHAnsi" w:hAnsiTheme="minorHAnsi" w:cstheme="minorHAnsi"/>
          <w:sz w:val="20"/>
          <w:szCs w:val="20"/>
        </w:rPr>
        <w:t xml:space="preserve">- N. 1 (9 agosto </w:t>
      </w:r>
      <w:proofErr w:type="gramStart"/>
      <w:r w:rsidR="00DF2634" w:rsidRPr="00DD4C81">
        <w:rPr>
          <w:rFonts w:asciiTheme="minorHAnsi" w:hAnsiTheme="minorHAnsi" w:cstheme="minorHAnsi"/>
          <w:sz w:val="20"/>
          <w:szCs w:val="20"/>
        </w:rPr>
        <w:t>1800)-</w:t>
      </w:r>
      <w:proofErr w:type="gramEnd"/>
      <w:r w:rsidR="00DF2634" w:rsidRPr="00DD4C81">
        <w:rPr>
          <w:rFonts w:asciiTheme="minorHAnsi" w:hAnsiTheme="minorHAnsi" w:cstheme="minorHAnsi"/>
          <w:sz w:val="20"/>
          <w:szCs w:val="20"/>
        </w:rPr>
        <w:t>n. 32 (26</w:t>
      </w:r>
      <w:r w:rsidRPr="00DD4C81">
        <w:rPr>
          <w:rFonts w:asciiTheme="minorHAnsi" w:hAnsiTheme="minorHAnsi" w:cstheme="minorHAnsi"/>
          <w:sz w:val="20"/>
          <w:szCs w:val="20"/>
        </w:rPr>
        <w:t xml:space="preserve"> novembre 1800). - </w:t>
      </w:r>
      <w:proofErr w:type="gramStart"/>
      <w:r w:rsidRPr="00DD4C81">
        <w:rPr>
          <w:rFonts w:asciiTheme="minorHAnsi" w:hAnsiTheme="minorHAnsi" w:cstheme="minorHAnsi"/>
          <w:sz w:val="20"/>
          <w:szCs w:val="20"/>
        </w:rPr>
        <w:t>Torino :</w:t>
      </w:r>
      <w:proofErr w:type="gramEnd"/>
      <w:r w:rsidRPr="00DD4C81">
        <w:rPr>
          <w:rFonts w:asciiTheme="minorHAnsi" w:hAnsiTheme="minorHAnsi" w:cstheme="minorHAnsi"/>
          <w:sz w:val="20"/>
          <w:szCs w:val="20"/>
        </w:rPr>
        <w:t xml:space="preserve"> Stamp</w:t>
      </w:r>
      <w:r w:rsidR="0040557D" w:rsidRPr="00DD4C81">
        <w:rPr>
          <w:rFonts w:asciiTheme="minorHAnsi" w:hAnsiTheme="minorHAnsi" w:cstheme="minorHAnsi"/>
          <w:sz w:val="20"/>
          <w:szCs w:val="20"/>
        </w:rPr>
        <w:t>eria</w:t>
      </w:r>
      <w:r w:rsidRPr="00DD4C81">
        <w:rPr>
          <w:rFonts w:asciiTheme="minorHAnsi" w:hAnsiTheme="minorHAnsi" w:cstheme="minorHAnsi"/>
          <w:sz w:val="20"/>
          <w:szCs w:val="20"/>
        </w:rPr>
        <w:t xml:space="preserve"> Filantropica, 1800. – 1 </w:t>
      </w:r>
      <w:proofErr w:type="gramStart"/>
      <w:r w:rsidRPr="00DD4C81">
        <w:rPr>
          <w:rFonts w:asciiTheme="minorHAnsi" w:hAnsiTheme="minorHAnsi" w:cstheme="minorHAnsi"/>
          <w:sz w:val="20"/>
          <w:szCs w:val="20"/>
        </w:rPr>
        <w:t>volume ;</w:t>
      </w:r>
      <w:proofErr w:type="gramEnd"/>
      <w:r w:rsidRPr="00DD4C81">
        <w:rPr>
          <w:rFonts w:asciiTheme="minorHAnsi" w:hAnsiTheme="minorHAnsi" w:cstheme="minorHAnsi"/>
          <w:sz w:val="20"/>
          <w:szCs w:val="20"/>
        </w:rPr>
        <w:t xml:space="preserve"> 36 cm. ((Bisettimanale. – TO00184800</w:t>
      </w:r>
    </w:p>
    <w:p w14:paraId="5AAA6365" w14:textId="77777777" w:rsidR="00F15034" w:rsidRPr="00DD4C81" w:rsidRDefault="00F15034" w:rsidP="004021B3">
      <w:pPr>
        <w:jc w:val="both"/>
        <w:rPr>
          <w:rFonts w:asciiTheme="minorHAnsi" w:hAnsiTheme="minorHAnsi" w:cstheme="minorHAnsi"/>
          <w:sz w:val="20"/>
          <w:szCs w:val="20"/>
        </w:rPr>
      </w:pPr>
      <w:r w:rsidRPr="00DD4C81">
        <w:rPr>
          <w:rFonts w:asciiTheme="minorHAnsi" w:hAnsiTheme="minorHAnsi" w:cstheme="minorHAnsi"/>
          <w:sz w:val="20"/>
          <w:szCs w:val="20"/>
        </w:rPr>
        <w:t>Continuazi</w:t>
      </w:r>
      <w:r w:rsidR="0046232B" w:rsidRPr="00DD4C81">
        <w:rPr>
          <w:rFonts w:asciiTheme="minorHAnsi" w:hAnsiTheme="minorHAnsi" w:cstheme="minorHAnsi"/>
          <w:sz w:val="20"/>
          <w:szCs w:val="20"/>
        </w:rPr>
        <w:t>one di: *Gazzetta piemontese [CF224]</w:t>
      </w:r>
    </w:p>
    <w:p w14:paraId="55B3FBD9" w14:textId="31818E3F" w:rsidR="009B0769" w:rsidRPr="00DD4C81" w:rsidRDefault="009C484C" w:rsidP="004021B3">
      <w:pPr>
        <w:jc w:val="both"/>
        <w:rPr>
          <w:rFonts w:asciiTheme="minorHAnsi" w:hAnsiTheme="minorHAnsi" w:cstheme="minorHAnsi"/>
          <w:sz w:val="20"/>
          <w:szCs w:val="20"/>
        </w:rPr>
      </w:pPr>
      <w:r w:rsidRPr="00DD4C81">
        <w:rPr>
          <w:rFonts w:asciiTheme="minorHAnsi" w:hAnsiTheme="minorHAnsi" w:cstheme="minorHAnsi"/>
          <w:b/>
          <w:bCs/>
          <w:sz w:val="20"/>
          <w:szCs w:val="20"/>
        </w:rPr>
        <w:t xml:space="preserve">*Gazzetta del Piemonte. </w:t>
      </w:r>
      <w:r w:rsidRPr="00DD4C81">
        <w:rPr>
          <w:rFonts w:asciiTheme="minorHAnsi" w:hAnsiTheme="minorHAnsi" w:cstheme="minorHAnsi"/>
          <w:sz w:val="20"/>
          <w:szCs w:val="20"/>
        </w:rPr>
        <w:t xml:space="preserve">– </w:t>
      </w:r>
      <w:r w:rsidR="00DF2634" w:rsidRPr="00DD4C81">
        <w:rPr>
          <w:rFonts w:asciiTheme="minorHAnsi" w:hAnsiTheme="minorHAnsi" w:cstheme="minorHAnsi"/>
          <w:sz w:val="20"/>
          <w:szCs w:val="20"/>
        </w:rPr>
        <w:t>29 novembre 1800-</w:t>
      </w:r>
      <w:r w:rsidR="005D6628" w:rsidRPr="00DD4C81">
        <w:rPr>
          <w:rFonts w:asciiTheme="minorHAnsi" w:hAnsiTheme="minorHAnsi" w:cstheme="minorHAnsi"/>
          <w:sz w:val="20"/>
          <w:szCs w:val="20"/>
        </w:rPr>
        <w:t xml:space="preserve">  </w:t>
      </w:r>
      <w:proofErr w:type="gramStart"/>
      <w:r w:rsidR="005D6628" w:rsidRPr="00DD4C81">
        <w:rPr>
          <w:rFonts w:asciiTheme="minorHAnsi" w:hAnsiTheme="minorHAnsi" w:cstheme="minorHAnsi"/>
          <w:sz w:val="20"/>
          <w:szCs w:val="20"/>
        </w:rPr>
        <w:t xml:space="preserve">  </w:t>
      </w:r>
      <w:r w:rsidR="00DF2634" w:rsidRPr="00DD4C81">
        <w:rPr>
          <w:rFonts w:asciiTheme="minorHAnsi" w:hAnsiTheme="minorHAnsi" w:cstheme="minorHAnsi"/>
          <w:sz w:val="20"/>
          <w:szCs w:val="20"/>
        </w:rPr>
        <w:t>.</w:t>
      </w:r>
      <w:proofErr w:type="gramEnd"/>
      <w:r w:rsidR="00DF2634" w:rsidRPr="00DD4C81">
        <w:rPr>
          <w:rFonts w:asciiTheme="minorHAnsi" w:hAnsiTheme="minorHAnsi" w:cstheme="minorHAnsi"/>
          <w:sz w:val="20"/>
          <w:szCs w:val="20"/>
        </w:rPr>
        <w:t xml:space="preserve"> - </w:t>
      </w:r>
      <w:proofErr w:type="gramStart"/>
      <w:r w:rsidRPr="00DD4C81">
        <w:rPr>
          <w:rFonts w:asciiTheme="minorHAnsi" w:hAnsiTheme="minorHAnsi" w:cstheme="minorHAnsi"/>
          <w:sz w:val="20"/>
          <w:szCs w:val="20"/>
        </w:rPr>
        <w:t>Torino :</w:t>
      </w:r>
      <w:proofErr w:type="gramEnd"/>
      <w:r w:rsidRPr="00DD4C81">
        <w:rPr>
          <w:rFonts w:asciiTheme="minorHAnsi" w:hAnsiTheme="minorHAnsi" w:cstheme="minorHAnsi"/>
          <w:sz w:val="20"/>
          <w:szCs w:val="20"/>
        </w:rPr>
        <w:t xml:space="preserve"> [s.n.], 1800. – </w:t>
      </w:r>
      <w:r w:rsidR="005D6628" w:rsidRPr="00DD4C81">
        <w:rPr>
          <w:rFonts w:asciiTheme="minorHAnsi" w:hAnsiTheme="minorHAnsi" w:cstheme="minorHAnsi"/>
          <w:sz w:val="20"/>
          <w:szCs w:val="20"/>
        </w:rPr>
        <w:t>1</w:t>
      </w:r>
      <w:r w:rsidRPr="00DD4C81">
        <w:rPr>
          <w:rFonts w:asciiTheme="minorHAnsi" w:hAnsiTheme="minorHAnsi" w:cstheme="minorHAnsi"/>
          <w:sz w:val="20"/>
          <w:szCs w:val="20"/>
        </w:rPr>
        <w:t xml:space="preserve"> volum</w:t>
      </w:r>
      <w:r w:rsidR="005D6628" w:rsidRPr="00DD4C81">
        <w:rPr>
          <w:rFonts w:asciiTheme="minorHAnsi" w:hAnsiTheme="minorHAnsi" w:cstheme="minorHAnsi"/>
          <w:sz w:val="20"/>
          <w:szCs w:val="20"/>
        </w:rPr>
        <w:t>e</w:t>
      </w:r>
      <w:r w:rsidRPr="00DD4C81">
        <w:rPr>
          <w:rFonts w:asciiTheme="minorHAnsi" w:hAnsiTheme="minorHAnsi" w:cstheme="minorHAnsi"/>
          <w:sz w:val="20"/>
          <w:szCs w:val="20"/>
        </w:rPr>
        <w:t>. - TO00184718</w:t>
      </w:r>
    </w:p>
    <w:p w14:paraId="031DDA79" w14:textId="77777777" w:rsidR="005D6628" w:rsidRPr="00DD4C81" w:rsidRDefault="005D6628" w:rsidP="005D6628">
      <w:pPr>
        <w:jc w:val="both"/>
        <w:rPr>
          <w:rFonts w:asciiTheme="minorHAnsi" w:hAnsiTheme="minorHAnsi" w:cstheme="minorHAnsi"/>
          <w:sz w:val="20"/>
          <w:szCs w:val="20"/>
        </w:rPr>
      </w:pPr>
      <w:r w:rsidRPr="00DD4C81">
        <w:rPr>
          <w:rFonts w:asciiTheme="minorHAnsi" w:hAnsiTheme="minorHAnsi" w:cstheme="minorHAnsi"/>
          <w:b/>
          <w:sz w:val="20"/>
          <w:szCs w:val="20"/>
        </w:rPr>
        <w:t>*</w:t>
      </w:r>
      <w:r w:rsidRPr="00DD4C81">
        <w:rPr>
          <w:rFonts w:asciiTheme="minorHAnsi" w:hAnsiTheme="minorHAnsi" w:cstheme="minorHAnsi"/>
          <w:b/>
          <w:bCs/>
          <w:sz w:val="20"/>
          <w:szCs w:val="20"/>
        </w:rPr>
        <w:t xml:space="preserve">Gazzetta torinese. </w:t>
      </w:r>
      <w:r w:rsidRPr="00DD4C81">
        <w:rPr>
          <w:rFonts w:asciiTheme="minorHAnsi" w:hAnsiTheme="minorHAnsi" w:cstheme="minorHAnsi"/>
          <w:sz w:val="20"/>
          <w:szCs w:val="20"/>
        </w:rPr>
        <w:t xml:space="preserve">– N. 1 (3 gennaio </w:t>
      </w:r>
      <w:proofErr w:type="gramStart"/>
      <w:r w:rsidRPr="00DD4C81">
        <w:rPr>
          <w:rFonts w:asciiTheme="minorHAnsi" w:hAnsiTheme="minorHAnsi" w:cstheme="minorHAnsi"/>
          <w:sz w:val="20"/>
          <w:szCs w:val="20"/>
        </w:rPr>
        <w:t>1801)-</w:t>
      </w:r>
      <w:proofErr w:type="gramEnd"/>
      <w:r w:rsidRPr="00DD4C81">
        <w:rPr>
          <w:rFonts w:asciiTheme="minorHAnsi" w:hAnsiTheme="minorHAnsi" w:cstheme="minorHAnsi"/>
          <w:sz w:val="20"/>
          <w:szCs w:val="20"/>
        </w:rPr>
        <w:t xml:space="preserve">aprile 1801. - </w:t>
      </w:r>
      <w:proofErr w:type="gramStart"/>
      <w:r w:rsidRPr="00DD4C81">
        <w:rPr>
          <w:rFonts w:asciiTheme="minorHAnsi" w:hAnsiTheme="minorHAnsi" w:cstheme="minorHAnsi"/>
          <w:sz w:val="20"/>
          <w:szCs w:val="20"/>
        </w:rPr>
        <w:t>Torino :</w:t>
      </w:r>
      <w:proofErr w:type="gramEnd"/>
      <w:r w:rsidRPr="00DD4C81">
        <w:rPr>
          <w:rFonts w:asciiTheme="minorHAnsi" w:hAnsiTheme="minorHAnsi" w:cstheme="minorHAnsi"/>
          <w:sz w:val="20"/>
          <w:szCs w:val="20"/>
        </w:rPr>
        <w:t xml:space="preserve"> Guaita, 1801. – 1 </w:t>
      </w:r>
      <w:proofErr w:type="gramStart"/>
      <w:r w:rsidRPr="00DD4C81">
        <w:rPr>
          <w:rFonts w:asciiTheme="minorHAnsi" w:hAnsiTheme="minorHAnsi" w:cstheme="minorHAnsi"/>
          <w:sz w:val="20"/>
          <w:szCs w:val="20"/>
        </w:rPr>
        <w:t>volume ;</w:t>
      </w:r>
      <w:proofErr w:type="gramEnd"/>
      <w:r w:rsidRPr="00DD4C81">
        <w:rPr>
          <w:rFonts w:asciiTheme="minorHAnsi" w:hAnsiTheme="minorHAnsi" w:cstheme="minorHAnsi"/>
          <w:sz w:val="20"/>
          <w:szCs w:val="20"/>
        </w:rPr>
        <w:t xml:space="preserve"> 36 cm. ((Settimanale. – TO00184816</w:t>
      </w:r>
    </w:p>
    <w:p w14:paraId="74D18BB8" w14:textId="4F13F271" w:rsidR="009C484C" w:rsidRPr="00DD4C81" w:rsidRDefault="00DF2634" w:rsidP="004021B3">
      <w:pPr>
        <w:jc w:val="both"/>
        <w:rPr>
          <w:rFonts w:asciiTheme="minorHAnsi" w:hAnsiTheme="minorHAnsi" w:cstheme="minorHAnsi"/>
          <w:sz w:val="20"/>
          <w:szCs w:val="20"/>
        </w:rPr>
      </w:pPr>
      <w:r w:rsidRPr="00DD4C81">
        <w:rPr>
          <w:rFonts w:asciiTheme="minorHAnsi" w:hAnsiTheme="minorHAnsi" w:cstheme="minorHAnsi"/>
          <w:bCs/>
          <w:sz w:val="20"/>
          <w:szCs w:val="20"/>
        </w:rPr>
        <w:t>Il</w:t>
      </w:r>
      <w:r w:rsidRPr="00DD4C81">
        <w:rPr>
          <w:rFonts w:asciiTheme="minorHAnsi" w:hAnsiTheme="minorHAnsi" w:cstheme="minorHAnsi"/>
          <w:b/>
          <w:bCs/>
          <w:sz w:val="20"/>
          <w:szCs w:val="20"/>
        </w:rPr>
        <w:t xml:space="preserve"> *francese subalpino. </w:t>
      </w:r>
      <w:r w:rsidRPr="00DD4C81">
        <w:rPr>
          <w:rFonts w:asciiTheme="minorHAnsi" w:hAnsiTheme="minorHAnsi" w:cstheme="minorHAnsi"/>
          <w:sz w:val="20"/>
          <w:szCs w:val="20"/>
        </w:rPr>
        <w:t xml:space="preserve">– 22 aprile 1801. - </w:t>
      </w:r>
      <w:proofErr w:type="gramStart"/>
      <w:r w:rsidRPr="00DD4C81">
        <w:rPr>
          <w:rFonts w:asciiTheme="minorHAnsi" w:hAnsiTheme="minorHAnsi" w:cstheme="minorHAnsi"/>
          <w:sz w:val="20"/>
          <w:szCs w:val="20"/>
        </w:rPr>
        <w:t>Torino :</w:t>
      </w:r>
      <w:proofErr w:type="gramEnd"/>
      <w:r w:rsidRPr="00DD4C81">
        <w:rPr>
          <w:rFonts w:asciiTheme="minorHAnsi" w:hAnsiTheme="minorHAnsi" w:cstheme="minorHAnsi"/>
          <w:sz w:val="20"/>
          <w:szCs w:val="20"/>
        </w:rPr>
        <w:t xml:space="preserve"> [s.n.], 1801. – 1 </w:t>
      </w:r>
      <w:r w:rsidR="005D6628" w:rsidRPr="00DD4C81">
        <w:rPr>
          <w:rFonts w:asciiTheme="minorHAnsi" w:hAnsiTheme="minorHAnsi" w:cstheme="minorHAnsi"/>
          <w:sz w:val="20"/>
          <w:szCs w:val="20"/>
        </w:rPr>
        <w:t>fasc.</w:t>
      </w:r>
      <w:r w:rsidRPr="00DD4C81">
        <w:rPr>
          <w:rFonts w:asciiTheme="minorHAnsi" w:hAnsiTheme="minorHAnsi" w:cstheme="minorHAnsi"/>
          <w:sz w:val="20"/>
          <w:szCs w:val="20"/>
        </w:rPr>
        <w:t xml:space="preserve"> - TO00184562</w:t>
      </w:r>
    </w:p>
    <w:p w14:paraId="25EA1485" w14:textId="638052C0" w:rsidR="00DF2634" w:rsidRPr="00DD4C81" w:rsidRDefault="00DF2634" w:rsidP="004021B3">
      <w:pPr>
        <w:jc w:val="both"/>
        <w:rPr>
          <w:rFonts w:asciiTheme="minorHAnsi" w:hAnsiTheme="minorHAnsi" w:cstheme="minorHAnsi"/>
          <w:sz w:val="20"/>
          <w:szCs w:val="20"/>
        </w:rPr>
      </w:pPr>
      <w:r w:rsidRPr="00DD4C81">
        <w:rPr>
          <w:rFonts w:asciiTheme="minorHAnsi" w:hAnsiTheme="minorHAnsi" w:cstheme="minorHAnsi"/>
          <w:sz w:val="20"/>
          <w:szCs w:val="20"/>
          <w:lang w:val="en-GB"/>
        </w:rPr>
        <w:t>Le *</w:t>
      </w:r>
      <w:r w:rsidRPr="00DD4C81">
        <w:rPr>
          <w:rFonts w:asciiTheme="minorHAnsi" w:hAnsiTheme="minorHAnsi" w:cstheme="minorHAnsi"/>
          <w:b/>
          <w:sz w:val="20"/>
          <w:szCs w:val="20"/>
          <w:lang w:val="en-GB"/>
        </w:rPr>
        <w:t xml:space="preserve">français </w:t>
      </w:r>
      <w:proofErr w:type="spellStart"/>
      <w:r w:rsidRPr="00DD4C81">
        <w:rPr>
          <w:rFonts w:asciiTheme="minorHAnsi" w:hAnsiTheme="minorHAnsi" w:cstheme="minorHAnsi"/>
          <w:b/>
          <w:sz w:val="20"/>
          <w:szCs w:val="20"/>
          <w:lang w:val="en-GB"/>
        </w:rPr>
        <w:t>subalpin</w:t>
      </w:r>
      <w:proofErr w:type="spellEnd"/>
      <w:r w:rsidRPr="00DD4C81">
        <w:rPr>
          <w:rFonts w:asciiTheme="minorHAnsi" w:hAnsiTheme="minorHAnsi" w:cstheme="minorHAnsi"/>
          <w:sz w:val="20"/>
          <w:szCs w:val="20"/>
          <w:lang w:val="en-GB"/>
        </w:rPr>
        <w:t xml:space="preserve">. </w:t>
      </w:r>
      <w:r w:rsidR="005D6628" w:rsidRPr="00DD4C81">
        <w:rPr>
          <w:rFonts w:asciiTheme="minorHAnsi" w:hAnsiTheme="minorHAnsi" w:cstheme="minorHAnsi"/>
          <w:sz w:val="20"/>
          <w:szCs w:val="20"/>
          <w:lang w:val="en-GB"/>
        </w:rPr>
        <w:t>–</w:t>
      </w:r>
      <w:r w:rsidRPr="00DD4C81">
        <w:rPr>
          <w:rFonts w:asciiTheme="minorHAnsi" w:hAnsiTheme="minorHAnsi" w:cstheme="minorHAnsi"/>
          <w:sz w:val="20"/>
          <w:szCs w:val="20"/>
          <w:lang w:val="en-GB"/>
        </w:rPr>
        <w:t xml:space="preserve"> </w:t>
      </w:r>
      <w:r w:rsidR="005D6628" w:rsidRPr="00DD4C81">
        <w:rPr>
          <w:rFonts w:asciiTheme="minorHAnsi" w:hAnsiTheme="minorHAnsi" w:cstheme="minorHAnsi"/>
          <w:sz w:val="20"/>
          <w:szCs w:val="20"/>
          <w:lang w:val="en-GB"/>
        </w:rPr>
        <w:t xml:space="preserve">9 </w:t>
      </w:r>
      <w:proofErr w:type="spellStart"/>
      <w:r w:rsidR="005D6628" w:rsidRPr="00DD4C81">
        <w:rPr>
          <w:rFonts w:asciiTheme="minorHAnsi" w:hAnsiTheme="minorHAnsi" w:cstheme="minorHAnsi"/>
          <w:sz w:val="20"/>
          <w:szCs w:val="20"/>
          <w:lang w:val="en-GB"/>
        </w:rPr>
        <w:t>floreal</w:t>
      </w:r>
      <w:proofErr w:type="spellEnd"/>
      <w:r w:rsidR="005D6628" w:rsidRPr="00DD4C81">
        <w:rPr>
          <w:rFonts w:asciiTheme="minorHAnsi" w:hAnsiTheme="minorHAnsi" w:cstheme="minorHAnsi"/>
          <w:sz w:val="20"/>
          <w:szCs w:val="20"/>
          <w:lang w:val="en-GB"/>
        </w:rPr>
        <w:t xml:space="preserve"> </w:t>
      </w:r>
      <w:proofErr w:type="gramStart"/>
      <w:r w:rsidR="005D6628" w:rsidRPr="00DD4C81">
        <w:rPr>
          <w:rFonts w:asciiTheme="minorHAnsi" w:hAnsiTheme="minorHAnsi" w:cstheme="minorHAnsi"/>
          <w:sz w:val="20"/>
          <w:szCs w:val="20"/>
          <w:lang w:val="en-GB"/>
        </w:rPr>
        <w:t>an</w:t>
      </w:r>
      <w:proofErr w:type="gramEnd"/>
      <w:r w:rsidR="005D6628" w:rsidRPr="00DD4C81">
        <w:rPr>
          <w:rFonts w:asciiTheme="minorHAnsi" w:hAnsiTheme="minorHAnsi" w:cstheme="minorHAnsi"/>
          <w:sz w:val="20"/>
          <w:szCs w:val="20"/>
          <w:lang w:val="en-GB"/>
        </w:rPr>
        <w:t xml:space="preserve"> 9. </w:t>
      </w:r>
      <w:r w:rsidR="005D6628" w:rsidRPr="00DD4C81">
        <w:rPr>
          <w:rFonts w:asciiTheme="minorHAnsi" w:hAnsiTheme="minorHAnsi" w:cstheme="minorHAnsi"/>
          <w:sz w:val="20"/>
          <w:szCs w:val="20"/>
        </w:rPr>
        <w:t xml:space="preserve">= </w:t>
      </w:r>
      <w:r w:rsidRPr="00DD4C81">
        <w:rPr>
          <w:rFonts w:asciiTheme="minorHAnsi" w:hAnsiTheme="minorHAnsi" w:cstheme="minorHAnsi"/>
          <w:sz w:val="20"/>
          <w:szCs w:val="20"/>
        </w:rPr>
        <w:t xml:space="preserve">25 aprile 1801. - </w:t>
      </w:r>
      <w:proofErr w:type="gramStart"/>
      <w:r w:rsidRPr="00DD4C81">
        <w:rPr>
          <w:rFonts w:asciiTheme="minorHAnsi" w:hAnsiTheme="minorHAnsi" w:cstheme="minorHAnsi"/>
          <w:sz w:val="20"/>
          <w:szCs w:val="20"/>
        </w:rPr>
        <w:t>Torino :</w:t>
      </w:r>
      <w:proofErr w:type="gramEnd"/>
      <w:r w:rsidRPr="00DD4C81">
        <w:rPr>
          <w:rFonts w:asciiTheme="minorHAnsi" w:hAnsiTheme="minorHAnsi" w:cstheme="minorHAnsi"/>
          <w:sz w:val="20"/>
          <w:szCs w:val="20"/>
        </w:rPr>
        <w:t xml:space="preserve"> [s.n.], 1801. – 1 </w:t>
      </w:r>
      <w:proofErr w:type="gramStart"/>
      <w:r w:rsidR="005D6628" w:rsidRPr="00DD4C81">
        <w:rPr>
          <w:rFonts w:asciiTheme="minorHAnsi" w:hAnsiTheme="minorHAnsi" w:cstheme="minorHAnsi"/>
          <w:sz w:val="20"/>
          <w:szCs w:val="20"/>
        </w:rPr>
        <w:t>fasc. :</w:t>
      </w:r>
      <w:proofErr w:type="gramEnd"/>
      <w:r w:rsidR="005D6628" w:rsidRPr="00DD4C81">
        <w:rPr>
          <w:rFonts w:asciiTheme="minorHAnsi" w:hAnsiTheme="minorHAnsi" w:cstheme="minorHAnsi"/>
          <w:sz w:val="20"/>
          <w:szCs w:val="20"/>
        </w:rPr>
        <w:t xml:space="preserve"> 4 p</w:t>
      </w:r>
      <w:r w:rsidRPr="00DD4C81">
        <w:rPr>
          <w:rFonts w:asciiTheme="minorHAnsi" w:hAnsiTheme="minorHAnsi" w:cstheme="minorHAnsi"/>
          <w:sz w:val="20"/>
          <w:szCs w:val="20"/>
        </w:rPr>
        <w:t>. - TO00184562</w:t>
      </w:r>
    </w:p>
    <w:p w14:paraId="4E934C86" w14:textId="77777777" w:rsidR="00DF2634" w:rsidRPr="00DD4C81" w:rsidRDefault="00DF2634" w:rsidP="004021B3">
      <w:pPr>
        <w:jc w:val="both"/>
        <w:rPr>
          <w:rFonts w:asciiTheme="minorHAnsi" w:hAnsiTheme="minorHAnsi" w:cstheme="minorHAnsi"/>
          <w:sz w:val="20"/>
          <w:szCs w:val="20"/>
        </w:rPr>
      </w:pPr>
      <w:r w:rsidRPr="00DD4C81">
        <w:rPr>
          <w:rFonts w:asciiTheme="minorHAnsi" w:hAnsiTheme="minorHAnsi" w:cstheme="minorHAnsi"/>
          <w:b/>
          <w:bCs/>
          <w:sz w:val="20"/>
          <w:szCs w:val="20"/>
        </w:rPr>
        <w:t xml:space="preserve">*Journal </w:t>
      </w:r>
      <w:proofErr w:type="spellStart"/>
      <w:r w:rsidRPr="00DD4C81">
        <w:rPr>
          <w:rFonts w:asciiTheme="minorHAnsi" w:hAnsiTheme="minorHAnsi" w:cstheme="minorHAnsi"/>
          <w:b/>
          <w:bCs/>
          <w:sz w:val="20"/>
          <w:szCs w:val="20"/>
        </w:rPr>
        <w:t>des</w:t>
      </w:r>
      <w:proofErr w:type="spellEnd"/>
      <w:r w:rsidRPr="00DD4C81">
        <w:rPr>
          <w:rFonts w:asciiTheme="minorHAnsi" w:hAnsiTheme="minorHAnsi" w:cstheme="minorHAnsi"/>
          <w:b/>
          <w:bCs/>
          <w:sz w:val="20"/>
          <w:szCs w:val="20"/>
        </w:rPr>
        <w:t xml:space="preserve"> Alpes. </w:t>
      </w:r>
      <w:r w:rsidRPr="00DD4C81">
        <w:rPr>
          <w:rFonts w:asciiTheme="minorHAnsi" w:hAnsiTheme="minorHAnsi" w:cstheme="minorHAnsi"/>
          <w:sz w:val="20"/>
          <w:szCs w:val="20"/>
        </w:rPr>
        <w:t xml:space="preserve">– </w:t>
      </w:r>
      <w:r w:rsidR="00B31857" w:rsidRPr="00DD4C81">
        <w:rPr>
          <w:rFonts w:asciiTheme="minorHAnsi" w:hAnsiTheme="minorHAnsi" w:cstheme="minorHAnsi"/>
          <w:sz w:val="20"/>
          <w:szCs w:val="20"/>
        </w:rPr>
        <w:t>10 floreale</w:t>
      </w:r>
      <w:r w:rsidR="0040557D" w:rsidRPr="00DD4C81">
        <w:rPr>
          <w:rFonts w:asciiTheme="minorHAnsi" w:hAnsiTheme="minorHAnsi" w:cstheme="minorHAnsi"/>
          <w:sz w:val="20"/>
          <w:szCs w:val="20"/>
        </w:rPr>
        <w:t>= 29 aprile</w:t>
      </w:r>
      <w:r w:rsidR="00B31857" w:rsidRPr="00DD4C81">
        <w:rPr>
          <w:rFonts w:asciiTheme="minorHAnsi" w:hAnsiTheme="minorHAnsi" w:cstheme="minorHAnsi"/>
          <w:sz w:val="20"/>
          <w:szCs w:val="20"/>
        </w:rPr>
        <w:t xml:space="preserve">-5. giorno complementare dell’anno 9. della Repubblica=22 settembre 1801. - </w:t>
      </w:r>
      <w:proofErr w:type="gramStart"/>
      <w:r w:rsidRPr="00DD4C81">
        <w:rPr>
          <w:rFonts w:asciiTheme="minorHAnsi" w:hAnsiTheme="minorHAnsi" w:cstheme="minorHAnsi"/>
          <w:sz w:val="20"/>
          <w:szCs w:val="20"/>
        </w:rPr>
        <w:t>Torino :</w:t>
      </w:r>
      <w:proofErr w:type="gramEnd"/>
      <w:r w:rsidRPr="00DD4C81">
        <w:rPr>
          <w:rFonts w:asciiTheme="minorHAnsi" w:hAnsiTheme="minorHAnsi" w:cstheme="minorHAnsi"/>
          <w:sz w:val="20"/>
          <w:szCs w:val="20"/>
        </w:rPr>
        <w:t xml:space="preserve"> [s.n.], 1801. – 1 volume. </w:t>
      </w:r>
      <w:r w:rsidR="00B31857" w:rsidRPr="00DD4C81">
        <w:rPr>
          <w:rFonts w:asciiTheme="minorHAnsi" w:hAnsiTheme="minorHAnsi" w:cstheme="minorHAnsi"/>
          <w:sz w:val="20"/>
          <w:szCs w:val="20"/>
        </w:rPr>
        <w:t xml:space="preserve">- </w:t>
      </w:r>
      <w:r w:rsidRPr="00DD4C81">
        <w:rPr>
          <w:rFonts w:asciiTheme="minorHAnsi" w:hAnsiTheme="minorHAnsi" w:cstheme="minorHAnsi"/>
          <w:sz w:val="20"/>
          <w:szCs w:val="20"/>
        </w:rPr>
        <w:t>TO00203663</w:t>
      </w:r>
    </w:p>
    <w:p w14:paraId="01A61A08" w14:textId="77777777" w:rsidR="0040557D" w:rsidRPr="00DD4C81" w:rsidRDefault="0040557D" w:rsidP="004021B3">
      <w:pPr>
        <w:jc w:val="both"/>
        <w:rPr>
          <w:rStyle w:val="Enfasigrassetto"/>
          <w:rFonts w:asciiTheme="minorHAnsi" w:hAnsiTheme="minorHAnsi" w:cstheme="minorHAnsi"/>
          <w:sz w:val="20"/>
          <w:szCs w:val="20"/>
        </w:rPr>
      </w:pPr>
    </w:p>
    <w:p w14:paraId="5C415083" w14:textId="77777777" w:rsidR="0040557D" w:rsidRPr="00DD4C81" w:rsidRDefault="0040557D" w:rsidP="004021B3">
      <w:pPr>
        <w:jc w:val="both"/>
        <w:rPr>
          <w:rStyle w:val="Enfasigrassetto"/>
          <w:rFonts w:asciiTheme="minorHAnsi" w:hAnsiTheme="minorHAnsi" w:cstheme="minorHAnsi"/>
          <w:sz w:val="20"/>
          <w:szCs w:val="20"/>
        </w:rPr>
      </w:pPr>
      <w:r w:rsidRPr="00DD4C81">
        <w:rPr>
          <w:rStyle w:val="Enfasigrassetto"/>
          <w:rFonts w:asciiTheme="minorHAnsi" w:hAnsiTheme="minorHAnsi" w:cstheme="minorHAnsi"/>
          <w:sz w:val="20"/>
          <w:szCs w:val="20"/>
        </w:rPr>
        <w:t>Il *</w:t>
      </w:r>
      <w:r w:rsidRPr="00DD4C81">
        <w:rPr>
          <w:rStyle w:val="Enfasigrassetto"/>
          <w:rFonts w:asciiTheme="minorHAnsi" w:hAnsiTheme="minorHAnsi" w:cstheme="minorHAnsi"/>
          <w:b/>
          <w:sz w:val="20"/>
          <w:szCs w:val="20"/>
        </w:rPr>
        <w:t>corriere dell'Eridano</w:t>
      </w:r>
      <w:r w:rsidRPr="00DD4C81">
        <w:rPr>
          <w:rStyle w:val="Enfasigrassetto"/>
          <w:rFonts w:asciiTheme="minorHAnsi" w:hAnsiTheme="minorHAnsi" w:cstheme="minorHAnsi"/>
          <w:sz w:val="20"/>
          <w:szCs w:val="20"/>
        </w:rPr>
        <w:t xml:space="preserve">. </w:t>
      </w:r>
      <w:r w:rsidRPr="00DD4C81">
        <w:rPr>
          <w:rFonts w:asciiTheme="minorHAnsi" w:hAnsiTheme="minorHAnsi" w:cstheme="minorHAnsi"/>
          <w:sz w:val="20"/>
          <w:szCs w:val="20"/>
        </w:rPr>
        <w:t xml:space="preserve">- N. 1 (12 </w:t>
      </w:r>
      <w:proofErr w:type="spellStart"/>
      <w:r w:rsidRPr="00DD4C81">
        <w:rPr>
          <w:rFonts w:asciiTheme="minorHAnsi" w:hAnsiTheme="minorHAnsi" w:cstheme="minorHAnsi"/>
          <w:sz w:val="20"/>
          <w:szCs w:val="20"/>
        </w:rPr>
        <w:t>frimale</w:t>
      </w:r>
      <w:proofErr w:type="spellEnd"/>
      <w:r w:rsidRPr="00DD4C81">
        <w:rPr>
          <w:rFonts w:asciiTheme="minorHAnsi" w:hAnsiTheme="minorHAnsi" w:cstheme="minorHAnsi"/>
          <w:sz w:val="20"/>
          <w:szCs w:val="20"/>
        </w:rPr>
        <w:t xml:space="preserve"> = 3 dicembre 1800 v. </w:t>
      </w:r>
      <w:proofErr w:type="gramStart"/>
      <w:r w:rsidRPr="00DD4C81">
        <w:rPr>
          <w:rFonts w:asciiTheme="minorHAnsi" w:hAnsiTheme="minorHAnsi" w:cstheme="minorHAnsi"/>
          <w:sz w:val="20"/>
          <w:szCs w:val="20"/>
        </w:rPr>
        <w:t>s.)-</w:t>
      </w:r>
      <w:proofErr w:type="gramEnd"/>
      <w:r w:rsidRPr="00DD4C81">
        <w:rPr>
          <w:rFonts w:asciiTheme="minorHAnsi" w:hAnsiTheme="minorHAnsi" w:cstheme="minorHAnsi"/>
          <w:sz w:val="20"/>
          <w:szCs w:val="20"/>
        </w:rPr>
        <w:t xml:space="preserve">n. 90 (6 </w:t>
      </w:r>
      <w:proofErr w:type="spellStart"/>
      <w:r w:rsidRPr="00DD4C81">
        <w:rPr>
          <w:rFonts w:asciiTheme="minorHAnsi" w:hAnsiTheme="minorHAnsi" w:cstheme="minorHAnsi"/>
          <w:sz w:val="20"/>
          <w:szCs w:val="20"/>
        </w:rPr>
        <w:t>brumajo</w:t>
      </w:r>
      <w:proofErr w:type="spellEnd"/>
      <w:r w:rsidRPr="00DD4C81">
        <w:rPr>
          <w:rFonts w:asciiTheme="minorHAnsi" w:hAnsiTheme="minorHAnsi" w:cstheme="minorHAnsi"/>
          <w:sz w:val="20"/>
          <w:szCs w:val="20"/>
        </w:rPr>
        <w:t xml:space="preserve"> anno X = 28 ottobre 1801 v. s.). - </w:t>
      </w:r>
      <w:proofErr w:type="gramStart"/>
      <w:r w:rsidRPr="00DD4C81">
        <w:rPr>
          <w:rFonts w:asciiTheme="minorHAnsi" w:hAnsiTheme="minorHAnsi" w:cstheme="minorHAnsi"/>
          <w:sz w:val="20"/>
          <w:szCs w:val="20"/>
        </w:rPr>
        <w:t>Torino :</w:t>
      </w:r>
      <w:proofErr w:type="gramEnd"/>
      <w:r w:rsidRPr="00DD4C81">
        <w:rPr>
          <w:rFonts w:asciiTheme="minorHAnsi" w:hAnsiTheme="minorHAnsi" w:cstheme="minorHAnsi"/>
          <w:sz w:val="20"/>
          <w:szCs w:val="20"/>
        </w:rPr>
        <w:t xml:space="preserve"> Dalla stamperia filantropica, 1800-1801. – 1 </w:t>
      </w:r>
      <w:proofErr w:type="gramStart"/>
      <w:r w:rsidRPr="00DD4C81">
        <w:rPr>
          <w:rFonts w:asciiTheme="minorHAnsi" w:hAnsiTheme="minorHAnsi" w:cstheme="minorHAnsi"/>
          <w:sz w:val="20"/>
          <w:szCs w:val="20"/>
        </w:rPr>
        <w:t>volume ;</w:t>
      </w:r>
      <w:proofErr w:type="gramEnd"/>
      <w:r w:rsidRPr="00DD4C81">
        <w:rPr>
          <w:rFonts w:asciiTheme="minorHAnsi" w:hAnsiTheme="minorHAnsi" w:cstheme="minorHAnsi"/>
          <w:sz w:val="20"/>
          <w:szCs w:val="20"/>
        </w:rPr>
        <w:t xml:space="preserve"> 35 cm. ((Settimanale. - TO00182216</w:t>
      </w:r>
    </w:p>
    <w:p w14:paraId="50BAA6DA" w14:textId="77777777" w:rsidR="0040557D" w:rsidRPr="00DD4C81" w:rsidRDefault="00D3148D" w:rsidP="004021B3">
      <w:pPr>
        <w:jc w:val="both"/>
        <w:rPr>
          <w:rFonts w:asciiTheme="minorHAnsi" w:hAnsiTheme="minorHAnsi" w:cstheme="minorHAnsi"/>
          <w:b/>
          <w:bCs/>
          <w:sz w:val="20"/>
          <w:szCs w:val="20"/>
        </w:rPr>
      </w:pPr>
      <w:r w:rsidRPr="00DD4C81">
        <w:rPr>
          <w:rStyle w:val="Enfasigrassetto"/>
          <w:rFonts w:asciiTheme="minorHAnsi" w:hAnsiTheme="minorHAnsi" w:cstheme="minorHAnsi"/>
          <w:sz w:val="20"/>
          <w:szCs w:val="20"/>
        </w:rPr>
        <w:t xml:space="preserve"> </w:t>
      </w:r>
      <w:r w:rsidR="0040557D" w:rsidRPr="00DD4C81">
        <w:rPr>
          <w:rStyle w:val="Enfasigrassetto"/>
          <w:rFonts w:asciiTheme="minorHAnsi" w:hAnsiTheme="minorHAnsi" w:cstheme="minorHAnsi"/>
          <w:sz w:val="20"/>
          <w:szCs w:val="20"/>
        </w:rPr>
        <w:t>*</w:t>
      </w:r>
      <w:r w:rsidR="0040557D" w:rsidRPr="00DD4C81">
        <w:rPr>
          <w:rStyle w:val="Enfasigrassetto"/>
          <w:rFonts w:asciiTheme="minorHAnsi" w:hAnsiTheme="minorHAnsi" w:cstheme="minorHAnsi"/>
          <w:b/>
          <w:sz w:val="20"/>
          <w:szCs w:val="20"/>
        </w:rPr>
        <w:t>Journal de Turin</w:t>
      </w:r>
      <w:r w:rsidR="0040557D" w:rsidRPr="00DD4C81">
        <w:rPr>
          <w:rStyle w:val="Enfasigrassetto"/>
          <w:rFonts w:asciiTheme="minorHAnsi" w:hAnsiTheme="minorHAnsi" w:cstheme="minorHAnsi"/>
          <w:sz w:val="20"/>
          <w:szCs w:val="20"/>
        </w:rPr>
        <w:t xml:space="preserve">. </w:t>
      </w:r>
      <w:r w:rsidR="0040557D" w:rsidRPr="00DD4C81">
        <w:rPr>
          <w:rFonts w:asciiTheme="minorHAnsi" w:hAnsiTheme="minorHAnsi" w:cstheme="minorHAnsi"/>
          <w:sz w:val="20"/>
          <w:szCs w:val="20"/>
        </w:rPr>
        <w:t xml:space="preserve">- N. 1 (Decadi 10 </w:t>
      </w:r>
      <w:proofErr w:type="spellStart"/>
      <w:r w:rsidR="0040557D" w:rsidRPr="00DD4C81">
        <w:rPr>
          <w:rFonts w:asciiTheme="minorHAnsi" w:hAnsiTheme="minorHAnsi" w:cstheme="minorHAnsi"/>
          <w:sz w:val="20"/>
          <w:szCs w:val="20"/>
        </w:rPr>
        <w:t>Brumaire</w:t>
      </w:r>
      <w:proofErr w:type="spellEnd"/>
      <w:r w:rsidR="0040557D" w:rsidRPr="00DD4C81">
        <w:rPr>
          <w:rFonts w:asciiTheme="minorHAnsi" w:hAnsiTheme="minorHAnsi" w:cstheme="minorHAnsi"/>
          <w:sz w:val="20"/>
          <w:szCs w:val="20"/>
        </w:rPr>
        <w:t xml:space="preserve"> an X=</w:t>
      </w:r>
      <w:proofErr w:type="gramStart"/>
      <w:r w:rsidR="0040557D" w:rsidRPr="00DD4C81">
        <w:rPr>
          <w:rFonts w:asciiTheme="minorHAnsi" w:hAnsiTheme="minorHAnsi" w:cstheme="minorHAnsi"/>
          <w:sz w:val="20"/>
          <w:szCs w:val="20"/>
        </w:rPr>
        <w:t>1 novembre</w:t>
      </w:r>
      <w:proofErr w:type="gramEnd"/>
      <w:r w:rsidR="0040557D" w:rsidRPr="00DD4C81">
        <w:rPr>
          <w:rFonts w:asciiTheme="minorHAnsi" w:hAnsiTheme="minorHAnsi" w:cstheme="minorHAnsi"/>
          <w:sz w:val="20"/>
          <w:szCs w:val="20"/>
        </w:rPr>
        <w:t xml:space="preserve"> 1801-n. 114 (</w:t>
      </w:r>
      <w:proofErr w:type="spellStart"/>
      <w:r w:rsidR="0040557D" w:rsidRPr="00DD4C81">
        <w:rPr>
          <w:rFonts w:asciiTheme="minorHAnsi" w:hAnsiTheme="minorHAnsi" w:cstheme="minorHAnsi"/>
          <w:sz w:val="20"/>
          <w:szCs w:val="20"/>
        </w:rPr>
        <w:t>Mardi</w:t>
      </w:r>
      <w:proofErr w:type="spellEnd"/>
      <w:r w:rsidR="0040557D" w:rsidRPr="00DD4C81">
        <w:rPr>
          <w:rFonts w:asciiTheme="minorHAnsi" w:hAnsiTheme="minorHAnsi" w:cstheme="minorHAnsi"/>
          <w:sz w:val="20"/>
          <w:szCs w:val="20"/>
        </w:rPr>
        <w:t xml:space="preserve"> 10 </w:t>
      </w:r>
      <w:proofErr w:type="spellStart"/>
      <w:r w:rsidR="0040557D" w:rsidRPr="00DD4C81">
        <w:rPr>
          <w:rFonts w:asciiTheme="minorHAnsi" w:hAnsiTheme="minorHAnsi" w:cstheme="minorHAnsi"/>
          <w:sz w:val="20"/>
          <w:szCs w:val="20"/>
        </w:rPr>
        <w:t>Messidor</w:t>
      </w:r>
      <w:proofErr w:type="spellEnd"/>
      <w:r w:rsidR="0040557D" w:rsidRPr="00DD4C81">
        <w:rPr>
          <w:rFonts w:asciiTheme="minorHAnsi" w:hAnsiTheme="minorHAnsi" w:cstheme="minorHAnsi"/>
          <w:sz w:val="20"/>
          <w:szCs w:val="20"/>
        </w:rPr>
        <w:t xml:space="preserve"> an X=29 giugno 1802). - </w:t>
      </w:r>
      <w:proofErr w:type="gramStart"/>
      <w:r w:rsidR="0040557D" w:rsidRPr="00DD4C81">
        <w:rPr>
          <w:rFonts w:asciiTheme="minorHAnsi" w:hAnsiTheme="minorHAnsi" w:cstheme="minorHAnsi"/>
          <w:sz w:val="20"/>
          <w:szCs w:val="20"/>
        </w:rPr>
        <w:t>Turin :</w:t>
      </w:r>
      <w:proofErr w:type="gramEnd"/>
      <w:r w:rsidR="0040557D" w:rsidRPr="00DD4C81">
        <w:rPr>
          <w:rFonts w:asciiTheme="minorHAnsi" w:hAnsiTheme="minorHAnsi" w:cstheme="minorHAnsi"/>
          <w:sz w:val="20"/>
          <w:szCs w:val="20"/>
        </w:rPr>
        <w:t xml:space="preserve"> De l'</w:t>
      </w:r>
      <w:proofErr w:type="spellStart"/>
      <w:r w:rsidR="0040557D" w:rsidRPr="00DD4C81">
        <w:rPr>
          <w:rFonts w:asciiTheme="minorHAnsi" w:hAnsiTheme="minorHAnsi" w:cstheme="minorHAnsi"/>
          <w:sz w:val="20"/>
          <w:szCs w:val="20"/>
        </w:rPr>
        <w:t>imprimerie</w:t>
      </w:r>
      <w:proofErr w:type="spellEnd"/>
      <w:r w:rsidR="0040557D" w:rsidRPr="00DD4C81">
        <w:rPr>
          <w:rFonts w:asciiTheme="minorHAnsi" w:hAnsiTheme="minorHAnsi" w:cstheme="minorHAnsi"/>
          <w:sz w:val="20"/>
          <w:szCs w:val="20"/>
        </w:rPr>
        <w:t xml:space="preserve"> </w:t>
      </w:r>
      <w:proofErr w:type="spellStart"/>
      <w:r w:rsidR="0040557D" w:rsidRPr="00DD4C81">
        <w:rPr>
          <w:rFonts w:asciiTheme="minorHAnsi" w:hAnsiTheme="minorHAnsi" w:cstheme="minorHAnsi"/>
          <w:sz w:val="20"/>
          <w:szCs w:val="20"/>
        </w:rPr>
        <w:t>Denasio</w:t>
      </w:r>
      <w:proofErr w:type="spellEnd"/>
      <w:r w:rsidR="0040557D" w:rsidRPr="00DD4C81">
        <w:rPr>
          <w:rFonts w:asciiTheme="minorHAnsi" w:hAnsiTheme="minorHAnsi" w:cstheme="minorHAnsi"/>
          <w:sz w:val="20"/>
          <w:szCs w:val="20"/>
        </w:rPr>
        <w:t xml:space="preserve">, an X=1801-1802. – 1 </w:t>
      </w:r>
      <w:proofErr w:type="gramStart"/>
      <w:r w:rsidR="0040557D" w:rsidRPr="00DD4C81">
        <w:rPr>
          <w:rFonts w:asciiTheme="minorHAnsi" w:hAnsiTheme="minorHAnsi" w:cstheme="minorHAnsi"/>
          <w:sz w:val="20"/>
          <w:szCs w:val="20"/>
        </w:rPr>
        <w:t>volume ;</w:t>
      </w:r>
      <w:proofErr w:type="gramEnd"/>
      <w:r w:rsidR="0040557D" w:rsidRPr="00DD4C81">
        <w:rPr>
          <w:rFonts w:asciiTheme="minorHAnsi" w:hAnsiTheme="minorHAnsi" w:cstheme="minorHAnsi"/>
          <w:sz w:val="20"/>
          <w:szCs w:val="20"/>
        </w:rPr>
        <w:t xml:space="preserve"> 36 cm. ((Trisettimanale.</w:t>
      </w:r>
      <w:r w:rsidR="0040557D" w:rsidRPr="00DD4C81">
        <w:rPr>
          <w:rFonts w:asciiTheme="minorHAnsi" w:hAnsiTheme="minorHAnsi" w:cstheme="minorHAnsi"/>
          <w:b/>
          <w:bCs/>
          <w:sz w:val="20"/>
          <w:szCs w:val="20"/>
        </w:rPr>
        <w:t xml:space="preserve"> - </w:t>
      </w:r>
      <w:r w:rsidR="0040557D" w:rsidRPr="00DD4C81">
        <w:rPr>
          <w:rFonts w:asciiTheme="minorHAnsi" w:hAnsiTheme="minorHAnsi" w:cstheme="minorHAnsi"/>
          <w:sz w:val="20"/>
          <w:szCs w:val="20"/>
        </w:rPr>
        <w:t>TO00186888</w:t>
      </w:r>
    </w:p>
    <w:p w14:paraId="239FE8C4" w14:textId="77777777" w:rsidR="0040557D" w:rsidRPr="00DD4C81" w:rsidRDefault="006B3C86" w:rsidP="004021B3">
      <w:pPr>
        <w:jc w:val="both"/>
        <w:rPr>
          <w:rFonts w:asciiTheme="minorHAnsi" w:hAnsiTheme="minorHAnsi" w:cstheme="minorHAnsi"/>
          <w:sz w:val="20"/>
          <w:szCs w:val="20"/>
        </w:rPr>
      </w:pPr>
      <w:r w:rsidRPr="00DD4C81">
        <w:rPr>
          <w:rFonts w:asciiTheme="minorHAnsi" w:hAnsiTheme="minorHAnsi" w:cstheme="minorHAnsi"/>
          <w:b/>
          <w:bCs/>
          <w:sz w:val="20"/>
          <w:szCs w:val="20"/>
        </w:rPr>
        <w:t>*</w:t>
      </w:r>
      <w:r w:rsidR="0040557D" w:rsidRPr="00DD4C81">
        <w:rPr>
          <w:rFonts w:asciiTheme="minorHAnsi" w:hAnsiTheme="minorHAnsi" w:cstheme="minorHAnsi"/>
          <w:b/>
          <w:bCs/>
          <w:sz w:val="20"/>
          <w:szCs w:val="20"/>
        </w:rPr>
        <w:t xml:space="preserve">Journal de la 27.me </w:t>
      </w:r>
      <w:proofErr w:type="spellStart"/>
      <w:r w:rsidR="0040557D" w:rsidRPr="00DD4C81">
        <w:rPr>
          <w:rFonts w:asciiTheme="minorHAnsi" w:hAnsiTheme="minorHAnsi" w:cstheme="minorHAnsi"/>
          <w:b/>
          <w:bCs/>
          <w:sz w:val="20"/>
          <w:szCs w:val="20"/>
        </w:rPr>
        <w:t>division</w:t>
      </w:r>
      <w:proofErr w:type="spellEnd"/>
      <w:r w:rsidR="0040557D" w:rsidRPr="00DD4C81">
        <w:rPr>
          <w:rFonts w:asciiTheme="minorHAnsi" w:hAnsiTheme="minorHAnsi" w:cstheme="minorHAnsi"/>
          <w:b/>
          <w:bCs/>
          <w:sz w:val="20"/>
          <w:szCs w:val="20"/>
        </w:rPr>
        <w:t xml:space="preserve"> de la </w:t>
      </w:r>
      <w:proofErr w:type="spellStart"/>
      <w:r w:rsidR="0040557D" w:rsidRPr="00DD4C81">
        <w:rPr>
          <w:rFonts w:asciiTheme="minorHAnsi" w:hAnsiTheme="minorHAnsi" w:cstheme="minorHAnsi"/>
          <w:b/>
          <w:bCs/>
          <w:sz w:val="20"/>
          <w:szCs w:val="20"/>
        </w:rPr>
        <w:t>Repub</w:t>
      </w:r>
      <w:proofErr w:type="spellEnd"/>
      <w:r w:rsidR="0040557D" w:rsidRPr="00DD4C81">
        <w:rPr>
          <w:rFonts w:asciiTheme="minorHAnsi" w:hAnsiTheme="minorHAnsi" w:cstheme="minorHAnsi"/>
          <w:b/>
          <w:bCs/>
          <w:sz w:val="20"/>
          <w:szCs w:val="20"/>
        </w:rPr>
        <w:t xml:space="preserve">. </w:t>
      </w:r>
      <w:proofErr w:type="spellStart"/>
      <w:r w:rsidR="0040557D" w:rsidRPr="00DD4C81">
        <w:rPr>
          <w:rFonts w:asciiTheme="minorHAnsi" w:hAnsiTheme="minorHAnsi" w:cstheme="minorHAnsi"/>
          <w:b/>
          <w:bCs/>
          <w:sz w:val="20"/>
          <w:szCs w:val="20"/>
        </w:rPr>
        <w:t>franç</w:t>
      </w:r>
      <w:proofErr w:type="spellEnd"/>
      <w:r w:rsidR="0040557D" w:rsidRPr="00DD4C81">
        <w:rPr>
          <w:rFonts w:asciiTheme="minorHAnsi" w:hAnsiTheme="minorHAnsi" w:cstheme="minorHAnsi"/>
          <w:b/>
          <w:bCs/>
          <w:sz w:val="20"/>
          <w:szCs w:val="20"/>
        </w:rPr>
        <w:t xml:space="preserve">. </w:t>
      </w:r>
      <w:r w:rsidR="0040557D" w:rsidRPr="00DD4C81">
        <w:rPr>
          <w:rFonts w:asciiTheme="minorHAnsi" w:hAnsiTheme="minorHAnsi" w:cstheme="minorHAnsi"/>
          <w:sz w:val="20"/>
          <w:szCs w:val="20"/>
        </w:rPr>
        <w:t>- N. 1 (</w:t>
      </w:r>
      <w:proofErr w:type="spellStart"/>
      <w:r w:rsidR="0040557D" w:rsidRPr="00DD4C81">
        <w:rPr>
          <w:rFonts w:asciiTheme="minorHAnsi" w:hAnsiTheme="minorHAnsi" w:cstheme="minorHAnsi"/>
          <w:sz w:val="20"/>
          <w:szCs w:val="20"/>
        </w:rPr>
        <w:t>jeudi</w:t>
      </w:r>
      <w:proofErr w:type="spellEnd"/>
      <w:r w:rsidR="0040557D" w:rsidRPr="00DD4C81">
        <w:rPr>
          <w:rFonts w:asciiTheme="minorHAnsi" w:hAnsiTheme="minorHAnsi" w:cstheme="minorHAnsi"/>
          <w:sz w:val="20"/>
          <w:szCs w:val="20"/>
        </w:rPr>
        <w:t xml:space="preserve"> 12 </w:t>
      </w:r>
      <w:proofErr w:type="spellStart"/>
      <w:r w:rsidR="0040557D" w:rsidRPr="00DD4C81">
        <w:rPr>
          <w:rFonts w:asciiTheme="minorHAnsi" w:hAnsiTheme="minorHAnsi" w:cstheme="minorHAnsi"/>
          <w:sz w:val="20"/>
          <w:szCs w:val="20"/>
        </w:rPr>
        <w:t>messidor</w:t>
      </w:r>
      <w:proofErr w:type="spellEnd"/>
      <w:r w:rsidR="0040557D" w:rsidRPr="00DD4C81">
        <w:rPr>
          <w:rFonts w:asciiTheme="minorHAnsi" w:hAnsiTheme="minorHAnsi" w:cstheme="minorHAnsi"/>
          <w:sz w:val="20"/>
          <w:szCs w:val="20"/>
        </w:rPr>
        <w:t xml:space="preserve"> an X</w:t>
      </w:r>
      <w:r w:rsidRPr="00DD4C81">
        <w:rPr>
          <w:rFonts w:asciiTheme="minorHAnsi" w:hAnsiTheme="minorHAnsi" w:cstheme="minorHAnsi"/>
          <w:sz w:val="20"/>
          <w:szCs w:val="20"/>
        </w:rPr>
        <w:t>=</w:t>
      </w:r>
      <w:r w:rsidR="0040557D" w:rsidRPr="00DD4C81">
        <w:rPr>
          <w:rFonts w:asciiTheme="minorHAnsi" w:hAnsiTheme="minorHAnsi" w:cstheme="minorHAnsi"/>
          <w:sz w:val="20"/>
          <w:szCs w:val="20"/>
        </w:rPr>
        <w:t xml:space="preserve">1 luglio </w:t>
      </w:r>
      <w:proofErr w:type="gramStart"/>
      <w:r w:rsidR="0040557D" w:rsidRPr="00DD4C81">
        <w:rPr>
          <w:rFonts w:asciiTheme="minorHAnsi" w:hAnsiTheme="minorHAnsi" w:cstheme="minorHAnsi"/>
          <w:sz w:val="20"/>
          <w:szCs w:val="20"/>
        </w:rPr>
        <w:t>1802</w:t>
      </w:r>
      <w:r w:rsidRPr="00DD4C81">
        <w:rPr>
          <w:rFonts w:asciiTheme="minorHAnsi" w:hAnsiTheme="minorHAnsi" w:cstheme="minorHAnsi"/>
          <w:sz w:val="20"/>
          <w:szCs w:val="20"/>
        </w:rPr>
        <w:t>)</w:t>
      </w:r>
      <w:r w:rsidR="0040557D" w:rsidRPr="00DD4C81">
        <w:rPr>
          <w:rFonts w:asciiTheme="minorHAnsi" w:hAnsiTheme="minorHAnsi" w:cstheme="minorHAnsi"/>
          <w:sz w:val="20"/>
          <w:szCs w:val="20"/>
        </w:rPr>
        <w:t>-</w:t>
      </w:r>
      <w:proofErr w:type="gramEnd"/>
      <w:r w:rsidRPr="00DD4C81">
        <w:rPr>
          <w:rFonts w:asciiTheme="minorHAnsi" w:hAnsiTheme="minorHAnsi" w:cstheme="minorHAnsi"/>
          <w:sz w:val="20"/>
          <w:szCs w:val="20"/>
        </w:rPr>
        <w:t>27 nevoso an XI</w:t>
      </w:r>
      <w:r w:rsidR="0040557D" w:rsidRPr="00DD4C81">
        <w:rPr>
          <w:rFonts w:asciiTheme="minorHAnsi" w:hAnsiTheme="minorHAnsi" w:cstheme="minorHAnsi"/>
          <w:sz w:val="20"/>
          <w:szCs w:val="20"/>
        </w:rPr>
        <w:t xml:space="preserve">. - </w:t>
      </w:r>
      <w:proofErr w:type="gramStart"/>
      <w:r w:rsidR="0040557D" w:rsidRPr="00DD4C81">
        <w:rPr>
          <w:rFonts w:asciiTheme="minorHAnsi" w:hAnsiTheme="minorHAnsi" w:cstheme="minorHAnsi"/>
          <w:sz w:val="20"/>
          <w:szCs w:val="20"/>
        </w:rPr>
        <w:t>Turin :</w:t>
      </w:r>
      <w:proofErr w:type="gramEnd"/>
      <w:r w:rsidR="0040557D" w:rsidRPr="00DD4C81">
        <w:rPr>
          <w:rFonts w:asciiTheme="minorHAnsi" w:hAnsiTheme="minorHAnsi" w:cstheme="minorHAnsi"/>
          <w:sz w:val="20"/>
          <w:szCs w:val="20"/>
        </w:rPr>
        <w:t xml:space="preserve"> </w:t>
      </w:r>
      <w:r w:rsidRPr="00DD4C81">
        <w:rPr>
          <w:rFonts w:asciiTheme="minorHAnsi" w:hAnsiTheme="minorHAnsi" w:cstheme="minorHAnsi"/>
          <w:sz w:val="20"/>
          <w:szCs w:val="20"/>
        </w:rPr>
        <w:t>De l'</w:t>
      </w:r>
      <w:proofErr w:type="spellStart"/>
      <w:r w:rsidRPr="00DD4C81">
        <w:rPr>
          <w:rFonts w:asciiTheme="minorHAnsi" w:hAnsiTheme="minorHAnsi" w:cstheme="minorHAnsi"/>
          <w:sz w:val="20"/>
          <w:szCs w:val="20"/>
        </w:rPr>
        <w:t>imprimerie</w:t>
      </w:r>
      <w:proofErr w:type="spellEnd"/>
      <w:r w:rsidRPr="00DD4C81">
        <w:rPr>
          <w:rFonts w:asciiTheme="minorHAnsi" w:hAnsiTheme="minorHAnsi" w:cstheme="minorHAnsi"/>
          <w:sz w:val="20"/>
          <w:szCs w:val="20"/>
        </w:rPr>
        <w:t xml:space="preserve"> </w:t>
      </w:r>
      <w:proofErr w:type="spellStart"/>
      <w:r w:rsidRPr="00DD4C81">
        <w:rPr>
          <w:rFonts w:asciiTheme="minorHAnsi" w:hAnsiTheme="minorHAnsi" w:cstheme="minorHAnsi"/>
          <w:sz w:val="20"/>
          <w:szCs w:val="20"/>
        </w:rPr>
        <w:t>nationale</w:t>
      </w:r>
      <w:proofErr w:type="spellEnd"/>
      <w:r w:rsidRPr="00DD4C81">
        <w:rPr>
          <w:rFonts w:asciiTheme="minorHAnsi" w:hAnsiTheme="minorHAnsi" w:cstheme="minorHAnsi"/>
          <w:sz w:val="20"/>
          <w:szCs w:val="20"/>
        </w:rPr>
        <w:t>, an X, [1802-1803]</w:t>
      </w:r>
      <w:r w:rsidR="0040557D" w:rsidRPr="00DD4C81">
        <w:rPr>
          <w:rFonts w:asciiTheme="minorHAnsi" w:hAnsiTheme="minorHAnsi" w:cstheme="minorHAnsi"/>
          <w:sz w:val="20"/>
          <w:szCs w:val="20"/>
        </w:rPr>
        <w:t xml:space="preserve">. </w:t>
      </w:r>
      <w:r w:rsidRPr="00DD4C81">
        <w:rPr>
          <w:rFonts w:asciiTheme="minorHAnsi" w:hAnsiTheme="minorHAnsi" w:cstheme="minorHAnsi"/>
          <w:sz w:val="20"/>
          <w:szCs w:val="20"/>
        </w:rPr>
        <w:t>–</w:t>
      </w:r>
      <w:r w:rsidR="0040557D" w:rsidRPr="00DD4C81">
        <w:rPr>
          <w:rFonts w:asciiTheme="minorHAnsi" w:hAnsiTheme="minorHAnsi" w:cstheme="minorHAnsi"/>
          <w:sz w:val="20"/>
          <w:szCs w:val="20"/>
        </w:rPr>
        <w:t xml:space="preserve"> </w:t>
      </w:r>
      <w:r w:rsidRPr="00DD4C81">
        <w:rPr>
          <w:rFonts w:asciiTheme="minorHAnsi" w:hAnsiTheme="minorHAnsi" w:cstheme="minorHAnsi"/>
          <w:sz w:val="20"/>
          <w:szCs w:val="20"/>
        </w:rPr>
        <w:t xml:space="preserve">1 </w:t>
      </w:r>
      <w:proofErr w:type="gramStart"/>
      <w:r w:rsidRPr="00DD4C81">
        <w:rPr>
          <w:rFonts w:asciiTheme="minorHAnsi" w:hAnsiTheme="minorHAnsi" w:cstheme="minorHAnsi"/>
          <w:sz w:val="20"/>
          <w:szCs w:val="20"/>
        </w:rPr>
        <w:t>volume ;</w:t>
      </w:r>
      <w:proofErr w:type="gramEnd"/>
      <w:r w:rsidRPr="00DD4C81">
        <w:rPr>
          <w:rFonts w:asciiTheme="minorHAnsi" w:hAnsiTheme="minorHAnsi" w:cstheme="minorHAnsi"/>
          <w:sz w:val="20"/>
          <w:szCs w:val="20"/>
        </w:rPr>
        <w:t xml:space="preserve"> </w:t>
      </w:r>
      <w:r w:rsidR="0040557D" w:rsidRPr="00DD4C81">
        <w:rPr>
          <w:rFonts w:asciiTheme="minorHAnsi" w:hAnsiTheme="minorHAnsi" w:cstheme="minorHAnsi"/>
          <w:sz w:val="20"/>
          <w:szCs w:val="20"/>
        </w:rPr>
        <w:t xml:space="preserve">36 cm. </w:t>
      </w:r>
      <w:r w:rsidRPr="00DD4C81">
        <w:rPr>
          <w:rFonts w:asciiTheme="minorHAnsi" w:hAnsiTheme="minorHAnsi" w:cstheme="minorHAnsi"/>
          <w:sz w:val="20"/>
          <w:szCs w:val="20"/>
        </w:rPr>
        <w:t>((</w:t>
      </w:r>
      <w:r w:rsidR="0040557D" w:rsidRPr="00DD4C81">
        <w:rPr>
          <w:rFonts w:asciiTheme="minorHAnsi" w:hAnsiTheme="minorHAnsi" w:cstheme="minorHAnsi"/>
          <w:sz w:val="20"/>
          <w:szCs w:val="20"/>
        </w:rPr>
        <w:t>Trisettimanale. - TO00186915</w:t>
      </w:r>
    </w:p>
    <w:p w14:paraId="48B16C70" w14:textId="77777777" w:rsidR="0040557D" w:rsidRPr="00DD4C81" w:rsidRDefault="0040557D" w:rsidP="004021B3">
      <w:pPr>
        <w:jc w:val="both"/>
        <w:rPr>
          <w:rFonts w:asciiTheme="minorHAnsi" w:hAnsiTheme="minorHAnsi" w:cstheme="minorHAnsi"/>
          <w:sz w:val="20"/>
          <w:szCs w:val="20"/>
        </w:rPr>
      </w:pPr>
      <w:r w:rsidRPr="00DD4C81">
        <w:rPr>
          <w:rFonts w:asciiTheme="minorHAnsi" w:hAnsiTheme="minorHAnsi" w:cstheme="minorHAnsi"/>
          <w:sz w:val="20"/>
          <w:szCs w:val="20"/>
        </w:rPr>
        <w:t xml:space="preserve">Varianti del titolo: </w:t>
      </w:r>
    </w:p>
    <w:p w14:paraId="5999D83B" w14:textId="77777777" w:rsidR="0040557D" w:rsidRPr="00DD4C81" w:rsidRDefault="0040557D" w:rsidP="004021B3">
      <w:pPr>
        <w:jc w:val="both"/>
        <w:rPr>
          <w:rFonts w:asciiTheme="minorHAnsi" w:hAnsiTheme="minorHAnsi" w:cstheme="minorHAnsi"/>
          <w:sz w:val="20"/>
          <w:szCs w:val="20"/>
          <w:lang w:eastAsia="it-IT"/>
        </w:rPr>
      </w:pPr>
      <w:r w:rsidRPr="00DD4C81">
        <w:rPr>
          <w:rFonts w:asciiTheme="minorHAnsi" w:hAnsiTheme="minorHAnsi" w:cstheme="minorHAnsi"/>
          <w:sz w:val="20"/>
          <w:szCs w:val="20"/>
        </w:rPr>
        <w:t>*</w:t>
      </w:r>
      <w:r w:rsidRPr="00DD4C81">
        <w:rPr>
          <w:rFonts w:asciiTheme="minorHAnsi" w:hAnsiTheme="minorHAnsi" w:cstheme="minorHAnsi"/>
          <w:sz w:val="20"/>
          <w:szCs w:val="20"/>
          <w:lang w:eastAsia="it-IT"/>
        </w:rPr>
        <w:t xml:space="preserve">Journal de la 27. </w:t>
      </w:r>
      <w:proofErr w:type="spellStart"/>
      <w:r w:rsidRPr="00DD4C81">
        <w:rPr>
          <w:rFonts w:asciiTheme="minorHAnsi" w:hAnsiTheme="minorHAnsi" w:cstheme="minorHAnsi"/>
          <w:sz w:val="20"/>
          <w:szCs w:val="20"/>
          <w:lang w:eastAsia="it-IT"/>
        </w:rPr>
        <w:t>Division</w:t>
      </w:r>
      <w:proofErr w:type="spellEnd"/>
      <w:r w:rsidRPr="00DD4C81">
        <w:rPr>
          <w:rFonts w:asciiTheme="minorHAnsi" w:hAnsiTheme="minorHAnsi" w:cstheme="minorHAnsi"/>
          <w:sz w:val="20"/>
          <w:szCs w:val="20"/>
          <w:lang w:eastAsia="it-IT"/>
        </w:rPr>
        <w:t xml:space="preserve"> de la </w:t>
      </w:r>
      <w:proofErr w:type="spellStart"/>
      <w:r w:rsidRPr="00DD4C81">
        <w:rPr>
          <w:rFonts w:asciiTheme="minorHAnsi" w:hAnsiTheme="minorHAnsi" w:cstheme="minorHAnsi"/>
          <w:sz w:val="20"/>
          <w:szCs w:val="20"/>
          <w:lang w:eastAsia="it-IT"/>
        </w:rPr>
        <w:t>Repub</w:t>
      </w:r>
      <w:proofErr w:type="spellEnd"/>
      <w:r w:rsidRPr="00DD4C81">
        <w:rPr>
          <w:rFonts w:asciiTheme="minorHAnsi" w:hAnsiTheme="minorHAnsi" w:cstheme="minorHAnsi"/>
          <w:sz w:val="20"/>
          <w:szCs w:val="20"/>
          <w:lang w:eastAsia="it-IT"/>
        </w:rPr>
        <w:t>. Franc.</w:t>
      </w:r>
    </w:p>
    <w:p w14:paraId="7E093D93" w14:textId="77777777" w:rsidR="0040557D" w:rsidRPr="00DD4C81" w:rsidRDefault="0040557D" w:rsidP="004021B3">
      <w:pPr>
        <w:suppressAutoHyphens w:val="0"/>
        <w:jc w:val="both"/>
        <w:rPr>
          <w:rFonts w:asciiTheme="minorHAnsi" w:hAnsiTheme="minorHAnsi" w:cstheme="minorHAnsi"/>
          <w:sz w:val="20"/>
          <w:szCs w:val="20"/>
          <w:lang w:eastAsia="it-IT"/>
        </w:rPr>
      </w:pPr>
      <w:r w:rsidRPr="00DD4C81">
        <w:rPr>
          <w:rFonts w:asciiTheme="minorHAnsi" w:hAnsiTheme="minorHAnsi" w:cstheme="minorHAnsi"/>
          <w:sz w:val="20"/>
          <w:szCs w:val="20"/>
          <w:lang w:eastAsia="it-IT"/>
        </w:rPr>
        <w:t xml:space="preserve">*Journal de la 27. </w:t>
      </w:r>
      <w:proofErr w:type="spellStart"/>
      <w:r w:rsidRPr="00DD4C81">
        <w:rPr>
          <w:rFonts w:asciiTheme="minorHAnsi" w:hAnsiTheme="minorHAnsi" w:cstheme="minorHAnsi"/>
          <w:sz w:val="20"/>
          <w:szCs w:val="20"/>
          <w:lang w:eastAsia="it-IT"/>
        </w:rPr>
        <w:t>Division</w:t>
      </w:r>
      <w:proofErr w:type="spellEnd"/>
      <w:r w:rsidRPr="00DD4C81">
        <w:rPr>
          <w:rFonts w:asciiTheme="minorHAnsi" w:hAnsiTheme="minorHAnsi" w:cstheme="minorHAnsi"/>
          <w:sz w:val="20"/>
          <w:szCs w:val="20"/>
          <w:lang w:eastAsia="it-IT"/>
        </w:rPr>
        <w:t xml:space="preserve"> de la </w:t>
      </w:r>
      <w:proofErr w:type="spellStart"/>
      <w:r w:rsidRPr="00DD4C81">
        <w:rPr>
          <w:rFonts w:asciiTheme="minorHAnsi" w:hAnsiTheme="minorHAnsi" w:cstheme="minorHAnsi"/>
          <w:sz w:val="20"/>
          <w:szCs w:val="20"/>
          <w:lang w:eastAsia="it-IT"/>
        </w:rPr>
        <w:t>Republique</w:t>
      </w:r>
      <w:proofErr w:type="spellEnd"/>
      <w:r w:rsidRPr="00DD4C81">
        <w:rPr>
          <w:rFonts w:asciiTheme="minorHAnsi" w:hAnsiTheme="minorHAnsi" w:cstheme="minorHAnsi"/>
          <w:sz w:val="20"/>
          <w:szCs w:val="20"/>
          <w:lang w:eastAsia="it-IT"/>
        </w:rPr>
        <w:t xml:space="preserve"> </w:t>
      </w:r>
      <w:proofErr w:type="spellStart"/>
      <w:r w:rsidRPr="00DD4C81">
        <w:rPr>
          <w:rFonts w:asciiTheme="minorHAnsi" w:hAnsiTheme="minorHAnsi" w:cstheme="minorHAnsi"/>
          <w:sz w:val="20"/>
          <w:szCs w:val="20"/>
          <w:lang w:eastAsia="it-IT"/>
        </w:rPr>
        <w:t>Franc</w:t>
      </w:r>
      <w:r w:rsidR="009F78EE" w:rsidRPr="00DD4C81">
        <w:rPr>
          <w:rFonts w:asciiTheme="minorHAnsi" w:hAnsiTheme="minorHAnsi" w:cstheme="minorHAnsi"/>
          <w:sz w:val="20"/>
          <w:szCs w:val="20"/>
          <w:lang w:eastAsia="it-IT"/>
        </w:rPr>
        <w:t>aise</w:t>
      </w:r>
      <w:proofErr w:type="spellEnd"/>
    </w:p>
    <w:p w14:paraId="438C310E" w14:textId="77777777" w:rsidR="006B3C86" w:rsidRPr="00DD4C81" w:rsidRDefault="006B3C86" w:rsidP="004021B3">
      <w:pPr>
        <w:jc w:val="both"/>
        <w:rPr>
          <w:rFonts w:asciiTheme="minorHAnsi" w:hAnsiTheme="minorHAnsi" w:cstheme="minorHAnsi"/>
          <w:sz w:val="20"/>
          <w:szCs w:val="20"/>
        </w:rPr>
      </w:pPr>
      <w:r w:rsidRPr="00DD4C81">
        <w:rPr>
          <w:rFonts w:asciiTheme="minorHAnsi" w:hAnsiTheme="minorHAnsi" w:cstheme="minorHAnsi"/>
          <w:b/>
          <w:bCs/>
          <w:sz w:val="20"/>
          <w:szCs w:val="20"/>
        </w:rPr>
        <w:t xml:space="preserve">*Journal </w:t>
      </w:r>
      <w:proofErr w:type="spellStart"/>
      <w:r w:rsidRPr="00DD4C81">
        <w:rPr>
          <w:rFonts w:asciiTheme="minorHAnsi" w:hAnsiTheme="minorHAnsi" w:cstheme="minorHAnsi"/>
          <w:b/>
          <w:bCs/>
          <w:sz w:val="20"/>
          <w:szCs w:val="20"/>
        </w:rPr>
        <w:t>officiel</w:t>
      </w:r>
      <w:proofErr w:type="spellEnd"/>
      <w:r w:rsidRPr="00DD4C81">
        <w:rPr>
          <w:rFonts w:asciiTheme="minorHAnsi" w:hAnsiTheme="minorHAnsi" w:cstheme="minorHAnsi"/>
          <w:b/>
          <w:bCs/>
          <w:sz w:val="20"/>
          <w:szCs w:val="20"/>
        </w:rPr>
        <w:t xml:space="preserve"> de la 27.me </w:t>
      </w:r>
      <w:proofErr w:type="spellStart"/>
      <w:r w:rsidRPr="00DD4C81">
        <w:rPr>
          <w:rFonts w:asciiTheme="minorHAnsi" w:hAnsiTheme="minorHAnsi" w:cstheme="minorHAnsi"/>
          <w:b/>
          <w:bCs/>
          <w:sz w:val="20"/>
          <w:szCs w:val="20"/>
        </w:rPr>
        <w:t>division</w:t>
      </w:r>
      <w:proofErr w:type="spellEnd"/>
      <w:r w:rsidRPr="00DD4C81">
        <w:rPr>
          <w:rFonts w:asciiTheme="minorHAnsi" w:hAnsiTheme="minorHAnsi" w:cstheme="minorHAnsi"/>
          <w:b/>
          <w:bCs/>
          <w:sz w:val="20"/>
          <w:szCs w:val="20"/>
        </w:rPr>
        <w:t xml:space="preserve"> de la </w:t>
      </w:r>
      <w:proofErr w:type="spellStart"/>
      <w:r w:rsidRPr="00DD4C81">
        <w:rPr>
          <w:rFonts w:asciiTheme="minorHAnsi" w:hAnsiTheme="minorHAnsi" w:cstheme="minorHAnsi"/>
          <w:b/>
          <w:bCs/>
          <w:sz w:val="20"/>
          <w:szCs w:val="20"/>
        </w:rPr>
        <w:t>Repub</w:t>
      </w:r>
      <w:proofErr w:type="spellEnd"/>
      <w:r w:rsidRPr="00DD4C81">
        <w:rPr>
          <w:rFonts w:asciiTheme="minorHAnsi" w:hAnsiTheme="minorHAnsi" w:cstheme="minorHAnsi"/>
          <w:b/>
          <w:bCs/>
          <w:sz w:val="20"/>
          <w:szCs w:val="20"/>
        </w:rPr>
        <w:t xml:space="preserve">. </w:t>
      </w:r>
      <w:proofErr w:type="spellStart"/>
      <w:r w:rsidRPr="00DD4C81">
        <w:rPr>
          <w:rFonts w:asciiTheme="minorHAnsi" w:hAnsiTheme="minorHAnsi" w:cstheme="minorHAnsi"/>
          <w:b/>
          <w:bCs/>
          <w:sz w:val="20"/>
          <w:szCs w:val="20"/>
        </w:rPr>
        <w:t>franç</w:t>
      </w:r>
      <w:proofErr w:type="spellEnd"/>
      <w:r w:rsidRPr="00DD4C81">
        <w:rPr>
          <w:rFonts w:asciiTheme="minorHAnsi" w:hAnsiTheme="minorHAnsi" w:cstheme="minorHAnsi"/>
          <w:b/>
          <w:bCs/>
          <w:sz w:val="20"/>
          <w:szCs w:val="20"/>
        </w:rPr>
        <w:t xml:space="preserve">. </w:t>
      </w:r>
      <w:r w:rsidRPr="00DD4C81">
        <w:rPr>
          <w:rFonts w:asciiTheme="minorHAnsi" w:hAnsiTheme="minorHAnsi" w:cstheme="minorHAnsi"/>
          <w:sz w:val="20"/>
          <w:szCs w:val="20"/>
        </w:rPr>
        <w:t xml:space="preserve">- 28 nevoso an XI-14 messidoro anno XI. - </w:t>
      </w:r>
      <w:proofErr w:type="gramStart"/>
      <w:r w:rsidRPr="00DD4C81">
        <w:rPr>
          <w:rFonts w:asciiTheme="minorHAnsi" w:hAnsiTheme="minorHAnsi" w:cstheme="minorHAnsi"/>
          <w:sz w:val="20"/>
          <w:szCs w:val="20"/>
        </w:rPr>
        <w:t>Turin :</w:t>
      </w:r>
      <w:proofErr w:type="gramEnd"/>
      <w:r w:rsidRPr="00DD4C81">
        <w:rPr>
          <w:rFonts w:asciiTheme="minorHAnsi" w:hAnsiTheme="minorHAnsi" w:cstheme="minorHAnsi"/>
          <w:sz w:val="20"/>
          <w:szCs w:val="20"/>
        </w:rPr>
        <w:t xml:space="preserve"> De l'</w:t>
      </w:r>
      <w:proofErr w:type="spellStart"/>
      <w:r w:rsidRPr="00DD4C81">
        <w:rPr>
          <w:rFonts w:asciiTheme="minorHAnsi" w:hAnsiTheme="minorHAnsi" w:cstheme="minorHAnsi"/>
          <w:sz w:val="20"/>
          <w:szCs w:val="20"/>
        </w:rPr>
        <w:t>imprimerie</w:t>
      </w:r>
      <w:proofErr w:type="spellEnd"/>
      <w:r w:rsidRPr="00DD4C81">
        <w:rPr>
          <w:rFonts w:asciiTheme="minorHAnsi" w:hAnsiTheme="minorHAnsi" w:cstheme="minorHAnsi"/>
          <w:sz w:val="20"/>
          <w:szCs w:val="20"/>
        </w:rPr>
        <w:t xml:space="preserve"> </w:t>
      </w:r>
      <w:proofErr w:type="spellStart"/>
      <w:r w:rsidRPr="00DD4C81">
        <w:rPr>
          <w:rFonts w:asciiTheme="minorHAnsi" w:hAnsiTheme="minorHAnsi" w:cstheme="minorHAnsi"/>
          <w:sz w:val="20"/>
          <w:szCs w:val="20"/>
        </w:rPr>
        <w:t>nationale</w:t>
      </w:r>
      <w:proofErr w:type="spellEnd"/>
      <w:r w:rsidRPr="00DD4C81">
        <w:rPr>
          <w:rFonts w:asciiTheme="minorHAnsi" w:hAnsiTheme="minorHAnsi" w:cstheme="minorHAnsi"/>
          <w:sz w:val="20"/>
          <w:szCs w:val="20"/>
        </w:rPr>
        <w:t xml:space="preserve">, an XI, [1803]. – 1 </w:t>
      </w:r>
      <w:proofErr w:type="gramStart"/>
      <w:r w:rsidRPr="00DD4C81">
        <w:rPr>
          <w:rFonts w:asciiTheme="minorHAnsi" w:hAnsiTheme="minorHAnsi" w:cstheme="minorHAnsi"/>
          <w:sz w:val="20"/>
          <w:szCs w:val="20"/>
        </w:rPr>
        <w:t>volume ;</w:t>
      </w:r>
      <w:proofErr w:type="gramEnd"/>
      <w:r w:rsidRPr="00DD4C81">
        <w:rPr>
          <w:rFonts w:asciiTheme="minorHAnsi" w:hAnsiTheme="minorHAnsi" w:cstheme="minorHAnsi"/>
          <w:sz w:val="20"/>
          <w:szCs w:val="20"/>
        </w:rPr>
        <w:t xml:space="preserve"> 36 cm. ((Trisettimanale. - TO00186915</w:t>
      </w:r>
    </w:p>
    <w:p w14:paraId="7442BB47" w14:textId="77777777" w:rsidR="0040557D" w:rsidRPr="00DD4C81" w:rsidRDefault="006B3C86" w:rsidP="004021B3">
      <w:pPr>
        <w:jc w:val="both"/>
        <w:rPr>
          <w:rFonts w:asciiTheme="minorHAnsi" w:hAnsiTheme="minorHAnsi" w:cstheme="minorHAnsi"/>
          <w:sz w:val="20"/>
          <w:szCs w:val="20"/>
        </w:rPr>
      </w:pPr>
      <w:r w:rsidRPr="00DD4C81">
        <w:rPr>
          <w:rFonts w:asciiTheme="minorHAnsi" w:hAnsiTheme="minorHAnsi" w:cstheme="minorHAnsi"/>
          <w:b/>
          <w:bCs/>
          <w:sz w:val="20"/>
          <w:szCs w:val="20"/>
        </w:rPr>
        <w:t xml:space="preserve">*Journal de Turin et de la 27.me </w:t>
      </w:r>
      <w:proofErr w:type="spellStart"/>
      <w:r w:rsidRPr="00DD4C81">
        <w:rPr>
          <w:rFonts w:asciiTheme="minorHAnsi" w:hAnsiTheme="minorHAnsi" w:cstheme="minorHAnsi"/>
          <w:b/>
          <w:bCs/>
          <w:sz w:val="20"/>
          <w:szCs w:val="20"/>
        </w:rPr>
        <w:t>division</w:t>
      </w:r>
      <w:proofErr w:type="spellEnd"/>
      <w:r w:rsidRPr="00DD4C81">
        <w:rPr>
          <w:rFonts w:asciiTheme="minorHAnsi" w:hAnsiTheme="minorHAnsi" w:cstheme="minorHAnsi"/>
          <w:b/>
          <w:bCs/>
          <w:sz w:val="20"/>
          <w:szCs w:val="20"/>
        </w:rPr>
        <w:t xml:space="preserve"> de la République </w:t>
      </w:r>
      <w:proofErr w:type="spellStart"/>
      <w:r w:rsidRPr="00DD4C81">
        <w:rPr>
          <w:rFonts w:asciiTheme="minorHAnsi" w:hAnsiTheme="minorHAnsi" w:cstheme="minorHAnsi"/>
          <w:b/>
          <w:bCs/>
          <w:sz w:val="20"/>
          <w:szCs w:val="20"/>
        </w:rPr>
        <w:t>française</w:t>
      </w:r>
      <w:proofErr w:type="spellEnd"/>
      <w:r w:rsidRPr="00DD4C81">
        <w:rPr>
          <w:rFonts w:asciiTheme="minorHAnsi" w:hAnsiTheme="minorHAnsi" w:cstheme="minorHAnsi"/>
          <w:b/>
          <w:bCs/>
          <w:sz w:val="20"/>
          <w:szCs w:val="20"/>
        </w:rPr>
        <w:t xml:space="preserve">. </w:t>
      </w:r>
      <w:r w:rsidRPr="00DD4C81">
        <w:rPr>
          <w:rFonts w:asciiTheme="minorHAnsi" w:hAnsiTheme="minorHAnsi" w:cstheme="minorHAnsi"/>
          <w:sz w:val="20"/>
          <w:szCs w:val="20"/>
        </w:rPr>
        <w:t xml:space="preserve">– 14 messidoro anno XI-22 piovoso anno XIII. - </w:t>
      </w:r>
      <w:proofErr w:type="gramStart"/>
      <w:r w:rsidRPr="00DD4C81">
        <w:rPr>
          <w:rFonts w:asciiTheme="minorHAnsi" w:hAnsiTheme="minorHAnsi" w:cstheme="minorHAnsi"/>
          <w:sz w:val="20"/>
          <w:szCs w:val="20"/>
        </w:rPr>
        <w:t>Turin :</w:t>
      </w:r>
      <w:proofErr w:type="gramEnd"/>
      <w:r w:rsidRPr="00DD4C81">
        <w:rPr>
          <w:rFonts w:asciiTheme="minorHAnsi" w:hAnsiTheme="minorHAnsi" w:cstheme="minorHAnsi"/>
          <w:sz w:val="20"/>
          <w:szCs w:val="20"/>
        </w:rPr>
        <w:t xml:space="preserve"> De l'</w:t>
      </w:r>
      <w:proofErr w:type="spellStart"/>
      <w:r w:rsidRPr="00DD4C81">
        <w:rPr>
          <w:rFonts w:asciiTheme="minorHAnsi" w:hAnsiTheme="minorHAnsi" w:cstheme="minorHAnsi"/>
          <w:sz w:val="20"/>
          <w:szCs w:val="20"/>
        </w:rPr>
        <w:t>imprimerie</w:t>
      </w:r>
      <w:proofErr w:type="spellEnd"/>
      <w:r w:rsidRPr="00DD4C81">
        <w:rPr>
          <w:rFonts w:asciiTheme="minorHAnsi" w:hAnsiTheme="minorHAnsi" w:cstheme="minorHAnsi"/>
          <w:sz w:val="20"/>
          <w:szCs w:val="20"/>
        </w:rPr>
        <w:t xml:space="preserve"> </w:t>
      </w:r>
      <w:proofErr w:type="spellStart"/>
      <w:r w:rsidRPr="00DD4C81">
        <w:rPr>
          <w:rFonts w:asciiTheme="minorHAnsi" w:hAnsiTheme="minorHAnsi" w:cstheme="minorHAnsi"/>
          <w:sz w:val="20"/>
          <w:szCs w:val="20"/>
        </w:rPr>
        <w:t>philantropique</w:t>
      </w:r>
      <w:proofErr w:type="spellEnd"/>
      <w:r w:rsidRPr="00DD4C81">
        <w:rPr>
          <w:rFonts w:asciiTheme="minorHAnsi" w:hAnsiTheme="minorHAnsi" w:cstheme="minorHAnsi"/>
          <w:sz w:val="20"/>
          <w:szCs w:val="20"/>
        </w:rPr>
        <w:t xml:space="preserve">, 1803-1805. – 3 </w:t>
      </w:r>
      <w:proofErr w:type="gramStart"/>
      <w:r w:rsidRPr="00DD4C81">
        <w:rPr>
          <w:rFonts w:asciiTheme="minorHAnsi" w:hAnsiTheme="minorHAnsi" w:cstheme="minorHAnsi"/>
          <w:sz w:val="20"/>
          <w:szCs w:val="20"/>
        </w:rPr>
        <w:t>volumi ;</w:t>
      </w:r>
      <w:proofErr w:type="gramEnd"/>
      <w:r w:rsidRPr="00DD4C81">
        <w:rPr>
          <w:rFonts w:asciiTheme="minorHAnsi" w:hAnsiTheme="minorHAnsi" w:cstheme="minorHAnsi"/>
          <w:sz w:val="20"/>
          <w:szCs w:val="20"/>
        </w:rPr>
        <w:t xml:space="preserve"> 36 cm. ((Trisettimanale. - Descrizione basata su: n. 67/68 (</w:t>
      </w:r>
      <w:proofErr w:type="spellStart"/>
      <w:r w:rsidRPr="00DD4C81">
        <w:rPr>
          <w:rFonts w:asciiTheme="minorHAnsi" w:hAnsiTheme="minorHAnsi" w:cstheme="minorHAnsi"/>
          <w:sz w:val="20"/>
          <w:szCs w:val="20"/>
        </w:rPr>
        <w:t>samedi</w:t>
      </w:r>
      <w:proofErr w:type="spellEnd"/>
      <w:r w:rsidRPr="00DD4C81">
        <w:rPr>
          <w:rFonts w:asciiTheme="minorHAnsi" w:hAnsiTheme="minorHAnsi" w:cstheme="minorHAnsi"/>
          <w:sz w:val="20"/>
          <w:szCs w:val="20"/>
        </w:rPr>
        <w:t xml:space="preserve"> 20, </w:t>
      </w:r>
      <w:proofErr w:type="spellStart"/>
      <w:r w:rsidRPr="00DD4C81">
        <w:rPr>
          <w:rFonts w:asciiTheme="minorHAnsi" w:hAnsiTheme="minorHAnsi" w:cstheme="minorHAnsi"/>
          <w:sz w:val="20"/>
          <w:szCs w:val="20"/>
        </w:rPr>
        <w:t>lunedi</w:t>
      </w:r>
      <w:proofErr w:type="spellEnd"/>
      <w:r w:rsidRPr="00DD4C81">
        <w:rPr>
          <w:rFonts w:asciiTheme="minorHAnsi" w:hAnsiTheme="minorHAnsi" w:cstheme="minorHAnsi"/>
          <w:sz w:val="20"/>
          <w:szCs w:val="20"/>
        </w:rPr>
        <w:t xml:space="preserve"> 22 </w:t>
      </w:r>
      <w:proofErr w:type="spellStart"/>
      <w:r w:rsidRPr="00DD4C81">
        <w:rPr>
          <w:rFonts w:asciiTheme="minorHAnsi" w:hAnsiTheme="minorHAnsi" w:cstheme="minorHAnsi"/>
          <w:sz w:val="20"/>
          <w:szCs w:val="20"/>
        </w:rPr>
        <w:t>brumaire</w:t>
      </w:r>
      <w:proofErr w:type="spellEnd"/>
      <w:r w:rsidRPr="00DD4C81">
        <w:rPr>
          <w:rFonts w:asciiTheme="minorHAnsi" w:hAnsiTheme="minorHAnsi" w:cstheme="minorHAnsi"/>
          <w:sz w:val="20"/>
          <w:szCs w:val="20"/>
        </w:rPr>
        <w:t xml:space="preserve"> = 12, 14 novembre 1803 v. s.). - TO00203130</w:t>
      </w:r>
    </w:p>
    <w:p w14:paraId="3F1780CA" w14:textId="77777777" w:rsidR="006B3C86" w:rsidRPr="00DD4C81" w:rsidRDefault="006B3C86" w:rsidP="004021B3">
      <w:pPr>
        <w:jc w:val="both"/>
        <w:rPr>
          <w:rFonts w:asciiTheme="minorHAnsi" w:hAnsiTheme="minorHAnsi" w:cstheme="minorHAnsi"/>
          <w:bCs/>
          <w:sz w:val="20"/>
          <w:szCs w:val="20"/>
        </w:rPr>
      </w:pPr>
      <w:r w:rsidRPr="00DD4C81">
        <w:rPr>
          <w:rFonts w:asciiTheme="minorHAnsi" w:hAnsiTheme="minorHAnsi" w:cstheme="minorHAnsi"/>
          <w:sz w:val="20"/>
          <w:szCs w:val="20"/>
        </w:rPr>
        <w:t xml:space="preserve">Autore: </w:t>
      </w:r>
      <w:proofErr w:type="gramStart"/>
      <w:r w:rsidRPr="00DD4C81">
        <w:rPr>
          <w:rFonts w:asciiTheme="minorHAnsi" w:hAnsiTheme="minorHAnsi" w:cstheme="minorHAnsi"/>
          <w:sz w:val="20"/>
          <w:szCs w:val="20"/>
        </w:rPr>
        <w:t>Francia :</w:t>
      </w:r>
      <w:proofErr w:type="gramEnd"/>
      <w:r w:rsidRPr="00DD4C81">
        <w:rPr>
          <w:rFonts w:asciiTheme="minorHAnsi" w:hAnsiTheme="minorHAnsi" w:cstheme="minorHAnsi"/>
          <w:sz w:val="20"/>
          <w:szCs w:val="20"/>
        </w:rPr>
        <w:t xml:space="preserve"> </w:t>
      </w:r>
      <w:proofErr w:type="spellStart"/>
      <w:r w:rsidRPr="00DD4C81">
        <w:rPr>
          <w:rFonts w:asciiTheme="minorHAnsi" w:hAnsiTheme="minorHAnsi" w:cstheme="minorHAnsi"/>
          <w:sz w:val="20"/>
          <w:szCs w:val="20"/>
        </w:rPr>
        <w:t>Division</w:t>
      </w:r>
      <w:proofErr w:type="spellEnd"/>
      <w:r w:rsidRPr="00DD4C81">
        <w:rPr>
          <w:rFonts w:asciiTheme="minorHAnsi" w:hAnsiTheme="minorHAnsi" w:cstheme="minorHAnsi"/>
          <w:sz w:val="20"/>
          <w:szCs w:val="20"/>
        </w:rPr>
        <w:t xml:space="preserve"> </w:t>
      </w:r>
      <w:proofErr w:type="spellStart"/>
      <w:r w:rsidRPr="00DD4C81">
        <w:rPr>
          <w:rFonts w:asciiTheme="minorHAnsi" w:hAnsiTheme="minorHAnsi" w:cstheme="minorHAnsi"/>
          <w:sz w:val="20"/>
          <w:szCs w:val="20"/>
        </w:rPr>
        <w:t>militaire</w:t>
      </w:r>
      <w:proofErr w:type="spellEnd"/>
      <w:r w:rsidRPr="00DD4C81">
        <w:rPr>
          <w:rFonts w:asciiTheme="minorHAnsi" w:hAnsiTheme="minorHAnsi" w:cstheme="minorHAnsi"/>
          <w:sz w:val="20"/>
          <w:szCs w:val="20"/>
        </w:rPr>
        <w:t xml:space="preserve"> &lt;27.&gt;</w:t>
      </w:r>
    </w:p>
    <w:p w14:paraId="03B491BD" w14:textId="77777777" w:rsidR="007E4523" w:rsidRPr="00DD4C81" w:rsidRDefault="007E4523" w:rsidP="004021B3">
      <w:pPr>
        <w:jc w:val="both"/>
        <w:rPr>
          <w:rFonts w:asciiTheme="minorHAnsi" w:hAnsiTheme="minorHAnsi" w:cstheme="minorHAnsi"/>
          <w:sz w:val="20"/>
          <w:szCs w:val="20"/>
        </w:rPr>
      </w:pPr>
      <w:r w:rsidRPr="00DD4C81">
        <w:rPr>
          <w:rFonts w:asciiTheme="minorHAnsi" w:hAnsiTheme="minorHAnsi" w:cstheme="minorHAnsi"/>
          <w:b/>
          <w:bCs/>
          <w:sz w:val="20"/>
          <w:szCs w:val="20"/>
        </w:rPr>
        <w:t xml:space="preserve">*Corriere </w:t>
      </w:r>
      <w:proofErr w:type="gramStart"/>
      <w:r w:rsidRPr="00DD4C81">
        <w:rPr>
          <w:rFonts w:asciiTheme="minorHAnsi" w:hAnsiTheme="minorHAnsi" w:cstheme="minorHAnsi"/>
          <w:b/>
          <w:bCs/>
          <w:sz w:val="20"/>
          <w:szCs w:val="20"/>
        </w:rPr>
        <w:t>torinese</w:t>
      </w:r>
      <w:r w:rsidRPr="00DD4C81">
        <w:rPr>
          <w:rFonts w:asciiTheme="minorHAnsi" w:hAnsiTheme="minorHAnsi" w:cstheme="minorHAnsi"/>
          <w:bCs/>
          <w:sz w:val="20"/>
          <w:szCs w:val="20"/>
        </w:rPr>
        <w:t xml:space="preserve"> :</w:t>
      </w:r>
      <w:proofErr w:type="gramEnd"/>
      <w:r w:rsidRPr="00DD4C81">
        <w:rPr>
          <w:rFonts w:asciiTheme="minorHAnsi" w:hAnsiTheme="minorHAnsi" w:cstheme="minorHAnsi"/>
          <w:bCs/>
          <w:sz w:val="20"/>
          <w:szCs w:val="20"/>
        </w:rPr>
        <w:t xml:space="preserve"> giornale politico, letterario, etc.</w:t>
      </w:r>
      <w:r w:rsidRPr="00DD4C81">
        <w:rPr>
          <w:rFonts w:asciiTheme="minorHAnsi" w:hAnsiTheme="minorHAnsi" w:cstheme="minorHAnsi"/>
          <w:b/>
          <w:bCs/>
          <w:sz w:val="20"/>
          <w:szCs w:val="20"/>
        </w:rPr>
        <w:t xml:space="preserve"> </w:t>
      </w:r>
      <w:r w:rsidRPr="00DD4C81">
        <w:rPr>
          <w:rFonts w:asciiTheme="minorHAnsi" w:hAnsiTheme="minorHAnsi" w:cstheme="minorHAnsi"/>
          <w:sz w:val="20"/>
          <w:szCs w:val="20"/>
        </w:rPr>
        <w:t xml:space="preserve">- N. 1 (Sabato 15 </w:t>
      </w:r>
      <w:proofErr w:type="spellStart"/>
      <w:r w:rsidRPr="00DD4C81">
        <w:rPr>
          <w:rFonts w:asciiTheme="minorHAnsi" w:hAnsiTheme="minorHAnsi" w:cstheme="minorHAnsi"/>
          <w:sz w:val="20"/>
          <w:szCs w:val="20"/>
        </w:rPr>
        <w:t>termifero</w:t>
      </w:r>
      <w:proofErr w:type="spellEnd"/>
      <w:r w:rsidRPr="00DD4C81">
        <w:rPr>
          <w:rFonts w:asciiTheme="minorHAnsi" w:hAnsiTheme="minorHAnsi" w:cstheme="minorHAnsi"/>
          <w:sz w:val="20"/>
          <w:szCs w:val="20"/>
        </w:rPr>
        <w:t xml:space="preserve"> anno 13 = 3 Agosto 1805). - </w:t>
      </w:r>
      <w:proofErr w:type="gramStart"/>
      <w:r w:rsidRPr="00DD4C81">
        <w:rPr>
          <w:rFonts w:asciiTheme="minorHAnsi" w:hAnsiTheme="minorHAnsi" w:cstheme="minorHAnsi"/>
          <w:sz w:val="20"/>
          <w:szCs w:val="20"/>
        </w:rPr>
        <w:t>Torino :</w:t>
      </w:r>
      <w:proofErr w:type="gramEnd"/>
      <w:r w:rsidRPr="00DD4C81">
        <w:rPr>
          <w:rFonts w:asciiTheme="minorHAnsi" w:hAnsiTheme="minorHAnsi" w:cstheme="minorHAnsi"/>
          <w:sz w:val="20"/>
          <w:szCs w:val="20"/>
        </w:rPr>
        <w:t xml:space="preserve"> Dalla Stamperia dipartimentale, 1805. – 1 </w:t>
      </w:r>
      <w:proofErr w:type="gramStart"/>
      <w:r w:rsidRPr="00DD4C81">
        <w:rPr>
          <w:rFonts w:asciiTheme="minorHAnsi" w:hAnsiTheme="minorHAnsi" w:cstheme="minorHAnsi"/>
          <w:sz w:val="20"/>
          <w:szCs w:val="20"/>
        </w:rPr>
        <w:t>volume ;</w:t>
      </w:r>
      <w:proofErr w:type="gramEnd"/>
      <w:r w:rsidRPr="00DD4C81">
        <w:rPr>
          <w:rFonts w:asciiTheme="minorHAnsi" w:hAnsiTheme="minorHAnsi" w:cstheme="minorHAnsi"/>
          <w:sz w:val="20"/>
          <w:szCs w:val="20"/>
        </w:rPr>
        <w:t xml:space="preserve"> 34 cm. - TO00182273</w:t>
      </w:r>
    </w:p>
    <w:p w14:paraId="4147B6A8" w14:textId="77777777" w:rsidR="007E4523" w:rsidRPr="00DD4C81" w:rsidRDefault="006B3C86" w:rsidP="004021B3">
      <w:pPr>
        <w:jc w:val="both"/>
        <w:rPr>
          <w:rFonts w:asciiTheme="minorHAnsi" w:hAnsiTheme="minorHAnsi" w:cstheme="minorHAnsi"/>
          <w:sz w:val="20"/>
          <w:szCs w:val="20"/>
        </w:rPr>
      </w:pPr>
      <w:r w:rsidRPr="00DD4C81">
        <w:rPr>
          <w:rFonts w:asciiTheme="minorHAnsi" w:hAnsiTheme="minorHAnsi" w:cstheme="minorHAnsi"/>
          <w:bCs/>
          <w:sz w:val="20"/>
          <w:szCs w:val="20"/>
        </w:rPr>
        <w:t>Le</w:t>
      </w:r>
      <w:r w:rsidRPr="00DD4C81">
        <w:rPr>
          <w:rFonts w:asciiTheme="minorHAnsi" w:hAnsiTheme="minorHAnsi" w:cstheme="minorHAnsi"/>
          <w:b/>
          <w:bCs/>
          <w:sz w:val="20"/>
          <w:szCs w:val="20"/>
        </w:rPr>
        <w:t xml:space="preserve"> </w:t>
      </w:r>
      <w:r w:rsidR="007E4523" w:rsidRPr="00DD4C81">
        <w:rPr>
          <w:rFonts w:asciiTheme="minorHAnsi" w:hAnsiTheme="minorHAnsi" w:cstheme="minorHAnsi"/>
          <w:b/>
          <w:bCs/>
          <w:sz w:val="20"/>
          <w:szCs w:val="20"/>
        </w:rPr>
        <w:t>*</w:t>
      </w:r>
      <w:proofErr w:type="spellStart"/>
      <w:r w:rsidRPr="00DD4C81">
        <w:rPr>
          <w:rFonts w:asciiTheme="minorHAnsi" w:hAnsiTheme="minorHAnsi" w:cstheme="minorHAnsi"/>
          <w:b/>
          <w:bCs/>
          <w:sz w:val="20"/>
          <w:szCs w:val="20"/>
        </w:rPr>
        <w:t>courrier</w:t>
      </w:r>
      <w:proofErr w:type="spellEnd"/>
      <w:r w:rsidRPr="00DD4C81">
        <w:rPr>
          <w:rFonts w:asciiTheme="minorHAnsi" w:hAnsiTheme="minorHAnsi" w:cstheme="minorHAnsi"/>
          <w:b/>
          <w:bCs/>
          <w:sz w:val="20"/>
          <w:szCs w:val="20"/>
        </w:rPr>
        <w:t xml:space="preserve"> de </w:t>
      </w:r>
      <w:proofErr w:type="gramStart"/>
      <w:r w:rsidRPr="00DD4C81">
        <w:rPr>
          <w:rFonts w:asciiTheme="minorHAnsi" w:hAnsiTheme="minorHAnsi" w:cstheme="minorHAnsi"/>
          <w:b/>
          <w:bCs/>
          <w:sz w:val="20"/>
          <w:szCs w:val="20"/>
        </w:rPr>
        <w:t>Turin</w:t>
      </w:r>
      <w:r w:rsidRPr="00DD4C81">
        <w:rPr>
          <w:rFonts w:asciiTheme="minorHAnsi" w:hAnsiTheme="minorHAnsi" w:cstheme="minorHAnsi"/>
          <w:bCs/>
          <w:sz w:val="20"/>
          <w:szCs w:val="20"/>
        </w:rPr>
        <w:t xml:space="preserve"> :</w:t>
      </w:r>
      <w:proofErr w:type="gramEnd"/>
      <w:r w:rsidRPr="00DD4C81">
        <w:rPr>
          <w:rFonts w:asciiTheme="minorHAnsi" w:hAnsiTheme="minorHAnsi" w:cstheme="minorHAnsi"/>
          <w:bCs/>
          <w:sz w:val="20"/>
          <w:szCs w:val="20"/>
        </w:rPr>
        <w:t xml:space="preserve"> journal </w:t>
      </w:r>
      <w:proofErr w:type="spellStart"/>
      <w:r w:rsidRPr="00DD4C81">
        <w:rPr>
          <w:rFonts w:asciiTheme="minorHAnsi" w:hAnsiTheme="minorHAnsi" w:cstheme="minorHAnsi"/>
          <w:bCs/>
          <w:sz w:val="20"/>
          <w:szCs w:val="20"/>
        </w:rPr>
        <w:t>politique</w:t>
      </w:r>
      <w:proofErr w:type="spellEnd"/>
      <w:r w:rsidRPr="00DD4C81">
        <w:rPr>
          <w:rFonts w:asciiTheme="minorHAnsi" w:hAnsiTheme="minorHAnsi" w:cstheme="minorHAnsi"/>
          <w:bCs/>
          <w:sz w:val="20"/>
          <w:szCs w:val="20"/>
        </w:rPr>
        <w:t xml:space="preserve">, </w:t>
      </w:r>
      <w:proofErr w:type="spellStart"/>
      <w:r w:rsidRPr="00DD4C81">
        <w:rPr>
          <w:rFonts w:asciiTheme="minorHAnsi" w:hAnsiTheme="minorHAnsi" w:cstheme="minorHAnsi"/>
          <w:bCs/>
          <w:sz w:val="20"/>
          <w:szCs w:val="20"/>
        </w:rPr>
        <w:t>litteraire</w:t>
      </w:r>
      <w:proofErr w:type="spellEnd"/>
      <w:r w:rsidRPr="00DD4C81">
        <w:rPr>
          <w:rFonts w:asciiTheme="minorHAnsi" w:hAnsiTheme="minorHAnsi" w:cstheme="minorHAnsi"/>
          <w:bCs/>
          <w:sz w:val="20"/>
          <w:szCs w:val="20"/>
        </w:rPr>
        <w:t xml:space="preserve">, </w:t>
      </w:r>
      <w:proofErr w:type="spellStart"/>
      <w:r w:rsidRPr="00DD4C81">
        <w:rPr>
          <w:rFonts w:asciiTheme="minorHAnsi" w:hAnsiTheme="minorHAnsi" w:cstheme="minorHAnsi"/>
          <w:bCs/>
          <w:sz w:val="20"/>
          <w:szCs w:val="20"/>
        </w:rPr>
        <w:t>etc</w:t>
      </w:r>
      <w:proofErr w:type="spellEnd"/>
      <w:r w:rsidRPr="00DD4C81">
        <w:rPr>
          <w:rFonts w:asciiTheme="minorHAnsi" w:hAnsiTheme="minorHAnsi" w:cstheme="minorHAnsi"/>
          <w:bCs/>
          <w:sz w:val="20"/>
          <w:szCs w:val="20"/>
        </w:rPr>
        <w:t xml:space="preserve"> : </w:t>
      </w:r>
      <w:proofErr w:type="spellStart"/>
      <w:r w:rsidRPr="00DD4C81">
        <w:rPr>
          <w:rFonts w:asciiTheme="minorHAnsi" w:hAnsiTheme="minorHAnsi" w:cstheme="minorHAnsi"/>
          <w:bCs/>
          <w:sz w:val="20"/>
          <w:szCs w:val="20"/>
        </w:rPr>
        <w:t>autorisé</w:t>
      </w:r>
      <w:proofErr w:type="spellEnd"/>
      <w:r w:rsidRPr="00DD4C81">
        <w:rPr>
          <w:rFonts w:asciiTheme="minorHAnsi" w:hAnsiTheme="minorHAnsi" w:cstheme="minorHAnsi"/>
          <w:bCs/>
          <w:sz w:val="20"/>
          <w:szCs w:val="20"/>
        </w:rPr>
        <w:t xml:space="preserve"> par mr. le </w:t>
      </w:r>
      <w:proofErr w:type="spellStart"/>
      <w:r w:rsidRPr="00DD4C81">
        <w:rPr>
          <w:rFonts w:asciiTheme="minorHAnsi" w:hAnsiTheme="minorHAnsi" w:cstheme="minorHAnsi"/>
          <w:bCs/>
          <w:sz w:val="20"/>
          <w:szCs w:val="20"/>
        </w:rPr>
        <w:t>préfet</w:t>
      </w:r>
      <w:proofErr w:type="spellEnd"/>
      <w:r w:rsidRPr="00DD4C81">
        <w:rPr>
          <w:rFonts w:asciiTheme="minorHAnsi" w:hAnsiTheme="minorHAnsi" w:cstheme="minorHAnsi"/>
          <w:bCs/>
          <w:sz w:val="20"/>
          <w:szCs w:val="20"/>
        </w:rPr>
        <w:t xml:space="preserve"> </w:t>
      </w:r>
      <w:proofErr w:type="spellStart"/>
      <w:r w:rsidRPr="00DD4C81">
        <w:rPr>
          <w:rFonts w:asciiTheme="minorHAnsi" w:hAnsiTheme="minorHAnsi" w:cstheme="minorHAnsi"/>
          <w:bCs/>
          <w:sz w:val="20"/>
          <w:szCs w:val="20"/>
        </w:rPr>
        <w:t>du</w:t>
      </w:r>
      <w:proofErr w:type="spellEnd"/>
      <w:r w:rsidRPr="00DD4C81">
        <w:rPr>
          <w:rFonts w:asciiTheme="minorHAnsi" w:hAnsiTheme="minorHAnsi" w:cstheme="minorHAnsi"/>
          <w:bCs/>
          <w:sz w:val="20"/>
          <w:szCs w:val="20"/>
        </w:rPr>
        <w:t xml:space="preserve"> </w:t>
      </w:r>
      <w:proofErr w:type="spellStart"/>
      <w:r w:rsidR="007E4523" w:rsidRPr="00DD4C81">
        <w:rPr>
          <w:rFonts w:asciiTheme="minorHAnsi" w:hAnsiTheme="minorHAnsi" w:cstheme="minorHAnsi"/>
          <w:bCs/>
          <w:sz w:val="20"/>
          <w:szCs w:val="20"/>
        </w:rPr>
        <w:t>D</w:t>
      </w:r>
      <w:r w:rsidRPr="00DD4C81">
        <w:rPr>
          <w:rFonts w:asciiTheme="minorHAnsi" w:hAnsiTheme="minorHAnsi" w:cstheme="minorHAnsi"/>
          <w:bCs/>
          <w:sz w:val="20"/>
          <w:szCs w:val="20"/>
        </w:rPr>
        <w:t>épartement</w:t>
      </w:r>
      <w:proofErr w:type="spellEnd"/>
      <w:r w:rsidRPr="00DD4C81">
        <w:rPr>
          <w:rFonts w:asciiTheme="minorHAnsi" w:hAnsiTheme="minorHAnsi" w:cstheme="minorHAnsi"/>
          <w:bCs/>
          <w:sz w:val="20"/>
          <w:szCs w:val="20"/>
        </w:rPr>
        <w:t xml:space="preserve"> </w:t>
      </w:r>
      <w:proofErr w:type="spellStart"/>
      <w:r w:rsidRPr="00DD4C81">
        <w:rPr>
          <w:rFonts w:asciiTheme="minorHAnsi" w:hAnsiTheme="minorHAnsi" w:cstheme="minorHAnsi"/>
          <w:bCs/>
          <w:sz w:val="20"/>
          <w:szCs w:val="20"/>
        </w:rPr>
        <w:t>du</w:t>
      </w:r>
      <w:proofErr w:type="spellEnd"/>
      <w:r w:rsidRPr="00DD4C81">
        <w:rPr>
          <w:rFonts w:asciiTheme="minorHAnsi" w:hAnsiTheme="minorHAnsi" w:cstheme="minorHAnsi"/>
          <w:bCs/>
          <w:sz w:val="20"/>
          <w:szCs w:val="20"/>
        </w:rPr>
        <w:t xml:space="preserve"> </w:t>
      </w:r>
      <w:proofErr w:type="spellStart"/>
      <w:r w:rsidRPr="00DD4C81">
        <w:rPr>
          <w:rFonts w:asciiTheme="minorHAnsi" w:hAnsiTheme="minorHAnsi" w:cstheme="minorHAnsi"/>
          <w:bCs/>
          <w:sz w:val="20"/>
          <w:szCs w:val="20"/>
        </w:rPr>
        <w:t>Pô</w:t>
      </w:r>
      <w:proofErr w:type="spellEnd"/>
      <w:r w:rsidRPr="00DD4C81">
        <w:rPr>
          <w:rFonts w:asciiTheme="minorHAnsi" w:hAnsiTheme="minorHAnsi" w:cstheme="minorHAnsi"/>
          <w:bCs/>
          <w:sz w:val="20"/>
          <w:szCs w:val="20"/>
        </w:rPr>
        <w:t>.</w:t>
      </w:r>
      <w:r w:rsidRPr="00DD4C81">
        <w:rPr>
          <w:rFonts w:asciiTheme="minorHAnsi" w:hAnsiTheme="minorHAnsi" w:cstheme="minorHAnsi"/>
          <w:b/>
          <w:bCs/>
          <w:sz w:val="20"/>
          <w:szCs w:val="20"/>
        </w:rPr>
        <w:t xml:space="preserve"> </w:t>
      </w:r>
      <w:r w:rsidRPr="00DD4C81">
        <w:rPr>
          <w:rFonts w:asciiTheme="minorHAnsi" w:hAnsiTheme="minorHAnsi" w:cstheme="minorHAnsi"/>
          <w:sz w:val="20"/>
          <w:szCs w:val="20"/>
        </w:rPr>
        <w:t xml:space="preserve">- N. 2 (7 </w:t>
      </w:r>
      <w:proofErr w:type="spellStart"/>
      <w:r w:rsidRPr="00DD4C81">
        <w:rPr>
          <w:rFonts w:asciiTheme="minorHAnsi" w:hAnsiTheme="minorHAnsi" w:cstheme="minorHAnsi"/>
          <w:sz w:val="20"/>
          <w:szCs w:val="20"/>
        </w:rPr>
        <w:t>août</w:t>
      </w:r>
      <w:proofErr w:type="spellEnd"/>
      <w:r w:rsidRPr="00DD4C81">
        <w:rPr>
          <w:rFonts w:asciiTheme="minorHAnsi" w:hAnsiTheme="minorHAnsi" w:cstheme="minorHAnsi"/>
          <w:sz w:val="20"/>
          <w:szCs w:val="20"/>
        </w:rPr>
        <w:t xml:space="preserve"> </w:t>
      </w:r>
      <w:proofErr w:type="gramStart"/>
      <w:r w:rsidRPr="00DD4C81">
        <w:rPr>
          <w:rFonts w:asciiTheme="minorHAnsi" w:hAnsiTheme="minorHAnsi" w:cstheme="minorHAnsi"/>
          <w:sz w:val="20"/>
          <w:szCs w:val="20"/>
        </w:rPr>
        <w:t>1805)-</w:t>
      </w:r>
      <w:proofErr w:type="gramEnd"/>
      <w:r w:rsidRPr="00DD4C81">
        <w:rPr>
          <w:rFonts w:asciiTheme="minorHAnsi" w:hAnsiTheme="minorHAnsi" w:cstheme="minorHAnsi"/>
          <w:sz w:val="20"/>
          <w:szCs w:val="20"/>
        </w:rPr>
        <w:t>n. 61 (4 mai 1814</w:t>
      </w:r>
      <w:r w:rsidR="007E4523" w:rsidRPr="00DD4C81">
        <w:rPr>
          <w:rFonts w:asciiTheme="minorHAnsi" w:hAnsiTheme="minorHAnsi" w:cstheme="minorHAnsi"/>
          <w:sz w:val="20"/>
          <w:szCs w:val="20"/>
        </w:rPr>
        <w:t xml:space="preserve">). - </w:t>
      </w:r>
      <w:proofErr w:type="gramStart"/>
      <w:r w:rsidRPr="00DD4C81">
        <w:rPr>
          <w:rFonts w:asciiTheme="minorHAnsi" w:hAnsiTheme="minorHAnsi" w:cstheme="minorHAnsi"/>
          <w:sz w:val="20"/>
          <w:szCs w:val="20"/>
        </w:rPr>
        <w:t>Turin :</w:t>
      </w:r>
      <w:proofErr w:type="gramEnd"/>
      <w:r w:rsidR="007E4523" w:rsidRPr="00DD4C81">
        <w:rPr>
          <w:rFonts w:asciiTheme="minorHAnsi" w:hAnsiTheme="minorHAnsi" w:cstheme="minorHAnsi"/>
          <w:sz w:val="20"/>
          <w:szCs w:val="20"/>
        </w:rPr>
        <w:t xml:space="preserve"> De l'</w:t>
      </w:r>
      <w:proofErr w:type="spellStart"/>
      <w:r w:rsidR="007E4523" w:rsidRPr="00DD4C81">
        <w:rPr>
          <w:rFonts w:asciiTheme="minorHAnsi" w:hAnsiTheme="minorHAnsi" w:cstheme="minorHAnsi"/>
          <w:sz w:val="20"/>
          <w:szCs w:val="20"/>
        </w:rPr>
        <w:t>Imprimerie</w:t>
      </w:r>
      <w:proofErr w:type="spellEnd"/>
      <w:r w:rsidR="007E4523" w:rsidRPr="00DD4C81">
        <w:rPr>
          <w:rFonts w:asciiTheme="minorHAnsi" w:hAnsiTheme="minorHAnsi" w:cstheme="minorHAnsi"/>
          <w:sz w:val="20"/>
          <w:szCs w:val="20"/>
        </w:rPr>
        <w:t xml:space="preserve"> </w:t>
      </w:r>
      <w:proofErr w:type="spellStart"/>
      <w:r w:rsidR="007E4523" w:rsidRPr="00DD4C81">
        <w:rPr>
          <w:rFonts w:asciiTheme="minorHAnsi" w:hAnsiTheme="minorHAnsi" w:cstheme="minorHAnsi"/>
          <w:sz w:val="20"/>
          <w:szCs w:val="20"/>
        </w:rPr>
        <w:t>departementale</w:t>
      </w:r>
      <w:proofErr w:type="spellEnd"/>
      <w:r w:rsidR="007E4523" w:rsidRPr="00DD4C81">
        <w:rPr>
          <w:rFonts w:asciiTheme="minorHAnsi" w:hAnsiTheme="minorHAnsi" w:cstheme="minorHAnsi"/>
          <w:sz w:val="20"/>
          <w:szCs w:val="20"/>
        </w:rPr>
        <w:t>, 1805-1814</w:t>
      </w:r>
      <w:r w:rsidRPr="00DD4C81">
        <w:rPr>
          <w:rFonts w:asciiTheme="minorHAnsi" w:hAnsiTheme="minorHAnsi" w:cstheme="minorHAnsi"/>
          <w:sz w:val="20"/>
          <w:szCs w:val="20"/>
        </w:rPr>
        <w:t xml:space="preserve">. </w:t>
      </w:r>
      <w:r w:rsidR="007E4523" w:rsidRPr="00DD4C81">
        <w:rPr>
          <w:rFonts w:asciiTheme="minorHAnsi" w:hAnsiTheme="minorHAnsi" w:cstheme="minorHAnsi"/>
          <w:sz w:val="20"/>
          <w:szCs w:val="20"/>
        </w:rPr>
        <w:t>–</w:t>
      </w:r>
      <w:r w:rsidRPr="00DD4C81">
        <w:rPr>
          <w:rFonts w:asciiTheme="minorHAnsi" w:hAnsiTheme="minorHAnsi" w:cstheme="minorHAnsi"/>
          <w:sz w:val="20"/>
          <w:szCs w:val="20"/>
        </w:rPr>
        <w:t xml:space="preserve"> </w:t>
      </w:r>
      <w:r w:rsidR="007E4523" w:rsidRPr="00DD4C81">
        <w:rPr>
          <w:rFonts w:asciiTheme="minorHAnsi" w:hAnsiTheme="minorHAnsi" w:cstheme="minorHAnsi"/>
          <w:sz w:val="20"/>
          <w:szCs w:val="20"/>
        </w:rPr>
        <w:t xml:space="preserve">10 </w:t>
      </w:r>
      <w:proofErr w:type="gramStart"/>
      <w:r w:rsidR="007E4523" w:rsidRPr="00DD4C81">
        <w:rPr>
          <w:rFonts w:asciiTheme="minorHAnsi" w:hAnsiTheme="minorHAnsi" w:cstheme="minorHAnsi"/>
          <w:sz w:val="20"/>
          <w:szCs w:val="20"/>
        </w:rPr>
        <w:t>volumi ;</w:t>
      </w:r>
      <w:proofErr w:type="gramEnd"/>
      <w:r w:rsidR="007E4523" w:rsidRPr="00DD4C81">
        <w:rPr>
          <w:rFonts w:asciiTheme="minorHAnsi" w:hAnsiTheme="minorHAnsi" w:cstheme="minorHAnsi"/>
          <w:sz w:val="20"/>
          <w:szCs w:val="20"/>
        </w:rPr>
        <w:t xml:space="preserve"> </w:t>
      </w:r>
      <w:r w:rsidRPr="00DD4C81">
        <w:rPr>
          <w:rFonts w:asciiTheme="minorHAnsi" w:hAnsiTheme="minorHAnsi" w:cstheme="minorHAnsi"/>
          <w:sz w:val="20"/>
          <w:szCs w:val="20"/>
        </w:rPr>
        <w:t xml:space="preserve">34 cm. </w:t>
      </w:r>
      <w:r w:rsidR="007E4523" w:rsidRPr="00DD4C81">
        <w:rPr>
          <w:rFonts w:asciiTheme="minorHAnsi" w:hAnsiTheme="minorHAnsi" w:cstheme="minorHAnsi"/>
          <w:sz w:val="20"/>
          <w:szCs w:val="20"/>
        </w:rPr>
        <w:t>((</w:t>
      </w:r>
      <w:r w:rsidRPr="00DD4C81">
        <w:rPr>
          <w:rFonts w:asciiTheme="minorHAnsi" w:hAnsiTheme="minorHAnsi" w:cstheme="minorHAnsi"/>
          <w:sz w:val="20"/>
          <w:szCs w:val="20"/>
        </w:rPr>
        <w:t>Bisettimanale, poi varia. - Il sottotitol</w:t>
      </w:r>
      <w:r w:rsidR="007E4523" w:rsidRPr="00DD4C81">
        <w:rPr>
          <w:rFonts w:asciiTheme="minorHAnsi" w:hAnsiTheme="minorHAnsi" w:cstheme="minorHAnsi"/>
          <w:sz w:val="20"/>
          <w:szCs w:val="20"/>
        </w:rPr>
        <w:t>o varia. - Contiene supplementi</w:t>
      </w:r>
      <w:r w:rsidRPr="00DD4C81">
        <w:rPr>
          <w:rFonts w:asciiTheme="minorHAnsi" w:hAnsiTheme="minorHAnsi" w:cstheme="minorHAnsi"/>
          <w:sz w:val="20"/>
          <w:szCs w:val="20"/>
        </w:rPr>
        <w:t xml:space="preserve">. - </w:t>
      </w:r>
      <w:r w:rsidR="007E4523" w:rsidRPr="00DD4C81">
        <w:rPr>
          <w:rFonts w:asciiTheme="minorHAnsi" w:hAnsiTheme="minorHAnsi" w:cstheme="minorHAnsi"/>
          <w:sz w:val="20"/>
          <w:szCs w:val="20"/>
        </w:rPr>
        <w:t>TO00182339</w:t>
      </w:r>
    </w:p>
    <w:p w14:paraId="7737314E" w14:textId="77777777" w:rsidR="009B0769" w:rsidRPr="00DD4C81" w:rsidRDefault="007559A9" w:rsidP="004021B3">
      <w:pPr>
        <w:jc w:val="both"/>
        <w:rPr>
          <w:rFonts w:asciiTheme="minorHAnsi" w:hAnsiTheme="minorHAnsi" w:cstheme="minorHAnsi"/>
          <w:sz w:val="20"/>
          <w:szCs w:val="20"/>
        </w:rPr>
      </w:pPr>
      <w:r w:rsidRPr="00DD4C81">
        <w:rPr>
          <w:rFonts w:asciiTheme="minorHAnsi" w:hAnsiTheme="minorHAnsi" w:cstheme="minorHAnsi"/>
          <w:bCs/>
          <w:sz w:val="20"/>
          <w:szCs w:val="20"/>
        </w:rPr>
        <w:t>Il</w:t>
      </w:r>
      <w:r w:rsidRPr="00DD4C81">
        <w:rPr>
          <w:rFonts w:asciiTheme="minorHAnsi" w:hAnsiTheme="minorHAnsi" w:cstheme="minorHAnsi"/>
          <w:b/>
          <w:bCs/>
          <w:sz w:val="20"/>
          <w:szCs w:val="20"/>
        </w:rPr>
        <w:t xml:space="preserve"> </w:t>
      </w:r>
      <w:r w:rsidR="009B0769" w:rsidRPr="00DD4C81">
        <w:rPr>
          <w:rFonts w:asciiTheme="minorHAnsi" w:hAnsiTheme="minorHAnsi" w:cstheme="minorHAnsi"/>
          <w:b/>
          <w:bCs/>
          <w:sz w:val="20"/>
          <w:szCs w:val="20"/>
        </w:rPr>
        <w:t>*</w:t>
      </w:r>
      <w:r w:rsidRPr="00DD4C81">
        <w:rPr>
          <w:rFonts w:asciiTheme="minorHAnsi" w:hAnsiTheme="minorHAnsi" w:cstheme="minorHAnsi"/>
          <w:b/>
          <w:bCs/>
          <w:sz w:val="20"/>
          <w:szCs w:val="20"/>
        </w:rPr>
        <w:t>c</w:t>
      </w:r>
      <w:r w:rsidR="009B0769" w:rsidRPr="00DD4C81">
        <w:rPr>
          <w:rFonts w:asciiTheme="minorHAnsi" w:hAnsiTheme="minorHAnsi" w:cstheme="minorHAnsi"/>
          <w:b/>
          <w:bCs/>
          <w:sz w:val="20"/>
          <w:szCs w:val="20"/>
        </w:rPr>
        <w:t xml:space="preserve">orriere </w:t>
      </w:r>
      <w:proofErr w:type="gramStart"/>
      <w:r w:rsidR="009B0769" w:rsidRPr="00DD4C81">
        <w:rPr>
          <w:rFonts w:asciiTheme="minorHAnsi" w:hAnsiTheme="minorHAnsi" w:cstheme="minorHAnsi"/>
          <w:b/>
          <w:bCs/>
          <w:sz w:val="20"/>
          <w:szCs w:val="20"/>
        </w:rPr>
        <w:t>torinese</w:t>
      </w:r>
      <w:r w:rsidR="009B0769" w:rsidRPr="00DD4C81">
        <w:rPr>
          <w:rFonts w:asciiTheme="minorHAnsi" w:hAnsiTheme="minorHAnsi" w:cstheme="minorHAnsi"/>
          <w:bCs/>
          <w:sz w:val="20"/>
          <w:szCs w:val="20"/>
        </w:rPr>
        <w:t xml:space="preserve"> :</w:t>
      </w:r>
      <w:proofErr w:type="gramEnd"/>
      <w:r w:rsidR="009B0769" w:rsidRPr="00DD4C81">
        <w:rPr>
          <w:rFonts w:asciiTheme="minorHAnsi" w:hAnsiTheme="minorHAnsi" w:cstheme="minorHAnsi"/>
          <w:bCs/>
          <w:sz w:val="20"/>
          <w:szCs w:val="20"/>
        </w:rPr>
        <w:t xml:space="preserve"> giornale politico, letterario, etc.</w:t>
      </w:r>
      <w:r w:rsidR="009B0769" w:rsidRPr="00DD4C81">
        <w:rPr>
          <w:rFonts w:asciiTheme="minorHAnsi" w:hAnsiTheme="minorHAnsi" w:cstheme="minorHAnsi"/>
          <w:b/>
          <w:bCs/>
          <w:sz w:val="20"/>
          <w:szCs w:val="20"/>
        </w:rPr>
        <w:t xml:space="preserve"> </w:t>
      </w:r>
      <w:r w:rsidR="007E4523" w:rsidRPr="00DD4C81">
        <w:rPr>
          <w:rFonts w:asciiTheme="minorHAnsi" w:hAnsiTheme="minorHAnsi" w:cstheme="minorHAnsi"/>
          <w:sz w:val="20"/>
          <w:szCs w:val="20"/>
        </w:rPr>
        <w:t>–</w:t>
      </w:r>
      <w:r w:rsidR="009B0769" w:rsidRPr="00DD4C81">
        <w:rPr>
          <w:rFonts w:asciiTheme="minorHAnsi" w:hAnsiTheme="minorHAnsi" w:cstheme="minorHAnsi"/>
          <w:sz w:val="20"/>
          <w:szCs w:val="20"/>
        </w:rPr>
        <w:t xml:space="preserve"> </w:t>
      </w:r>
      <w:r w:rsidR="007E4523" w:rsidRPr="00DD4C81">
        <w:rPr>
          <w:rFonts w:asciiTheme="minorHAnsi" w:hAnsiTheme="minorHAnsi" w:cstheme="minorHAnsi"/>
          <w:sz w:val="20"/>
          <w:szCs w:val="20"/>
        </w:rPr>
        <w:t>Anno 10, n. 62 (5 maggio 1814)-</w:t>
      </w:r>
      <w:r w:rsidRPr="00DD4C81">
        <w:rPr>
          <w:rFonts w:asciiTheme="minorHAnsi" w:hAnsiTheme="minorHAnsi" w:cstheme="minorHAnsi"/>
          <w:sz w:val="20"/>
          <w:szCs w:val="20"/>
        </w:rPr>
        <w:t xml:space="preserve">n. 89 (30 </w:t>
      </w:r>
      <w:r w:rsidR="007E4523" w:rsidRPr="00DD4C81">
        <w:rPr>
          <w:rFonts w:asciiTheme="minorHAnsi" w:hAnsiTheme="minorHAnsi" w:cstheme="minorHAnsi"/>
          <w:sz w:val="20"/>
          <w:szCs w:val="20"/>
        </w:rPr>
        <w:t>giugno 1814</w:t>
      </w:r>
      <w:r w:rsidRPr="00DD4C81">
        <w:rPr>
          <w:rFonts w:asciiTheme="minorHAnsi" w:hAnsiTheme="minorHAnsi" w:cstheme="minorHAnsi"/>
          <w:sz w:val="20"/>
          <w:szCs w:val="20"/>
        </w:rPr>
        <w:t>)</w:t>
      </w:r>
      <w:r w:rsidR="009B0769" w:rsidRPr="00DD4C81">
        <w:rPr>
          <w:rFonts w:asciiTheme="minorHAnsi" w:hAnsiTheme="minorHAnsi" w:cstheme="minorHAnsi"/>
          <w:sz w:val="20"/>
          <w:szCs w:val="20"/>
        </w:rPr>
        <w:t xml:space="preserve">. - </w:t>
      </w:r>
      <w:proofErr w:type="gramStart"/>
      <w:r w:rsidR="009B0769" w:rsidRPr="00DD4C81">
        <w:rPr>
          <w:rFonts w:asciiTheme="minorHAnsi" w:hAnsiTheme="minorHAnsi" w:cstheme="minorHAnsi"/>
          <w:sz w:val="20"/>
          <w:szCs w:val="20"/>
        </w:rPr>
        <w:t>Torino :</w:t>
      </w:r>
      <w:proofErr w:type="gramEnd"/>
      <w:r w:rsidR="009B0769" w:rsidRPr="00DD4C81">
        <w:rPr>
          <w:rFonts w:asciiTheme="minorHAnsi" w:hAnsiTheme="minorHAnsi" w:cstheme="minorHAnsi"/>
          <w:sz w:val="20"/>
          <w:szCs w:val="20"/>
        </w:rPr>
        <w:t xml:space="preserve"> Dalla Stamperia dipartimentale, 18</w:t>
      </w:r>
      <w:r w:rsidR="007E4523" w:rsidRPr="00DD4C81">
        <w:rPr>
          <w:rFonts w:asciiTheme="minorHAnsi" w:hAnsiTheme="minorHAnsi" w:cstheme="minorHAnsi"/>
          <w:sz w:val="20"/>
          <w:szCs w:val="20"/>
        </w:rPr>
        <w:t>14</w:t>
      </w:r>
      <w:r w:rsidR="009B0769" w:rsidRPr="00DD4C81">
        <w:rPr>
          <w:rFonts w:asciiTheme="minorHAnsi" w:hAnsiTheme="minorHAnsi" w:cstheme="minorHAnsi"/>
          <w:sz w:val="20"/>
          <w:szCs w:val="20"/>
        </w:rPr>
        <w:t xml:space="preserve">. – 1 </w:t>
      </w:r>
      <w:proofErr w:type="gramStart"/>
      <w:r w:rsidR="009B0769" w:rsidRPr="00DD4C81">
        <w:rPr>
          <w:rFonts w:asciiTheme="minorHAnsi" w:hAnsiTheme="minorHAnsi" w:cstheme="minorHAnsi"/>
          <w:sz w:val="20"/>
          <w:szCs w:val="20"/>
        </w:rPr>
        <w:t>volume ;</w:t>
      </w:r>
      <w:proofErr w:type="gramEnd"/>
      <w:r w:rsidR="009B0769" w:rsidRPr="00DD4C81">
        <w:rPr>
          <w:rFonts w:asciiTheme="minorHAnsi" w:hAnsiTheme="minorHAnsi" w:cstheme="minorHAnsi"/>
          <w:sz w:val="20"/>
          <w:szCs w:val="20"/>
        </w:rPr>
        <w:t xml:space="preserve"> 34 cm. ((</w:t>
      </w:r>
      <w:r w:rsidR="007E4523" w:rsidRPr="00DD4C81">
        <w:rPr>
          <w:rFonts w:asciiTheme="minorHAnsi" w:hAnsiTheme="minorHAnsi" w:cstheme="minorHAnsi"/>
          <w:sz w:val="20"/>
          <w:szCs w:val="20"/>
        </w:rPr>
        <w:t>I</w:t>
      </w:r>
      <w:r w:rsidR="009B0769" w:rsidRPr="00DD4C81">
        <w:rPr>
          <w:rFonts w:asciiTheme="minorHAnsi" w:hAnsiTheme="minorHAnsi" w:cstheme="minorHAnsi"/>
          <w:sz w:val="20"/>
          <w:szCs w:val="20"/>
        </w:rPr>
        <w:t>rregolare. - TO00199384</w:t>
      </w:r>
    </w:p>
    <w:p w14:paraId="1B6B7B38" w14:textId="77777777" w:rsidR="009B0769" w:rsidRPr="00DD4C81" w:rsidRDefault="009B0769" w:rsidP="004021B3">
      <w:pPr>
        <w:jc w:val="both"/>
        <w:rPr>
          <w:rFonts w:asciiTheme="minorHAnsi" w:hAnsiTheme="minorHAnsi" w:cstheme="minorHAnsi"/>
          <w:sz w:val="20"/>
          <w:szCs w:val="20"/>
        </w:rPr>
      </w:pPr>
      <w:r w:rsidRPr="00DD4C81">
        <w:rPr>
          <w:rFonts w:asciiTheme="minorHAnsi" w:hAnsiTheme="minorHAnsi" w:cstheme="minorHAnsi"/>
          <w:sz w:val="20"/>
          <w:szCs w:val="20"/>
        </w:rPr>
        <w:t>*</w:t>
      </w:r>
      <w:r w:rsidRPr="00DD4C81">
        <w:rPr>
          <w:rFonts w:asciiTheme="minorHAnsi" w:hAnsiTheme="minorHAnsi" w:cstheme="minorHAnsi"/>
          <w:b/>
          <w:sz w:val="20"/>
          <w:szCs w:val="20"/>
        </w:rPr>
        <w:t>Gazzetta piemontese</w:t>
      </w:r>
      <w:r w:rsidRPr="00DD4C81">
        <w:rPr>
          <w:rFonts w:asciiTheme="minorHAnsi" w:hAnsiTheme="minorHAnsi" w:cstheme="minorHAnsi"/>
          <w:sz w:val="20"/>
          <w:szCs w:val="20"/>
        </w:rPr>
        <w:t xml:space="preserve">. - N. 1 (2 agosto </w:t>
      </w:r>
      <w:proofErr w:type="gramStart"/>
      <w:r w:rsidRPr="00DD4C81">
        <w:rPr>
          <w:rFonts w:asciiTheme="minorHAnsi" w:hAnsiTheme="minorHAnsi" w:cstheme="minorHAnsi"/>
          <w:sz w:val="20"/>
          <w:szCs w:val="20"/>
        </w:rPr>
        <w:t>1814)-</w:t>
      </w:r>
      <w:proofErr w:type="gramEnd"/>
      <w:r w:rsidRPr="00DD4C81">
        <w:rPr>
          <w:rFonts w:asciiTheme="minorHAnsi" w:hAnsiTheme="minorHAnsi" w:cstheme="minorHAnsi"/>
          <w:sz w:val="20"/>
          <w:szCs w:val="20"/>
        </w:rPr>
        <w:t xml:space="preserve">n. 2 (3 gennaio 1860). - </w:t>
      </w:r>
      <w:proofErr w:type="gramStart"/>
      <w:r w:rsidRPr="00DD4C81">
        <w:rPr>
          <w:rFonts w:asciiTheme="minorHAnsi" w:hAnsiTheme="minorHAnsi" w:cstheme="minorHAnsi"/>
          <w:sz w:val="20"/>
          <w:szCs w:val="20"/>
        </w:rPr>
        <w:t>Torino :</w:t>
      </w:r>
      <w:proofErr w:type="gramEnd"/>
      <w:r w:rsidRPr="00DD4C81">
        <w:rPr>
          <w:rFonts w:asciiTheme="minorHAnsi" w:hAnsiTheme="minorHAnsi" w:cstheme="minorHAnsi"/>
          <w:sz w:val="20"/>
          <w:szCs w:val="20"/>
        </w:rPr>
        <w:t xml:space="preserve"> [s. n.], 1814-1860 (Torino : D. Pane, 1814-1860. - </w:t>
      </w:r>
      <w:proofErr w:type="gramStart"/>
      <w:r w:rsidRPr="00DD4C81">
        <w:rPr>
          <w:rFonts w:asciiTheme="minorHAnsi" w:hAnsiTheme="minorHAnsi" w:cstheme="minorHAnsi"/>
          <w:sz w:val="20"/>
          <w:szCs w:val="20"/>
        </w:rPr>
        <w:t>volumi ;</w:t>
      </w:r>
      <w:proofErr w:type="gramEnd"/>
      <w:r w:rsidRPr="00DD4C81">
        <w:rPr>
          <w:rFonts w:asciiTheme="minorHAnsi" w:hAnsiTheme="minorHAnsi" w:cstheme="minorHAnsi"/>
          <w:sz w:val="20"/>
          <w:szCs w:val="20"/>
        </w:rPr>
        <w:t xml:space="preserve"> 36 cm. ((Trisettimanale, poi quotidiano. - Da: n. 167 (</w:t>
      </w:r>
      <w:proofErr w:type="gramStart"/>
      <w:r w:rsidRPr="00DD4C81">
        <w:rPr>
          <w:rFonts w:asciiTheme="minorHAnsi" w:hAnsiTheme="minorHAnsi" w:cstheme="minorHAnsi"/>
          <w:sz w:val="20"/>
          <w:szCs w:val="20"/>
        </w:rPr>
        <w:t>1 luglio</w:t>
      </w:r>
      <w:proofErr w:type="gramEnd"/>
      <w:r w:rsidRPr="00DD4C81">
        <w:rPr>
          <w:rFonts w:asciiTheme="minorHAnsi" w:hAnsiTheme="minorHAnsi" w:cstheme="minorHAnsi"/>
          <w:sz w:val="20"/>
          <w:szCs w:val="20"/>
        </w:rPr>
        <w:t xml:space="preserve"> 1848) aggiunge il complemento del titolo: giornale ufficiale del Regno. - Pubblica supplementi. - TO00184805</w:t>
      </w:r>
    </w:p>
    <w:p w14:paraId="0562CCD1" w14:textId="77777777" w:rsidR="00690A19" w:rsidRDefault="00690A19" w:rsidP="004021B3">
      <w:pPr>
        <w:jc w:val="both"/>
        <w:rPr>
          <w:rFonts w:asciiTheme="minorHAnsi" w:hAnsiTheme="minorHAnsi" w:cstheme="minorHAnsi"/>
          <w:sz w:val="20"/>
          <w:szCs w:val="20"/>
        </w:rPr>
      </w:pPr>
      <w:r w:rsidRPr="00DD4C81">
        <w:rPr>
          <w:rFonts w:asciiTheme="minorHAnsi" w:hAnsiTheme="minorHAnsi" w:cstheme="minorHAnsi"/>
          <w:sz w:val="20"/>
          <w:szCs w:val="20"/>
        </w:rPr>
        <w:t>Continua con: *Gazzetta ufficiale del Regno [U21]</w:t>
      </w:r>
    </w:p>
    <w:p w14:paraId="4BF6275F" w14:textId="32A08E7F" w:rsidR="00C64050" w:rsidRDefault="00C64050" w:rsidP="004021B3">
      <w:pPr>
        <w:jc w:val="both"/>
        <w:rPr>
          <w:rFonts w:asciiTheme="minorHAnsi" w:hAnsiTheme="minorHAnsi" w:cstheme="minorHAnsi"/>
          <w:sz w:val="20"/>
          <w:szCs w:val="20"/>
        </w:rPr>
      </w:pPr>
      <w:r>
        <w:rPr>
          <w:rFonts w:asciiTheme="minorHAnsi" w:hAnsiTheme="minorHAnsi" w:cstheme="minorHAnsi"/>
          <w:sz w:val="20"/>
          <w:szCs w:val="20"/>
        </w:rPr>
        <w:t>*</w:t>
      </w:r>
      <w:r w:rsidRPr="00C64050">
        <w:rPr>
          <w:rFonts w:asciiTheme="minorHAnsi" w:hAnsiTheme="minorHAnsi" w:cstheme="minorHAnsi"/>
          <w:b/>
          <w:bCs/>
          <w:sz w:val="20"/>
          <w:szCs w:val="20"/>
        </w:rPr>
        <w:t xml:space="preserve">Gazzetta </w:t>
      </w:r>
      <w:proofErr w:type="gramStart"/>
      <w:r w:rsidRPr="00C64050">
        <w:rPr>
          <w:rFonts w:asciiTheme="minorHAnsi" w:hAnsiTheme="minorHAnsi" w:cstheme="minorHAnsi"/>
          <w:b/>
          <w:bCs/>
          <w:sz w:val="20"/>
          <w:szCs w:val="20"/>
        </w:rPr>
        <w:t>piemontese :</w:t>
      </w:r>
      <w:proofErr w:type="gramEnd"/>
      <w:r w:rsidRPr="00C64050">
        <w:rPr>
          <w:rFonts w:asciiTheme="minorHAnsi" w:hAnsiTheme="minorHAnsi" w:cstheme="minorHAnsi"/>
          <w:b/>
          <w:bCs/>
          <w:sz w:val="20"/>
          <w:szCs w:val="20"/>
        </w:rPr>
        <w:t xml:space="preserve"> supplemento</w:t>
      </w:r>
      <w:r w:rsidRPr="00C64050">
        <w:rPr>
          <w:rFonts w:asciiTheme="minorHAnsi" w:hAnsiTheme="minorHAnsi" w:cstheme="minorHAnsi"/>
          <w:sz w:val="20"/>
          <w:szCs w:val="20"/>
        </w:rPr>
        <w:t xml:space="preserve">. - </w:t>
      </w:r>
      <w:proofErr w:type="gramStart"/>
      <w:r w:rsidRPr="00C64050">
        <w:rPr>
          <w:rFonts w:asciiTheme="minorHAnsi" w:hAnsiTheme="minorHAnsi" w:cstheme="minorHAnsi"/>
          <w:sz w:val="20"/>
          <w:szCs w:val="20"/>
        </w:rPr>
        <w:t>Torino :</w:t>
      </w:r>
      <w:proofErr w:type="gramEnd"/>
      <w:r w:rsidRPr="00C64050">
        <w:rPr>
          <w:rFonts w:asciiTheme="minorHAnsi" w:hAnsiTheme="minorHAnsi" w:cstheme="minorHAnsi"/>
          <w:sz w:val="20"/>
          <w:szCs w:val="20"/>
        </w:rPr>
        <w:t xml:space="preserve"> </w:t>
      </w:r>
      <w:proofErr w:type="spellStart"/>
      <w:r w:rsidRPr="00C64050">
        <w:rPr>
          <w:rFonts w:asciiTheme="minorHAnsi" w:hAnsiTheme="minorHAnsi" w:cstheme="minorHAnsi"/>
          <w:sz w:val="20"/>
          <w:szCs w:val="20"/>
        </w:rPr>
        <w:t>Tip</w:t>
      </w:r>
      <w:proofErr w:type="spellEnd"/>
      <w:r w:rsidRPr="00C64050">
        <w:rPr>
          <w:rFonts w:asciiTheme="minorHAnsi" w:hAnsiTheme="minorHAnsi" w:cstheme="minorHAnsi"/>
          <w:sz w:val="20"/>
          <w:szCs w:val="20"/>
        </w:rPr>
        <w:t>. Favale</w:t>
      </w:r>
      <w:r>
        <w:rPr>
          <w:rFonts w:asciiTheme="minorHAnsi" w:hAnsiTheme="minorHAnsi" w:cstheme="minorHAnsi"/>
          <w:sz w:val="20"/>
          <w:szCs w:val="20"/>
        </w:rPr>
        <w:t>, 1823-1851</w:t>
      </w:r>
      <w:r w:rsidRPr="00C64050">
        <w:rPr>
          <w:rFonts w:asciiTheme="minorHAnsi" w:hAnsiTheme="minorHAnsi" w:cstheme="minorHAnsi"/>
          <w:sz w:val="20"/>
          <w:szCs w:val="20"/>
        </w:rPr>
        <w:t xml:space="preserve">. </w:t>
      </w:r>
      <w:r>
        <w:rPr>
          <w:rFonts w:asciiTheme="minorHAnsi" w:hAnsiTheme="minorHAnsi" w:cstheme="minorHAnsi"/>
          <w:sz w:val="20"/>
          <w:szCs w:val="20"/>
        </w:rPr>
        <w:t>–</w:t>
      </w:r>
      <w:r w:rsidRPr="00C64050">
        <w:rPr>
          <w:rFonts w:asciiTheme="minorHAnsi" w:hAnsiTheme="minorHAnsi" w:cstheme="minorHAnsi"/>
          <w:sz w:val="20"/>
          <w:szCs w:val="20"/>
        </w:rPr>
        <w:t xml:space="preserve"> v</w:t>
      </w:r>
      <w:r>
        <w:rPr>
          <w:rFonts w:asciiTheme="minorHAnsi" w:hAnsiTheme="minorHAnsi" w:cstheme="minorHAnsi"/>
          <w:sz w:val="20"/>
          <w:szCs w:val="20"/>
        </w:rPr>
        <w:t>olumi</w:t>
      </w:r>
      <w:r w:rsidRPr="00C64050">
        <w:rPr>
          <w:rFonts w:asciiTheme="minorHAnsi" w:hAnsiTheme="minorHAnsi" w:cstheme="minorHAnsi"/>
          <w:sz w:val="20"/>
          <w:szCs w:val="20"/>
        </w:rPr>
        <w:t xml:space="preserve">. </w:t>
      </w:r>
      <w:r>
        <w:rPr>
          <w:rFonts w:asciiTheme="minorHAnsi" w:hAnsiTheme="minorHAnsi" w:cstheme="minorHAnsi"/>
          <w:sz w:val="20"/>
          <w:szCs w:val="20"/>
        </w:rPr>
        <w:t>((</w:t>
      </w:r>
      <w:r w:rsidRPr="00C64050">
        <w:rPr>
          <w:rFonts w:asciiTheme="minorHAnsi" w:hAnsiTheme="minorHAnsi" w:cstheme="minorHAnsi"/>
          <w:sz w:val="20"/>
          <w:szCs w:val="20"/>
        </w:rPr>
        <w:t>Periodicità non determinata. - Descrizione basata su: N. 207 (ago</w:t>
      </w:r>
      <w:r>
        <w:rPr>
          <w:rFonts w:asciiTheme="minorHAnsi" w:hAnsiTheme="minorHAnsi" w:cstheme="minorHAnsi"/>
          <w:sz w:val="20"/>
          <w:szCs w:val="20"/>
        </w:rPr>
        <w:t>sto</w:t>
      </w:r>
      <w:r w:rsidRPr="00C64050">
        <w:rPr>
          <w:rFonts w:asciiTheme="minorHAnsi" w:hAnsiTheme="minorHAnsi" w:cstheme="minorHAnsi"/>
          <w:sz w:val="20"/>
          <w:szCs w:val="20"/>
        </w:rPr>
        <w:t xml:space="preserve"> 1848)</w:t>
      </w:r>
      <w:r>
        <w:rPr>
          <w:rFonts w:asciiTheme="minorHAnsi" w:hAnsiTheme="minorHAnsi" w:cstheme="minorHAnsi"/>
          <w:sz w:val="20"/>
          <w:szCs w:val="20"/>
        </w:rPr>
        <w:t xml:space="preserve">. - </w:t>
      </w:r>
      <w:r w:rsidRPr="00C64050">
        <w:rPr>
          <w:rFonts w:asciiTheme="minorHAnsi" w:hAnsiTheme="minorHAnsi" w:cstheme="minorHAnsi"/>
          <w:sz w:val="20"/>
          <w:szCs w:val="20"/>
        </w:rPr>
        <w:t>CFI0712376</w:t>
      </w:r>
    </w:p>
    <w:p w14:paraId="24F4BD8D" w14:textId="06B5A983" w:rsidR="00C64050" w:rsidRPr="00DD4C81" w:rsidRDefault="00C64050" w:rsidP="00C64050">
      <w:pPr>
        <w:jc w:val="both"/>
        <w:rPr>
          <w:rFonts w:asciiTheme="minorHAnsi" w:hAnsiTheme="minorHAnsi" w:cstheme="minorHAnsi"/>
          <w:sz w:val="20"/>
          <w:szCs w:val="20"/>
        </w:rPr>
      </w:pPr>
      <w:r>
        <w:rPr>
          <w:rFonts w:asciiTheme="minorHAnsi" w:hAnsiTheme="minorHAnsi" w:cstheme="minorHAnsi"/>
          <w:sz w:val="20"/>
          <w:szCs w:val="20"/>
        </w:rPr>
        <w:t>Varianti del titolo: *</w:t>
      </w:r>
      <w:proofErr w:type="spellStart"/>
      <w:r w:rsidRPr="00C64050">
        <w:rPr>
          <w:rFonts w:asciiTheme="minorHAnsi" w:hAnsiTheme="minorHAnsi" w:cstheme="minorHAnsi"/>
          <w:sz w:val="20"/>
          <w:szCs w:val="20"/>
        </w:rPr>
        <w:t>Supplimento</w:t>
      </w:r>
      <w:proofErr w:type="spellEnd"/>
      <w:r w:rsidRPr="00C64050">
        <w:rPr>
          <w:rFonts w:asciiTheme="minorHAnsi" w:hAnsiTheme="minorHAnsi" w:cstheme="minorHAnsi"/>
          <w:sz w:val="20"/>
          <w:szCs w:val="20"/>
        </w:rPr>
        <w:t xml:space="preserve"> alla Gazzetta </w:t>
      </w:r>
      <w:proofErr w:type="gramStart"/>
      <w:r w:rsidRPr="00C64050">
        <w:rPr>
          <w:rFonts w:asciiTheme="minorHAnsi" w:hAnsiTheme="minorHAnsi" w:cstheme="minorHAnsi"/>
          <w:sz w:val="20"/>
          <w:szCs w:val="20"/>
        </w:rPr>
        <w:t xml:space="preserve">Piemontese </w:t>
      </w:r>
      <w:r>
        <w:rPr>
          <w:rFonts w:asciiTheme="minorHAnsi" w:hAnsiTheme="minorHAnsi" w:cstheme="minorHAnsi"/>
          <w:sz w:val="20"/>
          <w:szCs w:val="20"/>
        </w:rPr>
        <w:t>;</w:t>
      </w:r>
      <w:proofErr w:type="gramEnd"/>
      <w:r>
        <w:rPr>
          <w:rFonts w:asciiTheme="minorHAnsi" w:hAnsiTheme="minorHAnsi" w:cstheme="minorHAnsi"/>
          <w:sz w:val="20"/>
          <w:szCs w:val="20"/>
        </w:rPr>
        <w:t xml:space="preserve"> *</w:t>
      </w:r>
      <w:proofErr w:type="spellStart"/>
      <w:r w:rsidRPr="00C64050">
        <w:rPr>
          <w:rFonts w:asciiTheme="minorHAnsi" w:hAnsiTheme="minorHAnsi" w:cstheme="minorHAnsi"/>
          <w:sz w:val="20"/>
          <w:szCs w:val="20"/>
        </w:rPr>
        <w:t>Supplimento</w:t>
      </w:r>
      <w:proofErr w:type="spellEnd"/>
      <w:r w:rsidRPr="00C64050">
        <w:rPr>
          <w:rFonts w:asciiTheme="minorHAnsi" w:hAnsiTheme="minorHAnsi" w:cstheme="minorHAnsi"/>
          <w:sz w:val="20"/>
          <w:szCs w:val="20"/>
        </w:rPr>
        <w:t xml:space="preserve"> </w:t>
      </w:r>
      <w:r>
        <w:rPr>
          <w:rFonts w:asciiTheme="minorHAnsi" w:hAnsiTheme="minorHAnsi" w:cstheme="minorHAnsi"/>
          <w:sz w:val="20"/>
          <w:szCs w:val="20"/>
        </w:rPr>
        <w:t xml:space="preserve">straordinario </w:t>
      </w:r>
      <w:r w:rsidRPr="00C64050">
        <w:rPr>
          <w:rFonts w:asciiTheme="minorHAnsi" w:hAnsiTheme="minorHAnsi" w:cstheme="minorHAnsi"/>
          <w:sz w:val="20"/>
          <w:szCs w:val="20"/>
        </w:rPr>
        <w:t>alla Gazzetta Piemontese</w:t>
      </w:r>
    </w:p>
    <w:p w14:paraId="3A582D9E" w14:textId="77777777" w:rsidR="0046604B" w:rsidRPr="007767EE" w:rsidRDefault="0046604B" w:rsidP="004021B3">
      <w:pPr>
        <w:jc w:val="both"/>
        <w:rPr>
          <w:rFonts w:asciiTheme="minorHAnsi" w:hAnsiTheme="minorHAnsi" w:cstheme="minorHAnsi"/>
          <w:b/>
          <w:sz w:val="16"/>
          <w:szCs w:val="16"/>
        </w:rPr>
      </w:pPr>
    </w:p>
    <w:p w14:paraId="63DAC902" w14:textId="77777777" w:rsidR="0046604B" w:rsidRPr="005D6628" w:rsidRDefault="0046604B" w:rsidP="004021B3">
      <w:pPr>
        <w:jc w:val="both"/>
        <w:rPr>
          <w:rFonts w:asciiTheme="minorHAnsi" w:hAnsiTheme="minorHAnsi" w:cstheme="minorHAnsi"/>
          <w:b/>
          <w:color w:val="C00000"/>
          <w:sz w:val="32"/>
          <w:szCs w:val="32"/>
        </w:rPr>
      </w:pPr>
      <w:r w:rsidRPr="005D6628">
        <w:rPr>
          <w:rFonts w:asciiTheme="minorHAnsi" w:hAnsiTheme="minorHAnsi" w:cstheme="minorHAnsi"/>
          <w:b/>
          <w:color w:val="C00000"/>
          <w:sz w:val="32"/>
          <w:szCs w:val="32"/>
        </w:rPr>
        <w:lastRenderedPageBreak/>
        <w:t>Volumi disponibili in rete</w:t>
      </w:r>
    </w:p>
    <w:p w14:paraId="5B5E3DEC" w14:textId="77777777" w:rsidR="009C484C" w:rsidRPr="007767EE" w:rsidRDefault="009C484C" w:rsidP="004021B3">
      <w:pPr>
        <w:jc w:val="both"/>
        <w:rPr>
          <w:rFonts w:asciiTheme="minorHAnsi" w:hAnsiTheme="minorHAnsi" w:cstheme="minorHAnsi"/>
          <w:sz w:val="16"/>
          <w:szCs w:val="16"/>
        </w:rPr>
      </w:pPr>
      <w:r w:rsidRPr="007767EE">
        <w:rPr>
          <w:rFonts w:asciiTheme="minorHAnsi" w:hAnsiTheme="minorHAnsi" w:cstheme="minorHAnsi"/>
          <w:sz w:val="16"/>
          <w:szCs w:val="16"/>
        </w:rPr>
        <w:t xml:space="preserve">Gazzetta nazionale piemontese </w:t>
      </w:r>
      <w:hyperlink r:id="rId10" w:history="1">
        <w:r w:rsidRPr="007767EE">
          <w:rPr>
            <w:rStyle w:val="Collegamentoipertestuale"/>
            <w:rFonts w:asciiTheme="minorHAnsi" w:hAnsiTheme="minorHAnsi" w:cstheme="minorHAnsi"/>
            <w:sz w:val="16"/>
            <w:szCs w:val="16"/>
          </w:rPr>
          <w:t>1800</w:t>
        </w:r>
      </w:hyperlink>
    </w:p>
    <w:p w14:paraId="497A6BAA" w14:textId="77777777" w:rsidR="00F54400" w:rsidRPr="007767EE" w:rsidRDefault="0046604B" w:rsidP="004021B3">
      <w:pPr>
        <w:jc w:val="both"/>
        <w:rPr>
          <w:rFonts w:asciiTheme="minorHAnsi" w:hAnsiTheme="minorHAnsi" w:cstheme="minorHAnsi"/>
          <w:color w:val="0000FF"/>
          <w:sz w:val="16"/>
          <w:szCs w:val="16"/>
          <w:u w:val="single"/>
        </w:rPr>
      </w:pPr>
      <w:r w:rsidRPr="007767EE">
        <w:rPr>
          <w:rFonts w:asciiTheme="minorHAnsi" w:hAnsiTheme="minorHAnsi" w:cstheme="minorHAnsi"/>
          <w:sz w:val="16"/>
          <w:szCs w:val="16"/>
        </w:rPr>
        <w:t xml:space="preserve">Gazzetta torinese </w:t>
      </w:r>
      <w:hyperlink r:id="rId11" w:history="1">
        <w:r w:rsidRPr="007767EE">
          <w:rPr>
            <w:rStyle w:val="Collegamentoipertestuale"/>
            <w:rFonts w:asciiTheme="minorHAnsi" w:hAnsiTheme="minorHAnsi" w:cstheme="minorHAnsi"/>
            <w:sz w:val="16"/>
            <w:szCs w:val="16"/>
          </w:rPr>
          <w:t>1801</w:t>
        </w:r>
      </w:hyperlink>
    </w:p>
    <w:p w14:paraId="060C3135" w14:textId="2A7D9135" w:rsidR="005D6628" w:rsidRDefault="005D6628" w:rsidP="004021B3">
      <w:pPr>
        <w:jc w:val="both"/>
        <w:rPr>
          <w:rFonts w:asciiTheme="minorHAnsi" w:hAnsiTheme="minorHAnsi" w:cstheme="minorHAnsi"/>
          <w:sz w:val="16"/>
          <w:szCs w:val="16"/>
        </w:rPr>
      </w:pPr>
      <w:r w:rsidRPr="005D6628">
        <w:rPr>
          <w:rFonts w:asciiTheme="minorHAnsi" w:hAnsiTheme="minorHAnsi" w:cstheme="minorHAnsi"/>
          <w:sz w:val="16"/>
          <w:szCs w:val="16"/>
          <w:lang w:val="en-GB"/>
        </w:rPr>
        <w:t>Le *</w:t>
      </w:r>
      <w:r w:rsidRPr="00DD4C81">
        <w:rPr>
          <w:rFonts w:asciiTheme="minorHAnsi" w:hAnsiTheme="minorHAnsi" w:cstheme="minorHAnsi"/>
          <w:bCs/>
          <w:sz w:val="16"/>
          <w:szCs w:val="16"/>
          <w:lang w:val="en-GB"/>
        </w:rPr>
        <w:t xml:space="preserve">français </w:t>
      </w:r>
      <w:proofErr w:type="spellStart"/>
      <w:r w:rsidRPr="00DD4C81">
        <w:rPr>
          <w:rFonts w:asciiTheme="minorHAnsi" w:hAnsiTheme="minorHAnsi" w:cstheme="minorHAnsi"/>
          <w:bCs/>
          <w:sz w:val="16"/>
          <w:szCs w:val="16"/>
          <w:lang w:val="en-GB"/>
        </w:rPr>
        <w:t>subalpin</w:t>
      </w:r>
      <w:proofErr w:type="spellEnd"/>
      <w:r w:rsidRPr="005D6628">
        <w:rPr>
          <w:rFonts w:asciiTheme="minorHAnsi" w:hAnsiTheme="minorHAnsi" w:cstheme="minorHAnsi"/>
          <w:sz w:val="16"/>
          <w:szCs w:val="16"/>
          <w:lang w:val="en-GB"/>
        </w:rPr>
        <w:t xml:space="preserve">. – </w:t>
      </w:r>
      <w:hyperlink r:id="rId12" w:history="1">
        <w:r w:rsidRPr="00DD4C81">
          <w:rPr>
            <w:rStyle w:val="Collegamentoipertestuale"/>
            <w:rFonts w:asciiTheme="minorHAnsi" w:hAnsiTheme="minorHAnsi" w:cstheme="minorHAnsi"/>
            <w:sz w:val="16"/>
            <w:szCs w:val="16"/>
            <w:lang w:val="en-GB"/>
          </w:rPr>
          <w:t xml:space="preserve">9 </w:t>
        </w:r>
        <w:proofErr w:type="spellStart"/>
        <w:r w:rsidRPr="00DD4C81">
          <w:rPr>
            <w:rStyle w:val="Collegamentoipertestuale"/>
            <w:rFonts w:asciiTheme="minorHAnsi" w:hAnsiTheme="minorHAnsi" w:cstheme="minorHAnsi"/>
            <w:sz w:val="16"/>
            <w:szCs w:val="16"/>
            <w:lang w:val="en-GB"/>
          </w:rPr>
          <w:t>floreal</w:t>
        </w:r>
        <w:proofErr w:type="spellEnd"/>
        <w:r w:rsidRPr="00DD4C81">
          <w:rPr>
            <w:rStyle w:val="Collegamentoipertestuale"/>
            <w:rFonts w:asciiTheme="minorHAnsi" w:hAnsiTheme="minorHAnsi" w:cstheme="minorHAnsi"/>
            <w:sz w:val="16"/>
            <w:szCs w:val="16"/>
            <w:lang w:val="en-GB"/>
          </w:rPr>
          <w:t xml:space="preserve"> </w:t>
        </w:r>
        <w:proofErr w:type="gramStart"/>
        <w:r w:rsidRPr="00DD4C81">
          <w:rPr>
            <w:rStyle w:val="Collegamentoipertestuale"/>
            <w:rFonts w:asciiTheme="minorHAnsi" w:hAnsiTheme="minorHAnsi" w:cstheme="minorHAnsi"/>
            <w:sz w:val="16"/>
            <w:szCs w:val="16"/>
            <w:lang w:val="en-GB"/>
          </w:rPr>
          <w:t>an</w:t>
        </w:r>
        <w:proofErr w:type="gramEnd"/>
        <w:r w:rsidRPr="00DD4C81">
          <w:rPr>
            <w:rStyle w:val="Collegamentoipertestuale"/>
            <w:rFonts w:asciiTheme="minorHAnsi" w:hAnsiTheme="minorHAnsi" w:cstheme="minorHAnsi"/>
            <w:sz w:val="16"/>
            <w:szCs w:val="16"/>
            <w:lang w:val="en-GB"/>
          </w:rPr>
          <w:t xml:space="preserve"> 9. </w:t>
        </w:r>
        <w:r w:rsidRPr="00DD4C81">
          <w:rPr>
            <w:rStyle w:val="Collegamentoipertestuale"/>
            <w:rFonts w:asciiTheme="minorHAnsi" w:hAnsiTheme="minorHAnsi" w:cstheme="minorHAnsi"/>
            <w:sz w:val="16"/>
            <w:szCs w:val="16"/>
          </w:rPr>
          <w:t>= 25 aprile 1801</w:t>
        </w:r>
      </w:hyperlink>
    </w:p>
    <w:p w14:paraId="25D5A760" w14:textId="040B644A" w:rsidR="00DD4C81" w:rsidRDefault="00DD4C81" w:rsidP="004021B3">
      <w:pPr>
        <w:jc w:val="both"/>
        <w:rPr>
          <w:rFonts w:asciiTheme="minorHAnsi" w:hAnsiTheme="minorHAnsi" w:cstheme="minorHAnsi"/>
          <w:sz w:val="16"/>
          <w:szCs w:val="16"/>
        </w:rPr>
      </w:pPr>
      <w:r>
        <w:rPr>
          <w:rFonts w:asciiTheme="minorHAnsi" w:hAnsiTheme="minorHAnsi" w:cstheme="minorHAnsi"/>
          <w:sz w:val="16"/>
          <w:szCs w:val="16"/>
        </w:rPr>
        <w:t xml:space="preserve">*Journal </w:t>
      </w:r>
      <w:proofErr w:type="spellStart"/>
      <w:r>
        <w:rPr>
          <w:rFonts w:asciiTheme="minorHAnsi" w:hAnsiTheme="minorHAnsi" w:cstheme="minorHAnsi"/>
          <w:sz w:val="16"/>
          <w:szCs w:val="16"/>
        </w:rPr>
        <w:t>des</w:t>
      </w:r>
      <w:proofErr w:type="spellEnd"/>
      <w:r>
        <w:rPr>
          <w:rFonts w:asciiTheme="minorHAnsi" w:hAnsiTheme="minorHAnsi" w:cstheme="minorHAnsi"/>
          <w:sz w:val="16"/>
          <w:szCs w:val="16"/>
        </w:rPr>
        <w:t xml:space="preserve"> Alpes </w:t>
      </w:r>
      <w:hyperlink r:id="rId13" w:history="1">
        <w:r w:rsidRPr="00DD4C81">
          <w:rPr>
            <w:rStyle w:val="Collegamentoipertestuale"/>
            <w:rFonts w:asciiTheme="minorHAnsi" w:hAnsiTheme="minorHAnsi" w:cstheme="minorHAnsi"/>
            <w:sz w:val="16"/>
            <w:szCs w:val="16"/>
          </w:rPr>
          <w:t>1801</w:t>
        </w:r>
      </w:hyperlink>
    </w:p>
    <w:p w14:paraId="788125EE" w14:textId="55548095" w:rsidR="00F54400" w:rsidRPr="007767EE" w:rsidRDefault="00F54400" w:rsidP="004021B3">
      <w:pPr>
        <w:jc w:val="both"/>
        <w:rPr>
          <w:rFonts w:asciiTheme="minorHAnsi" w:hAnsiTheme="minorHAnsi" w:cstheme="minorHAnsi"/>
          <w:sz w:val="16"/>
          <w:szCs w:val="16"/>
        </w:rPr>
      </w:pPr>
      <w:r w:rsidRPr="007767EE">
        <w:rPr>
          <w:rFonts w:asciiTheme="minorHAnsi" w:hAnsiTheme="minorHAnsi" w:cstheme="minorHAnsi"/>
          <w:sz w:val="16"/>
          <w:szCs w:val="16"/>
        </w:rPr>
        <w:t xml:space="preserve">Corriere torinese </w:t>
      </w:r>
      <w:hyperlink r:id="rId14" w:history="1">
        <w:r w:rsidRPr="007767EE">
          <w:rPr>
            <w:rStyle w:val="Collegamentoipertestuale"/>
            <w:rFonts w:asciiTheme="minorHAnsi" w:hAnsiTheme="minorHAnsi" w:cstheme="minorHAnsi"/>
            <w:sz w:val="16"/>
            <w:szCs w:val="16"/>
          </w:rPr>
          <w:t>1805</w:t>
        </w:r>
      </w:hyperlink>
    </w:p>
    <w:p w14:paraId="0D991F1D" w14:textId="77777777" w:rsidR="002377E2" w:rsidRPr="007767EE" w:rsidRDefault="002377E2" w:rsidP="004021B3">
      <w:pPr>
        <w:jc w:val="both"/>
        <w:rPr>
          <w:rFonts w:asciiTheme="minorHAnsi" w:hAnsiTheme="minorHAnsi" w:cstheme="minorHAnsi"/>
          <w:sz w:val="16"/>
          <w:szCs w:val="16"/>
        </w:rPr>
      </w:pPr>
      <w:r w:rsidRPr="007767EE">
        <w:rPr>
          <w:rFonts w:asciiTheme="minorHAnsi" w:hAnsiTheme="minorHAnsi" w:cstheme="minorHAnsi"/>
          <w:sz w:val="16"/>
          <w:szCs w:val="16"/>
        </w:rPr>
        <w:t xml:space="preserve">Le </w:t>
      </w:r>
      <w:proofErr w:type="spellStart"/>
      <w:r w:rsidRPr="007767EE">
        <w:rPr>
          <w:rFonts w:asciiTheme="minorHAnsi" w:hAnsiTheme="minorHAnsi" w:cstheme="minorHAnsi"/>
          <w:sz w:val="16"/>
          <w:szCs w:val="16"/>
        </w:rPr>
        <w:t>courrier</w:t>
      </w:r>
      <w:proofErr w:type="spellEnd"/>
      <w:r w:rsidRPr="007767EE">
        <w:rPr>
          <w:rFonts w:asciiTheme="minorHAnsi" w:hAnsiTheme="minorHAnsi" w:cstheme="minorHAnsi"/>
          <w:sz w:val="16"/>
          <w:szCs w:val="16"/>
        </w:rPr>
        <w:t xml:space="preserve"> de Turin </w:t>
      </w:r>
      <w:hyperlink r:id="rId15" w:history="1">
        <w:r w:rsidRPr="007767EE">
          <w:rPr>
            <w:rStyle w:val="Collegamentoipertestuale"/>
            <w:rFonts w:asciiTheme="minorHAnsi" w:hAnsiTheme="minorHAnsi" w:cstheme="minorHAnsi"/>
            <w:sz w:val="16"/>
            <w:szCs w:val="16"/>
          </w:rPr>
          <w:t>1805-1806</w:t>
        </w:r>
      </w:hyperlink>
      <w:r w:rsidRPr="007767EE">
        <w:rPr>
          <w:rFonts w:asciiTheme="minorHAnsi" w:hAnsiTheme="minorHAnsi" w:cstheme="minorHAnsi"/>
          <w:sz w:val="16"/>
          <w:szCs w:val="16"/>
        </w:rPr>
        <w:t xml:space="preserve"> Agosto-dicembre; </w:t>
      </w:r>
      <w:hyperlink r:id="rId16" w:history="1">
        <w:r w:rsidRPr="007767EE">
          <w:rPr>
            <w:rStyle w:val="Collegamentoipertestuale"/>
            <w:rFonts w:asciiTheme="minorHAnsi" w:hAnsiTheme="minorHAnsi" w:cstheme="minorHAnsi"/>
            <w:sz w:val="16"/>
            <w:szCs w:val="16"/>
          </w:rPr>
          <w:t>1807,n.149-243; 245-252</w:t>
        </w:r>
      </w:hyperlink>
      <w:r w:rsidRPr="007767EE">
        <w:rPr>
          <w:rFonts w:asciiTheme="minorHAnsi" w:hAnsiTheme="minorHAnsi" w:cstheme="minorHAnsi"/>
          <w:sz w:val="16"/>
          <w:szCs w:val="16"/>
        </w:rPr>
        <w:t xml:space="preserve">; </w:t>
      </w:r>
      <w:hyperlink r:id="rId17" w:history="1">
        <w:r w:rsidRPr="007767EE">
          <w:rPr>
            <w:rStyle w:val="Collegamentoipertestuale"/>
            <w:rFonts w:asciiTheme="minorHAnsi" w:hAnsiTheme="minorHAnsi" w:cstheme="minorHAnsi"/>
            <w:sz w:val="16"/>
            <w:szCs w:val="16"/>
          </w:rPr>
          <w:t>1808,1810,1811</w:t>
        </w:r>
      </w:hyperlink>
      <w:r w:rsidRPr="007767EE">
        <w:rPr>
          <w:rFonts w:asciiTheme="minorHAnsi" w:hAnsiTheme="minorHAnsi" w:cstheme="minorHAnsi"/>
          <w:sz w:val="16"/>
          <w:szCs w:val="16"/>
        </w:rPr>
        <w:t xml:space="preserve">; </w:t>
      </w:r>
      <w:hyperlink r:id="rId18" w:history="1">
        <w:r w:rsidRPr="007767EE">
          <w:rPr>
            <w:rStyle w:val="Collegamentoipertestuale"/>
            <w:rFonts w:asciiTheme="minorHAnsi" w:hAnsiTheme="minorHAnsi" w:cstheme="minorHAnsi"/>
            <w:sz w:val="16"/>
            <w:szCs w:val="16"/>
          </w:rPr>
          <w:t>1812</w:t>
        </w:r>
      </w:hyperlink>
      <w:r w:rsidRPr="007767EE">
        <w:rPr>
          <w:rFonts w:asciiTheme="minorHAnsi" w:hAnsiTheme="minorHAnsi" w:cstheme="minorHAnsi"/>
          <w:sz w:val="16"/>
          <w:szCs w:val="16"/>
        </w:rPr>
        <w:t xml:space="preserve">; </w:t>
      </w:r>
      <w:hyperlink r:id="rId19" w:history="1">
        <w:r w:rsidRPr="007767EE">
          <w:rPr>
            <w:rStyle w:val="Collegamentoipertestuale"/>
            <w:rFonts w:asciiTheme="minorHAnsi" w:hAnsiTheme="minorHAnsi" w:cstheme="minorHAnsi"/>
            <w:sz w:val="16"/>
            <w:szCs w:val="16"/>
          </w:rPr>
          <w:t>1813</w:t>
        </w:r>
      </w:hyperlink>
      <w:r w:rsidRPr="007767EE">
        <w:rPr>
          <w:rFonts w:asciiTheme="minorHAnsi" w:hAnsiTheme="minorHAnsi" w:cstheme="minorHAnsi"/>
          <w:sz w:val="16"/>
          <w:szCs w:val="16"/>
        </w:rPr>
        <w:t xml:space="preserve">; </w:t>
      </w:r>
      <w:hyperlink r:id="rId20" w:history="1">
        <w:r w:rsidRPr="007767EE">
          <w:rPr>
            <w:rStyle w:val="Collegamentoipertestuale"/>
            <w:rFonts w:asciiTheme="minorHAnsi" w:hAnsiTheme="minorHAnsi" w:cstheme="minorHAnsi"/>
            <w:sz w:val="16"/>
            <w:szCs w:val="16"/>
          </w:rPr>
          <w:t>1814</w:t>
        </w:r>
      </w:hyperlink>
    </w:p>
    <w:p w14:paraId="464B548E" w14:textId="77777777" w:rsidR="002377E2" w:rsidRPr="007767EE" w:rsidRDefault="002377E2" w:rsidP="004021B3">
      <w:pPr>
        <w:jc w:val="both"/>
        <w:rPr>
          <w:rFonts w:asciiTheme="minorHAnsi" w:hAnsiTheme="minorHAnsi" w:cstheme="minorHAnsi"/>
          <w:sz w:val="16"/>
          <w:szCs w:val="16"/>
        </w:rPr>
      </w:pPr>
      <w:r w:rsidRPr="007767EE">
        <w:rPr>
          <w:rFonts w:asciiTheme="minorHAnsi" w:hAnsiTheme="minorHAnsi" w:cstheme="minorHAnsi"/>
          <w:sz w:val="16"/>
          <w:szCs w:val="16"/>
        </w:rPr>
        <w:t xml:space="preserve">Il corriere torinese </w:t>
      </w:r>
      <w:hyperlink r:id="rId21" w:history="1">
        <w:r w:rsidRPr="007767EE">
          <w:rPr>
            <w:rStyle w:val="Collegamentoipertestuale"/>
            <w:rFonts w:asciiTheme="minorHAnsi" w:hAnsiTheme="minorHAnsi" w:cstheme="minorHAnsi"/>
            <w:sz w:val="16"/>
            <w:szCs w:val="16"/>
          </w:rPr>
          <w:t>1814</w:t>
        </w:r>
      </w:hyperlink>
    </w:p>
    <w:p w14:paraId="52F7AE31" w14:textId="77777777" w:rsidR="007767EE" w:rsidRDefault="007767EE" w:rsidP="004021B3">
      <w:pPr>
        <w:jc w:val="both"/>
        <w:rPr>
          <w:rFonts w:asciiTheme="minorHAnsi" w:hAnsiTheme="minorHAnsi" w:cstheme="minorHAnsi"/>
          <w:sz w:val="16"/>
          <w:szCs w:val="16"/>
        </w:rPr>
      </w:pPr>
      <w:r>
        <w:rPr>
          <w:rFonts w:asciiTheme="minorHAnsi" w:hAnsiTheme="minorHAnsi" w:cstheme="minorHAnsi"/>
          <w:sz w:val="16"/>
          <w:szCs w:val="16"/>
        </w:rPr>
        <w:t>Gazzetta piemontese</w:t>
      </w:r>
      <w:r w:rsidR="00690A19" w:rsidRPr="007767EE">
        <w:rPr>
          <w:rFonts w:asciiTheme="minorHAnsi" w:hAnsiTheme="minorHAnsi" w:cstheme="minorHAnsi"/>
          <w:sz w:val="16"/>
          <w:szCs w:val="16"/>
        </w:rPr>
        <w:t xml:space="preserve"> </w:t>
      </w:r>
    </w:p>
    <w:p w14:paraId="02E26924" w14:textId="77777777" w:rsidR="00690A19" w:rsidRPr="007767EE" w:rsidRDefault="007767EE" w:rsidP="004021B3">
      <w:pPr>
        <w:jc w:val="both"/>
        <w:rPr>
          <w:rFonts w:asciiTheme="minorHAnsi" w:hAnsiTheme="minorHAnsi" w:cstheme="minorHAnsi"/>
          <w:sz w:val="16"/>
          <w:szCs w:val="16"/>
          <w:lang w:val="es-ES"/>
        </w:rPr>
      </w:pPr>
      <w:r>
        <w:rPr>
          <w:rFonts w:asciiTheme="minorHAnsi" w:hAnsiTheme="minorHAnsi" w:cstheme="minorHAnsi"/>
          <w:sz w:val="16"/>
          <w:szCs w:val="16"/>
        </w:rPr>
        <w:t>-</w:t>
      </w:r>
      <w:hyperlink r:id="rId22" w:tgtFrame="_blank" w:history="1">
        <w:r w:rsidR="00690A19" w:rsidRPr="007767EE">
          <w:rPr>
            <w:rStyle w:val="Collegamentoipertestuale"/>
            <w:rFonts w:asciiTheme="minorHAnsi" w:hAnsiTheme="minorHAnsi" w:cstheme="minorHAnsi"/>
            <w:sz w:val="16"/>
            <w:szCs w:val="16"/>
          </w:rPr>
          <w:t>1814</w:t>
        </w:r>
      </w:hyperlink>
      <w:r w:rsidR="00690A19" w:rsidRPr="007767EE">
        <w:rPr>
          <w:rFonts w:asciiTheme="minorHAnsi" w:hAnsiTheme="minorHAnsi" w:cstheme="minorHAnsi"/>
          <w:sz w:val="16"/>
          <w:szCs w:val="16"/>
        </w:rPr>
        <w:t xml:space="preserve">, </w:t>
      </w:r>
      <w:hyperlink r:id="rId23" w:tgtFrame="_blank" w:history="1">
        <w:r w:rsidR="00690A19" w:rsidRPr="007767EE">
          <w:rPr>
            <w:rStyle w:val="Collegamentoipertestuale"/>
            <w:rFonts w:asciiTheme="minorHAnsi" w:hAnsiTheme="minorHAnsi" w:cstheme="minorHAnsi"/>
            <w:sz w:val="16"/>
            <w:szCs w:val="16"/>
          </w:rPr>
          <w:t>1815</w:t>
        </w:r>
      </w:hyperlink>
      <w:r w:rsidR="00690A19" w:rsidRPr="007767EE">
        <w:rPr>
          <w:rFonts w:asciiTheme="minorHAnsi" w:hAnsiTheme="minorHAnsi" w:cstheme="minorHAnsi"/>
          <w:sz w:val="16"/>
          <w:szCs w:val="16"/>
        </w:rPr>
        <w:t xml:space="preserve">, </w:t>
      </w:r>
      <w:hyperlink r:id="rId24" w:tgtFrame="_blank" w:history="1">
        <w:r w:rsidR="00690A19" w:rsidRPr="007767EE">
          <w:rPr>
            <w:rStyle w:val="Collegamentoipertestuale"/>
            <w:rFonts w:asciiTheme="minorHAnsi" w:hAnsiTheme="minorHAnsi" w:cstheme="minorHAnsi"/>
            <w:sz w:val="16"/>
            <w:szCs w:val="16"/>
          </w:rPr>
          <w:t>1816 gennaio-giugno</w:t>
        </w:r>
      </w:hyperlink>
      <w:r w:rsidR="00690A19" w:rsidRPr="007767EE">
        <w:rPr>
          <w:rFonts w:asciiTheme="minorHAnsi" w:hAnsiTheme="minorHAnsi" w:cstheme="minorHAnsi"/>
          <w:sz w:val="16"/>
          <w:szCs w:val="16"/>
        </w:rPr>
        <w:t xml:space="preserve">, </w:t>
      </w:r>
      <w:r w:rsidR="00690A19" w:rsidRPr="007767EE">
        <w:rPr>
          <w:rFonts w:asciiTheme="minorHAnsi" w:hAnsiTheme="minorHAnsi" w:cstheme="minorHAnsi"/>
          <w:sz w:val="16"/>
          <w:szCs w:val="16"/>
          <w:lang w:val="es-ES"/>
        </w:rPr>
        <w:t>-</w:t>
      </w:r>
      <w:r w:rsidR="00690A19" w:rsidRPr="007767EE">
        <w:rPr>
          <w:rFonts w:asciiTheme="minorHAnsi" w:hAnsiTheme="minorHAnsi" w:cstheme="minorHAnsi"/>
          <w:sz w:val="16"/>
          <w:szCs w:val="16"/>
          <w:lang w:val="es-ES"/>
        </w:rPr>
        <w:fldChar w:fldCharType="begin"/>
      </w:r>
      <w:r w:rsidR="00690A19" w:rsidRPr="007767EE">
        <w:rPr>
          <w:rFonts w:asciiTheme="minorHAnsi" w:hAnsiTheme="minorHAnsi" w:cstheme="minorHAnsi"/>
          <w:sz w:val="16"/>
          <w:szCs w:val="16"/>
          <w:lang w:val="es-ES"/>
        </w:rPr>
        <w:instrText xml:space="preserve"> HYPERLINK "http://www.internetculturale.it/jmms/iccuviewer/iccu.jsp?id=oai%3Awww.internetculturale.sbn.it%2FTeca%3A20%3ANT0000%3ATO00184800_41195&amp;mode=all&amp;teca=MagTeca+-+ICCU&amp;fulltext=1" </w:instrText>
      </w:r>
      <w:r w:rsidR="00690A19" w:rsidRPr="007767EE">
        <w:rPr>
          <w:rFonts w:asciiTheme="minorHAnsi" w:hAnsiTheme="minorHAnsi" w:cstheme="minorHAnsi"/>
          <w:sz w:val="16"/>
          <w:szCs w:val="16"/>
          <w:lang w:val="es-ES"/>
        </w:rPr>
      </w:r>
      <w:r w:rsidR="00690A19" w:rsidRPr="007767EE">
        <w:rPr>
          <w:rFonts w:asciiTheme="minorHAnsi" w:hAnsiTheme="minorHAnsi" w:cstheme="minorHAnsi"/>
          <w:sz w:val="16"/>
          <w:szCs w:val="16"/>
          <w:lang w:val="es-ES"/>
        </w:rPr>
        <w:fldChar w:fldCharType="separate"/>
      </w:r>
      <w:r w:rsidR="00690A19" w:rsidRPr="007767EE">
        <w:rPr>
          <w:rStyle w:val="Collegamentoipertestuale"/>
          <w:rFonts w:asciiTheme="minorHAnsi" w:hAnsiTheme="minorHAnsi" w:cstheme="minorHAnsi"/>
          <w:sz w:val="16"/>
          <w:szCs w:val="16"/>
          <w:lang w:val="es-ES"/>
        </w:rPr>
        <w:t>1816,n.2-157</w:t>
      </w:r>
      <w:r w:rsidR="00690A19" w:rsidRPr="007767EE">
        <w:rPr>
          <w:rFonts w:asciiTheme="minorHAnsi" w:hAnsiTheme="minorHAnsi" w:cstheme="minorHAnsi"/>
          <w:sz w:val="16"/>
          <w:szCs w:val="16"/>
          <w:lang w:val="es-ES"/>
        </w:rPr>
        <w:fldChar w:fldCharType="end"/>
      </w:r>
      <w:r w:rsidR="00690A19" w:rsidRPr="007767EE">
        <w:rPr>
          <w:rFonts w:asciiTheme="minorHAnsi" w:hAnsiTheme="minorHAnsi" w:cstheme="minorHAnsi"/>
          <w:sz w:val="16"/>
          <w:szCs w:val="16"/>
          <w:lang w:val="es-ES"/>
        </w:rPr>
        <w:t xml:space="preserve">, </w:t>
      </w:r>
      <w:hyperlink r:id="rId25" w:tgtFrame="_blank" w:history="1">
        <w:r w:rsidR="00690A19" w:rsidRPr="007767EE">
          <w:rPr>
            <w:rStyle w:val="Collegamentoipertestuale"/>
            <w:rFonts w:asciiTheme="minorHAnsi" w:hAnsiTheme="minorHAnsi" w:cstheme="minorHAnsi"/>
            <w:sz w:val="16"/>
            <w:szCs w:val="16"/>
          </w:rPr>
          <w:t>1817 gennaio-giugno</w:t>
        </w:r>
      </w:hyperlink>
      <w:r w:rsidR="00690A19" w:rsidRPr="007767EE">
        <w:rPr>
          <w:rFonts w:asciiTheme="minorHAnsi" w:hAnsiTheme="minorHAnsi" w:cstheme="minorHAnsi"/>
          <w:sz w:val="16"/>
          <w:szCs w:val="16"/>
        </w:rPr>
        <w:t xml:space="preserve">, </w:t>
      </w:r>
      <w:hyperlink r:id="rId26" w:tgtFrame="_blank" w:history="1">
        <w:r w:rsidR="00690A19" w:rsidRPr="007767EE">
          <w:rPr>
            <w:rStyle w:val="Collegamentoipertestuale"/>
            <w:rFonts w:asciiTheme="minorHAnsi" w:hAnsiTheme="minorHAnsi" w:cstheme="minorHAnsi"/>
            <w:sz w:val="16"/>
            <w:szCs w:val="16"/>
          </w:rPr>
          <w:t>1817 luglio-dicembre</w:t>
        </w:r>
      </w:hyperlink>
      <w:r w:rsidR="00690A19" w:rsidRPr="007767EE">
        <w:rPr>
          <w:rFonts w:asciiTheme="minorHAnsi" w:hAnsiTheme="minorHAnsi" w:cstheme="minorHAnsi"/>
          <w:sz w:val="16"/>
          <w:szCs w:val="16"/>
        </w:rPr>
        <w:t xml:space="preserve">, </w:t>
      </w:r>
      <w:hyperlink r:id="rId27" w:tgtFrame="_blank" w:history="1">
        <w:r w:rsidR="00690A19" w:rsidRPr="007767EE">
          <w:rPr>
            <w:rStyle w:val="Collegamentoipertestuale"/>
            <w:rFonts w:asciiTheme="minorHAnsi" w:hAnsiTheme="minorHAnsi" w:cstheme="minorHAnsi"/>
            <w:sz w:val="16"/>
            <w:szCs w:val="16"/>
          </w:rPr>
          <w:t>1818 gennaio-giugno</w:t>
        </w:r>
      </w:hyperlink>
      <w:r w:rsidR="00690A19" w:rsidRPr="007767EE">
        <w:rPr>
          <w:rFonts w:asciiTheme="minorHAnsi" w:hAnsiTheme="minorHAnsi" w:cstheme="minorHAnsi"/>
          <w:sz w:val="16"/>
          <w:szCs w:val="16"/>
        </w:rPr>
        <w:t xml:space="preserve">, </w:t>
      </w:r>
      <w:hyperlink r:id="rId28" w:tgtFrame="_blank" w:history="1">
        <w:r w:rsidR="00690A19" w:rsidRPr="007767EE">
          <w:rPr>
            <w:rStyle w:val="Collegamentoipertestuale"/>
            <w:rFonts w:asciiTheme="minorHAnsi" w:hAnsiTheme="minorHAnsi" w:cstheme="minorHAnsi"/>
            <w:sz w:val="16"/>
            <w:szCs w:val="16"/>
          </w:rPr>
          <w:t>1818 luglio-dicembre</w:t>
        </w:r>
      </w:hyperlink>
      <w:r w:rsidR="00690A19" w:rsidRPr="007767EE">
        <w:rPr>
          <w:rFonts w:asciiTheme="minorHAnsi" w:hAnsiTheme="minorHAnsi" w:cstheme="minorHAnsi"/>
          <w:sz w:val="16"/>
          <w:szCs w:val="16"/>
        </w:rPr>
        <w:t xml:space="preserve">, </w:t>
      </w:r>
      <w:hyperlink r:id="rId29" w:tgtFrame="_blank" w:history="1">
        <w:r w:rsidR="00690A19" w:rsidRPr="007767EE">
          <w:rPr>
            <w:rStyle w:val="Collegamentoipertestuale"/>
            <w:rFonts w:asciiTheme="minorHAnsi" w:hAnsiTheme="minorHAnsi" w:cstheme="minorHAnsi"/>
            <w:sz w:val="16"/>
            <w:szCs w:val="16"/>
          </w:rPr>
          <w:t>1819</w:t>
        </w:r>
      </w:hyperlink>
      <w:r w:rsidR="00690A19" w:rsidRPr="007767EE">
        <w:rPr>
          <w:rFonts w:asciiTheme="minorHAnsi" w:hAnsiTheme="minorHAnsi" w:cstheme="minorHAnsi"/>
          <w:sz w:val="16"/>
          <w:szCs w:val="16"/>
        </w:rPr>
        <w:t xml:space="preserve">, </w:t>
      </w:r>
      <w:hyperlink r:id="rId30" w:tgtFrame="_blank" w:history="1">
        <w:r w:rsidR="00690A19" w:rsidRPr="007767EE">
          <w:rPr>
            <w:rStyle w:val="Collegamentoipertestuale"/>
            <w:rFonts w:asciiTheme="minorHAnsi" w:hAnsiTheme="minorHAnsi" w:cstheme="minorHAnsi"/>
            <w:sz w:val="16"/>
            <w:szCs w:val="16"/>
          </w:rPr>
          <w:t>1820</w:t>
        </w:r>
      </w:hyperlink>
      <w:r w:rsidR="00690A19" w:rsidRPr="007767EE">
        <w:rPr>
          <w:rFonts w:asciiTheme="minorHAnsi" w:hAnsiTheme="minorHAnsi" w:cstheme="minorHAnsi"/>
          <w:sz w:val="16"/>
          <w:szCs w:val="16"/>
        </w:rPr>
        <w:t xml:space="preserve">, </w:t>
      </w:r>
      <w:hyperlink r:id="rId31" w:tgtFrame="_blank" w:history="1">
        <w:r w:rsidR="00690A19" w:rsidRPr="007767EE">
          <w:rPr>
            <w:rStyle w:val="Collegamentoipertestuale"/>
            <w:rFonts w:asciiTheme="minorHAnsi" w:hAnsiTheme="minorHAnsi" w:cstheme="minorHAnsi"/>
            <w:sz w:val="16"/>
            <w:szCs w:val="16"/>
          </w:rPr>
          <w:t>1821</w:t>
        </w:r>
      </w:hyperlink>
      <w:r w:rsidR="00690A19" w:rsidRPr="007767EE">
        <w:rPr>
          <w:rFonts w:asciiTheme="minorHAnsi" w:hAnsiTheme="minorHAnsi" w:cstheme="minorHAnsi"/>
          <w:sz w:val="16"/>
          <w:szCs w:val="16"/>
        </w:rPr>
        <w:t xml:space="preserve">, </w:t>
      </w:r>
      <w:hyperlink r:id="rId32" w:tgtFrame="_blank" w:history="1">
        <w:r w:rsidR="00690A19" w:rsidRPr="007767EE">
          <w:rPr>
            <w:rStyle w:val="Collegamentoipertestuale"/>
            <w:rFonts w:asciiTheme="minorHAnsi" w:hAnsiTheme="minorHAnsi" w:cstheme="minorHAnsi"/>
            <w:sz w:val="16"/>
            <w:szCs w:val="16"/>
          </w:rPr>
          <w:t>1822</w:t>
        </w:r>
      </w:hyperlink>
      <w:r w:rsidR="00690A19" w:rsidRPr="007767EE">
        <w:rPr>
          <w:rFonts w:asciiTheme="minorHAnsi" w:hAnsiTheme="minorHAnsi" w:cstheme="minorHAnsi"/>
          <w:sz w:val="16"/>
          <w:szCs w:val="16"/>
        </w:rPr>
        <w:t xml:space="preserve">, </w:t>
      </w:r>
      <w:hyperlink r:id="rId33" w:tgtFrame="_blank" w:history="1">
        <w:r w:rsidR="00690A19" w:rsidRPr="007767EE">
          <w:rPr>
            <w:rStyle w:val="Collegamentoipertestuale"/>
            <w:rFonts w:asciiTheme="minorHAnsi" w:hAnsiTheme="minorHAnsi" w:cstheme="minorHAnsi"/>
            <w:sz w:val="16"/>
            <w:szCs w:val="16"/>
          </w:rPr>
          <w:t>1823</w:t>
        </w:r>
      </w:hyperlink>
      <w:r w:rsidR="00690A19" w:rsidRPr="007767EE">
        <w:rPr>
          <w:rFonts w:asciiTheme="minorHAnsi" w:hAnsiTheme="minorHAnsi" w:cstheme="minorHAnsi"/>
          <w:sz w:val="16"/>
          <w:szCs w:val="16"/>
        </w:rPr>
        <w:t xml:space="preserve">, </w:t>
      </w:r>
      <w:hyperlink r:id="rId34" w:tgtFrame="_blank" w:history="1">
        <w:r w:rsidR="00690A19" w:rsidRPr="007767EE">
          <w:rPr>
            <w:rStyle w:val="Collegamentoipertestuale"/>
            <w:rFonts w:asciiTheme="minorHAnsi" w:hAnsiTheme="minorHAnsi" w:cstheme="minorHAnsi"/>
            <w:sz w:val="16"/>
            <w:szCs w:val="16"/>
          </w:rPr>
          <w:t>luglio-</w:t>
        </w:r>
        <w:proofErr w:type="spellStart"/>
        <w:r w:rsidR="00690A19" w:rsidRPr="007767EE">
          <w:rPr>
            <w:rStyle w:val="Collegamentoipertestuale"/>
            <w:rFonts w:asciiTheme="minorHAnsi" w:hAnsiTheme="minorHAnsi" w:cstheme="minorHAnsi"/>
            <w:sz w:val="16"/>
            <w:szCs w:val="16"/>
          </w:rPr>
          <w:t>dicem</w:t>
        </w:r>
        <w:proofErr w:type="spellEnd"/>
        <w:r w:rsidR="00690A19" w:rsidRPr="007767EE">
          <w:rPr>
            <w:rStyle w:val="Collegamentoipertestuale"/>
            <w:rFonts w:asciiTheme="minorHAnsi" w:hAnsiTheme="minorHAnsi" w:cstheme="minorHAnsi"/>
            <w:sz w:val="16"/>
            <w:szCs w:val="16"/>
          </w:rPr>
          <w:t xml:space="preserve"> 1826</w:t>
        </w:r>
      </w:hyperlink>
      <w:r w:rsidR="00690A19" w:rsidRPr="007767EE">
        <w:rPr>
          <w:rFonts w:asciiTheme="minorHAnsi" w:hAnsiTheme="minorHAnsi" w:cstheme="minorHAnsi"/>
          <w:sz w:val="16"/>
          <w:szCs w:val="16"/>
        </w:rPr>
        <w:t xml:space="preserve">, </w:t>
      </w:r>
      <w:hyperlink r:id="rId35" w:tgtFrame="_blank" w:history="1">
        <w:r w:rsidR="00690A19" w:rsidRPr="007767EE">
          <w:rPr>
            <w:rStyle w:val="Collegamentoipertestuale"/>
            <w:rFonts w:asciiTheme="minorHAnsi" w:hAnsiTheme="minorHAnsi" w:cstheme="minorHAnsi"/>
            <w:sz w:val="16"/>
            <w:szCs w:val="16"/>
          </w:rPr>
          <w:t>luglio-</w:t>
        </w:r>
        <w:proofErr w:type="spellStart"/>
        <w:r w:rsidR="00690A19" w:rsidRPr="007767EE">
          <w:rPr>
            <w:rStyle w:val="Collegamentoipertestuale"/>
            <w:rFonts w:asciiTheme="minorHAnsi" w:hAnsiTheme="minorHAnsi" w:cstheme="minorHAnsi"/>
            <w:sz w:val="16"/>
            <w:szCs w:val="16"/>
          </w:rPr>
          <w:t>dicem</w:t>
        </w:r>
        <w:proofErr w:type="spellEnd"/>
        <w:r w:rsidR="00690A19" w:rsidRPr="007767EE">
          <w:rPr>
            <w:rStyle w:val="Collegamentoipertestuale"/>
            <w:rFonts w:asciiTheme="minorHAnsi" w:hAnsiTheme="minorHAnsi" w:cstheme="minorHAnsi"/>
            <w:sz w:val="16"/>
            <w:szCs w:val="16"/>
          </w:rPr>
          <w:t xml:space="preserve"> 1827</w:t>
        </w:r>
      </w:hyperlink>
      <w:r w:rsidR="00690A19" w:rsidRPr="007767EE">
        <w:rPr>
          <w:rFonts w:asciiTheme="minorHAnsi" w:hAnsiTheme="minorHAnsi" w:cstheme="minorHAnsi"/>
          <w:sz w:val="16"/>
          <w:szCs w:val="16"/>
        </w:rPr>
        <w:t xml:space="preserve">, </w:t>
      </w:r>
      <w:hyperlink r:id="rId36" w:tgtFrame="_blank" w:history="1">
        <w:r w:rsidR="00690A19" w:rsidRPr="007767EE">
          <w:rPr>
            <w:rStyle w:val="Collegamentoipertestuale"/>
            <w:rFonts w:asciiTheme="minorHAnsi" w:hAnsiTheme="minorHAnsi" w:cstheme="minorHAnsi"/>
            <w:sz w:val="16"/>
            <w:szCs w:val="16"/>
          </w:rPr>
          <w:t>gennaio-</w:t>
        </w:r>
        <w:proofErr w:type="spellStart"/>
        <w:r w:rsidR="00690A19" w:rsidRPr="007767EE">
          <w:rPr>
            <w:rStyle w:val="Collegamentoipertestuale"/>
            <w:rFonts w:asciiTheme="minorHAnsi" w:hAnsiTheme="minorHAnsi" w:cstheme="minorHAnsi"/>
            <w:sz w:val="16"/>
            <w:szCs w:val="16"/>
          </w:rPr>
          <w:t>giu</w:t>
        </w:r>
        <w:proofErr w:type="spellEnd"/>
        <w:r w:rsidR="00690A19" w:rsidRPr="007767EE">
          <w:rPr>
            <w:rStyle w:val="Collegamentoipertestuale"/>
            <w:rFonts w:asciiTheme="minorHAnsi" w:hAnsiTheme="minorHAnsi" w:cstheme="minorHAnsi"/>
            <w:sz w:val="16"/>
            <w:szCs w:val="16"/>
          </w:rPr>
          <w:t xml:space="preserve"> 1828</w:t>
        </w:r>
      </w:hyperlink>
      <w:r w:rsidR="00690A19" w:rsidRPr="007767EE">
        <w:rPr>
          <w:rFonts w:asciiTheme="minorHAnsi" w:hAnsiTheme="minorHAnsi" w:cstheme="minorHAnsi"/>
          <w:sz w:val="16"/>
          <w:szCs w:val="16"/>
        </w:rPr>
        <w:t xml:space="preserve">, </w:t>
      </w:r>
      <w:hyperlink r:id="rId37" w:tgtFrame="_blank" w:history="1">
        <w:r w:rsidR="00690A19" w:rsidRPr="007767EE">
          <w:rPr>
            <w:rStyle w:val="Collegamentoipertestuale"/>
            <w:rFonts w:asciiTheme="minorHAnsi" w:hAnsiTheme="minorHAnsi" w:cstheme="minorHAnsi"/>
            <w:sz w:val="16"/>
            <w:szCs w:val="16"/>
          </w:rPr>
          <w:t>luglio-</w:t>
        </w:r>
        <w:proofErr w:type="spellStart"/>
        <w:r w:rsidR="00690A19" w:rsidRPr="007767EE">
          <w:rPr>
            <w:rStyle w:val="Collegamentoipertestuale"/>
            <w:rFonts w:asciiTheme="minorHAnsi" w:hAnsiTheme="minorHAnsi" w:cstheme="minorHAnsi"/>
            <w:sz w:val="16"/>
            <w:szCs w:val="16"/>
          </w:rPr>
          <w:t>dicem</w:t>
        </w:r>
        <w:proofErr w:type="spellEnd"/>
        <w:r w:rsidR="00690A19" w:rsidRPr="007767EE">
          <w:rPr>
            <w:rStyle w:val="Collegamentoipertestuale"/>
            <w:rFonts w:asciiTheme="minorHAnsi" w:hAnsiTheme="minorHAnsi" w:cstheme="minorHAnsi"/>
            <w:sz w:val="16"/>
            <w:szCs w:val="16"/>
          </w:rPr>
          <w:t xml:space="preserve"> 1828</w:t>
        </w:r>
      </w:hyperlink>
      <w:r w:rsidR="00690A19" w:rsidRPr="007767EE">
        <w:rPr>
          <w:rFonts w:asciiTheme="minorHAnsi" w:hAnsiTheme="minorHAnsi" w:cstheme="minorHAnsi"/>
          <w:sz w:val="16"/>
          <w:szCs w:val="16"/>
        </w:rPr>
        <w:t xml:space="preserve">, </w:t>
      </w:r>
      <w:hyperlink r:id="rId38" w:tgtFrame="_blank" w:history="1">
        <w:r w:rsidR="00690A19" w:rsidRPr="007767EE">
          <w:rPr>
            <w:rStyle w:val="Collegamentoipertestuale"/>
            <w:rFonts w:asciiTheme="minorHAnsi" w:hAnsiTheme="minorHAnsi" w:cstheme="minorHAnsi"/>
            <w:sz w:val="16"/>
            <w:szCs w:val="16"/>
          </w:rPr>
          <w:t>gennaio-</w:t>
        </w:r>
        <w:proofErr w:type="spellStart"/>
        <w:r w:rsidR="00690A19" w:rsidRPr="007767EE">
          <w:rPr>
            <w:rStyle w:val="Collegamentoipertestuale"/>
            <w:rFonts w:asciiTheme="minorHAnsi" w:hAnsiTheme="minorHAnsi" w:cstheme="minorHAnsi"/>
            <w:sz w:val="16"/>
            <w:szCs w:val="16"/>
          </w:rPr>
          <w:t>giu</w:t>
        </w:r>
        <w:proofErr w:type="spellEnd"/>
        <w:r w:rsidR="00690A19" w:rsidRPr="007767EE">
          <w:rPr>
            <w:rStyle w:val="Collegamentoipertestuale"/>
            <w:rFonts w:asciiTheme="minorHAnsi" w:hAnsiTheme="minorHAnsi" w:cstheme="minorHAnsi"/>
            <w:sz w:val="16"/>
            <w:szCs w:val="16"/>
          </w:rPr>
          <w:t xml:space="preserve"> 1829</w:t>
        </w:r>
      </w:hyperlink>
      <w:r w:rsidR="00690A19" w:rsidRPr="007767EE">
        <w:rPr>
          <w:rFonts w:asciiTheme="minorHAnsi" w:hAnsiTheme="minorHAnsi" w:cstheme="minorHAnsi"/>
          <w:sz w:val="16"/>
          <w:szCs w:val="16"/>
        </w:rPr>
        <w:t xml:space="preserve">, </w:t>
      </w:r>
      <w:hyperlink r:id="rId39" w:tgtFrame="_blank" w:history="1">
        <w:r w:rsidR="00690A19" w:rsidRPr="007767EE">
          <w:rPr>
            <w:rStyle w:val="Collegamentoipertestuale"/>
            <w:rFonts w:asciiTheme="minorHAnsi" w:hAnsiTheme="minorHAnsi" w:cstheme="minorHAnsi"/>
            <w:sz w:val="16"/>
            <w:szCs w:val="16"/>
          </w:rPr>
          <w:t>gennaio-</w:t>
        </w:r>
        <w:proofErr w:type="spellStart"/>
        <w:r w:rsidR="00690A19" w:rsidRPr="007767EE">
          <w:rPr>
            <w:rStyle w:val="Collegamentoipertestuale"/>
            <w:rFonts w:asciiTheme="minorHAnsi" w:hAnsiTheme="minorHAnsi" w:cstheme="minorHAnsi"/>
            <w:sz w:val="16"/>
            <w:szCs w:val="16"/>
          </w:rPr>
          <w:t>giu</w:t>
        </w:r>
        <w:proofErr w:type="spellEnd"/>
        <w:r w:rsidR="00690A19" w:rsidRPr="007767EE">
          <w:rPr>
            <w:rStyle w:val="Collegamentoipertestuale"/>
            <w:rFonts w:asciiTheme="minorHAnsi" w:hAnsiTheme="minorHAnsi" w:cstheme="minorHAnsi"/>
            <w:sz w:val="16"/>
            <w:szCs w:val="16"/>
          </w:rPr>
          <w:t xml:space="preserve"> 1830</w:t>
        </w:r>
      </w:hyperlink>
      <w:r w:rsidR="00690A19" w:rsidRPr="007767EE">
        <w:rPr>
          <w:rFonts w:asciiTheme="minorHAnsi" w:hAnsiTheme="minorHAnsi" w:cstheme="minorHAnsi"/>
          <w:sz w:val="16"/>
          <w:szCs w:val="16"/>
        </w:rPr>
        <w:t xml:space="preserve">, </w:t>
      </w:r>
      <w:hyperlink r:id="rId40" w:tgtFrame="_blank" w:history="1">
        <w:r w:rsidR="00690A19" w:rsidRPr="007767EE">
          <w:rPr>
            <w:rStyle w:val="Collegamentoipertestuale"/>
            <w:rFonts w:asciiTheme="minorHAnsi" w:hAnsiTheme="minorHAnsi" w:cstheme="minorHAnsi"/>
            <w:sz w:val="16"/>
            <w:szCs w:val="16"/>
          </w:rPr>
          <w:t>luglio-</w:t>
        </w:r>
        <w:proofErr w:type="spellStart"/>
        <w:r w:rsidR="00690A19" w:rsidRPr="007767EE">
          <w:rPr>
            <w:rStyle w:val="Collegamentoipertestuale"/>
            <w:rFonts w:asciiTheme="minorHAnsi" w:hAnsiTheme="minorHAnsi" w:cstheme="minorHAnsi"/>
            <w:sz w:val="16"/>
            <w:szCs w:val="16"/>
          </w:rPr>
          <w:t>dicem</w:t>
        </w:r>
        <w:proofErr w:type="spellEnd"/>
        <w:r w:rsidR="00690A19" w:rsidRPr="007767EE">
          <w:rPr>
            <w:rStyle w:val="Collegamentoipertestuale"/>
            <w:rFonts w:asciiTheme="minorHAnsi" w:hAnsiTheme="minorHAnsi" w:cstheme="minorHAnsi"/>
            <w:sz w:val="16"/>
            <w:szCs w:val="16"/>
          </w:rPr>
          <w:t xml:space="preserve"> 1830</w:t>
        </w:r>
      </w:hyperlink>
      <w:r w:rsidR="00690A19" w:rsidRPr="007767EE">
        <w:rPr>
          <w:rFonts w:asciiTheme="minorHAnsi" w:hAnsiTheme="minorHAnsi" w:cstheme="minorHAnsi"/>
          <w:sz w:val="16"/>
          <w:szCs w:val="16"/>
        </w:rPr>
        <w:t xml:space="preserve">, </w:t>
      </w:r>
      <w:hyperlink r:id="rId41" w:tgtFrame="_blank" w:history="1">
        <w:r w:rsidR="00690A19" w:rsidRPr="007767EE">
          <w:rPr>
            <w:rStyle w:val="Collegamentoipertestuale"/>
            <w:rFonts w:asciiTheme="minorHAnsi" w:hAnsiTheme="minorHAnsi" w:cstheme="minorHAnsi"/>
            <w:sz w:val="16"/>
            <w:szCs w:val="16"/>
          </w:rPr>
          <w:t>luglio-</w:t>
        </w:r>
        <w:proofErr w:type="spellStart"/>
        <w:r w:rsidR="00690A19" w:rsidRPr="007767EE">
          <w:rPr>
            <w:rStyle w:val="Collegamentoipertestuale"/>
            <w:rFonts w:asciiTheme="minorHAnsi" w:hAnsiTheme="minorHAnsi" w:cstheme="minorHAnsi"/>
            <w:sz w:val="16"/>
            <w:szCs w:val="16"/>
          </w:rPr>
          <w:t>dicem</w:t>
        </w:r>
        <w:proofErr w:type="spellEnd"/>
        <w:r w:rsidR="00690A19" w:rsidRPr="007767EE">
          <w:rPr>
            <w:rStyle w:val="Collegamentoipertestuale"/>
            <w:rFonts w:asciiTheme="minorHAnsi" w:hAnsiTheme="minorHAnsi" w:cstheme="minorHAnsi"/>
            <w:sz w:val="16"/>
            <w:szCs w:val="16"/>
          </w:rPr>
          <w:t xml:space="preserve"> 1832</w:t>
        </w:r>
      </w:hyperlink>
      <w:r w:rsidR="00690A19" w:rsidRPr="007767EE">
        <w:rPr>
          <w:rFonts w:asciiTheme="minorHAnsi" w:hAnsiTheme="minorHAnsi" w:cstheme="minorHAnsi"/>
          <w:sz w:val="16"/>
          <w:szCs w:val="16"/>
        </w:rPr>
        <w:t xml:space="preserve">, </w:t>
      </w:r>
      <w:hyperlink r:id="rId42" w:tgtFrame="_blank" w:history="1">
        <w:r w:rsidR="00690A19" w:rsidRPr="007767EE">
          <w:rPr>
            <w:rStyle w:val="Collegamentoipertestuale"/>
            <w:rFonts w:asciiTheme="minorHAnsi" w:hAnsiTheme="minorHAnsi" w:cstheme="minorHAnsi"/>
            <w:sz w:val="16"/>
            <w:szCs w:val="16"/>
          </w:rPr>
          <w:t>luglio-</w:t>
        </w:r>
        <w:proofErr w:type="spellStart"/>
        <w:r w:rsidR="00690A19" w:rsidRPr="007767EE">
          <w:rPr>
            <w:rStyle w:val="Collegamentoipertestuale"/>
            <w:rFonts w:asciiTheme="minorHAnsi" w:hAnsiTheme="minorHAnsi" w:cstheme="minorHAnsi"/>
            <w:sz w:val="16"/>
            <w:szCs w:val="16"/>
          </w:rPr>
          <w:t>dicem</w:t>
        </w:r>
        <w:proofErr w:type="spellEnd"/>
        <w:r w:rsidR="00690A19" w:rsidRPr="007767EE">
          <w:rPr>
            <w:rStyle w:val="Collegamentoipertestuale"/>
            <w:rFonts w:asciiTheme="minorHAnsi" w:hAnsiTheme="minorHAnsi" w:cstheme="minorHAnsi"/>
            <w:sz w:val="16"/>
            <w:szCs w:val="16"/>
          </w:rPr>
          <w:t xml:space="preserve"> 1833</w:t>
        </w:r>
      </w:hyperlink>
      <w:r w:rsidR="00690A19" w:rsidRPr="007767EE">
        <w:rPr>
          <w:rFonts w:asciiTheme="minorHAnsi" w:hAnsiTheme="minorHAnsi" w:cstheme="minorHAnsi"/>
          <w:sz w:val="16"/>
          <w:szCs w:val="16"/>
        </w:rPr>
        <w:t xml:space="preserve">, </w:t>
      </w:r>
      <w:hyperlink r:id="rId43" w:tgtFrame="_blank" w:history="1">
        <w:r w:rsidR="00690A19" w:rsidRPr="007767EE">
          <w:rPr>
            <w:rStyle w:val="Collegamentoipertestuale"/>
            <w:rFonts w:asciiTheme="minorHAnsi" w:hAnsiTheme="minorHAnsi" w:cstheme="minorHAnsi"/>
            <w:sz w:val="16"/>
            <w:szCs w:val="16"/>
          </w:rPr>
          <w:t>gennaio-</w:t>
        </w:r>
        <w:proofErr w:type="spellStart"/>
        <w:r w:rsidR="00690A19" w:rsidRPr="007767EE">
          <w:rPr>
            <w:rStyle w:val="Collegamentoipertestuale"/>
            <w:rFonts w:asciiTheme="minorHAnsi" w:hAnsiTheme="minorHAnsi" w:cstheme="minorHAnsi"/>
            <w:sz w:val="16"/>
            <w:szCs w:val="16"/>
          </w:rPr>
          <w:t>giu</w:t>
        </w:r>
        <w:proofErr w:type="spellEnd"/>
        <w:r w:rsidR="00690A19" w:rsidRPr="007767EE">
          <w:rPr>
            <w:rStyle w:val="Collegamentoipertestuale"/>
            <w:rFonts w:asciiTheme="minorHAnsi" w:hAnsiTheme="minorHAnsi" w:cstheme="minorHAnsi"/>
            <w:sz w:val="16"/>
            <w:szCs w:val="16"/>
          </w:rPr>
          <w:t xml:space="preserve"> 1834</w:t>
        </w:r>
      </w:hyperlink>
      <w:r w:rsidR="00690A19" w:rsidRPr="007767EE">
        <w:rPr>
          <w:rFonts w:asciiTheme="minorHAnsi" w:hAnsiTheme="minorHAnsi" w:cstheme="minorHAnsi"/>
          <w:sz w:val="16"/>
          <w:szCs w:val="16"/>
        </w:rPr>
        <w:t xml:space="preserve">, </w:t>
      </w:r>
      <w:hyperlink r:id="rId44" w:tgtFrame="_blank" w:history="1">
        <w:r w:rsidR="00690A19" w:rsidRPr="007767EE">
          <w:rPr>
            <w:rStyle w:val="Collegamentoipertestuale"/>
            <w:rFonts w:asciiTheme="minorHAnsi" w:hAnsiTheme="minorHAnsi" w:cstheme="minorHAnsi"/>
            <w:sz w:val="16"/>
            <w:szCs w:val="16"/>
          </w:rPr>
          <w:t>gennaio-</w:t>
        </w:r>
        <w:proofErr w:type="spellStart"/>
        <w:r w:rsidR="00690A19" w:rsidRPr="007767EE">
          <w:rPr>
            <w:rStyle w:val="Collegamentoipertestuale"/>
            <w:rFonts w:asciiTheme="minorHAnsi" w:hAnsiTheme="minorHAnsi" w:cstheme="minorHAnsi"/>
            <w:sz w:val="16"/>
            <w:szCs w:val="16"/>
          </w:rPr>
          <w:t>giu</w:t>
        </w:r>
        <w:proofErr w:type="spellEnd"/>
        <w:r w:rsidR="00690A19" w:rsidRPr="007767EE">
          <w:rPr>
            <w:rStyle w:val="Collegamentoipertestuale"/>
            <w:rFonts w:asciiTheme="minorHAnsi" w:hAnsiTheme="minorHAnsi" w:cstheme="minorHAnsi"/>
            <w:sz w:val="16"/>
            <w:szCs w:val="16"/>
          </w:rPr>
          <w:t xml:space="preserve"> 1835</w:t>
        </w:r>
      </w:hyperlink>
      <w:r w:rsidR="00690A19" w:rsidRPr="007767EE">
        <w:rPr>
          <w:rFonts w:asciiTheme="minorHAnsi" w:hAnsiTheme="minorHAnsi" w:cstheme="minorHAnsi"/>
          <w:sz w:val="16"/>
          <w:szCs w:val="16"/>
        </w:rPr>
        <w:t xml:space="preserve">, </w:t>
      </w:r>
      <w:hyperlink r:id="rId45" w:tgtFrame="_blank" w:history="1">
        <w:r w:rsidR="00690A19" w:rsidRPr="007767EE">
          <w:rPr>
            <w:rStyle w:val="Collegamentoipertestuale"/>
            <w:rFonts w:asciiTheme="minorHAnsi" w:hAnsiTheme="minorHAnsi" w:cstheme="minorHAnsi"/>
            <w:sz w:val="16"/>
            <w:szCs w:val="16"/>
          </w:rPr>
          <w:t>gennaio-</w:t>
        </w:r>
        <w:proofErr w:type="spellStart"/>
        <w:r w:rsidR="00690A19" w:rsidRPr="007767EE">
          <w:rPr>
            <w:rStyle w:val="Collegamentoipertestuale"/>
            <w:rFonts w:asciiTheme="minorHAnsi" w:hAnsiTheme="minorHAnsi" w:cstheme="minorHAnsi"/>
            <w:sz w:val="16"/>
            <w:szCs w:val="16"/>
          </w:rPr>
          <w:t>giu</w:t>
        </w:r>
        <w:proofErr w:type="spellEnd"/>
        <w:r w:rsidR="00690A19" w:rsidRPr="007767EE">
          <w:rPr>
            <w:rStyle w:val="Collegamentoipertestuale"/>
            <w:rFonts w:asciiTheme="minorHAnsi" w:hAnsiTheme="minorHAnsi" w:cstheme="minorHAnsi"/>
            <w:sz w:val="16"/>
            <w:szCs w:val="16"/>
          </w:rPr>
          <w:t xml:space="preserve"> 1839</w:t>
        </w:r>
      </w:hyperlink>
      <w:r w:rsidR="00690A19" w:rsidRPr="007767EE">
        <w:rPr>
          <w:rFonts w:asciiTheme="minorHAnsi" w:hAnsiTheme="minorHAnsi" w:cstheme="minorHAnsi"/>
          <w:sz w:val="16"/>
          <w:szCs w:val="16"/>
        </w:rPr>
        <w:t xml:space="preserve">, </w:t>
      </w:r>
      <w:hyperlink r:id="rId46" w:tgtFrame="_blank" w:history="1">
        <w:r w:rsidR="00690A19" w:rsidRPr="007767EE">
          <w:rPr>
            <w:rStyle w:val="Collegamentoipertestuale"/>
            <w:rFonts w:asciiTheme="minorHAnsi" w:hAnsiTheme="minorHAnsi" w:cstheme="minorHAnsi"/>
            <w:sz w:val="16"/>
            <w:szCs w:val="16"/>
          </w:rPr>
          <w:t>gennaio-</w:t>
        </w:r>
        <w:proofErr w:type="spellStart"/>
        <w:r w:rsidR="00690A19" w:rsidRPr="007767EE">
          <w:rPr>
            <w:rStyle w:val="Collegamentoipertestuale"/>
            <w:rFonts w:asciiTheme="minorHAnsi" w:hAnsiTheme="minorHAnsi" w:cstheme="minorHAnsi"/>
            <w:sz w:val="16"/>
            <w:szCs w:val="16"/>
          </w:rPr>
          <w:t>giu</w:t>
        </w:r>
        <w:proofErr w:type="spellEnd"/>
        <w:r w:rsidR="00690A19" w:rsidRPr="007767EE">
          <w:rPr>
            <w:rStyle w:val="Collegamentoipertestuale"/>
            <w:rFonts w:asciiTheme="minorHAnsi" w:hAnsiTheme="minorHAnsi" w:cstheme="minorHAnsi"/>
            <w:sz w:val="16"/>
            <w:szCs w:val="16"/>
          </w:rPr>
          <w:t xml:space="preserve"> 1841</w:t>
        </w:r>
      </w:hyperlink>
      <w:r w:rsidR="00690A19" w:rsidRPr="007767EE">
        <w:rPr>
          <w:rFonts w:asciiTheme="minorHAnsi" w:hAnsiTheme="minorHAnsi" w:cstheme="minorHAnsi"/>
          <w:sz w:val="16"/>
          <w:szCs w:val="16"/>
        </w:rPr>
        <w:t xml:space="preserve">, </w:t>
      </w:r>
      <w:hyperlink r:id="rId47" w:tgtFrame="_blank" w:history="1">
        <w:r w:rsidR="00690A19" w:rsidRPr="007767EE">
          <w:rPr>
            <w:rStyle w:val="Collegamentoipertestuale"/>
            <w:rFonts w:asciiTheme="minorHAnsi" w:hAnsiTheme="minorHAnsi" w:cstheme="minorHAnsi"/>
            <w:sz w:val="16"/>
            <w:szCs w:val="16"/>
          </w:rPr>
          <w:t>gennaio-</w:t>
        </w:r>
        <w:proofErr w:type="spellStart"/>
        <w:r w:rsidR="00690A19" w:rsidRPr="007767EE">
          <w:rPr>
            <w:rStyle w:val="Collegamentoipertestuale"/>
            <w:rFonts w:asciiTheme="minorHAnsi" w:hAnsiTheme="minorHAnsi" w:cstheme="minorHAnsi"/>
            <w:sz w:val="16"/>
            <w:szCs w:val="16"/>
          </w:rPr>
          <w:t>giu</w:t>
        </w:r>
        <w:proofErr w:type="spellEnd"/>
        <w:r w:rsidR="00690A19" w:rsidRPr="007767EE">
          <w:rPr>
            <w:rStyle w:val="Collegamentoipertestuale"/>
            <w:rFonts w:asciiTheme="minorHAnsi" w:hAnsiTheme="minorHAnsi" w:cstheme="minorHAnsi"/>
            <w:sz w:val="16"/>
            <w:szCs w:val="16"/>
          </w:rPr>
          <w:t xml:space="preserve"> 1843</w:t>
        </w:r>
      </w:hyperlink>
      <w:r w:rsidR="00690A19" w:rsidRPr="007767EE">
        <w:rPr>
          <w:rFonts w:asciiTheme="minorHAnsi" w:hAnsiTheme="minorHAnsi" w:cstheme="minorHAnsi"/>
          <w:sz w:val="16"/>
          <w:szCs w:val="16"/>
        </w:rPr>
        <w:t xml:space="preserve">, </w:t>
      </w:r>
      <w:hyperlink r:id="rId48" w:tgtFrame="_blank" w:history="1">
        <w:r w:rsidR="00690A19" w:rsidRPr="007767EE">
          <w:rPr>
            <w:rStyle w:val="Collegamentoipertestuale"/>
            <w:rFonts w:asciiTheme="minorHAnsi" w:hAnsiTheme="minorHAnsi" w:cstheme="minorHAnsi"/>
            <w:sz w:val="16"/>
            <w:szCs w:val="16"/>
          </w:rPr>
          <w:t>gennaio-</w:t>
        </w:r>
        <w:proofErr w:type="spellStart"/>
        <w:r w:rsidR="00690A19" w:rsidRPr="007767EE">
          <w:rPr>
            <w:rStyle w:val="Collegamentoipertestuale"/>
            <w:rFonts w:asciiTheme="minorHAnsi" w:hAnsiTheme="minorHAnsi" w:cstheme="minorHAnsi"/>
            <w:sz w:val="16"/>
            <w:szCs w:val="16"/>
          </w:rPr>
          <w:t>giu</w:t>
        </w:r>
        <w:proofErr w:type="spellEnd"/>
        <w:r w:rsidR="00690A19" w:rsidRPr="007767EE">
          <w:rPr>
            <w:rStyle w:val="Collegamentoipertestuale"/>
            <w:rFonts w:asciiTheme="minorHAnsi" w:hAnsiTheme="minorHAnsi" w:cstheme="minorHAnsi"/>
            <w:sz w:val="16"/>
            <w:szCs w:val="16"/>
          </w:rPr>
          <w:t xml:space="preserve"> 1844</w:t>
        </w:r>
      </w:hyperlink>
      <w:r w:rsidR="00690A19" w:rsidRPr="007767EE">
        <w:rPr>
          <w:rFonts w:asciiTheme="minorHAnsi" w:hAnsiTheme="minorHAnsi" w:cstheme="minorHAnsi"/>
          <w:sz w:val="16"/>
          <w:szCs w:val="16"/>
        </w:rPr>
        <w:t xml:space="preserve">, </w:t>
      </w:r>
      <w:hyperlink r:id="rId49" w:tgtFrame="_blank" w:history="1">
        <w:r w:rsidR="00690A19" w:rsidRPr="007767EE">
          <w:rPr>
            <w:rStyle w:val="Collegamentoipertestuale"/>
            <w:rFonts w:asciiTheme="minorHAnsi" w:hAnsiTheme="minorHAnsi" w:cstheme="minorHAnsi"/>
            <w:sz w:val="16"/>
            <w:szCs w:val="16"/>
          </w:rPr>
          <w:t>gennaio-</w:t>
        </w:r>
        <w:proofErr w:type="spellStart"/>
        <w:r w:rsidR="00690A19" w:rsidRPr="007767EE">
          <w:rPr>
            <w:rStyle w:val="Collegamentoipertestuale"/>
            <w:rFonts w:asciiTheme="minorHAnsi" w:hAnsiTheme="minorHAnsi" w:cstheme="minorHAnsi"/>
            <w:sz w:val="16"/>
            <w:szCs w:val="16"/>
          </w:rPr>
          <w:t>giu</w:t>
        </w:r>
        <w:proofErr w:type="spellEnd"/>
        <w:r w:rsidR="00690A19" w:rsidRPr="007767EE">
          <w:rPr>
            <w:rStyle w:val="Collegamentoipertestuale"/>
            <w:rFonts w:asciiTheme="minorHAnsi" w:hAnsiTheme="minorHAnsi" w:cstheme="minorHAnsi"/>
            <w:sz w:val="16"/>
            <w:szCs w:val="16"/>
          </w:rPr>
          <w:t xml:space="preserve"> 1845</w:t>
        </w:r>
      </w:hyperlink>
      <w:r w:rsidR="00690A19" w:rsidRPr="007767EE">
        <w:rPr>
          <w:rFonts w:asciiTheme="minorHAnsi" w:hAnsiTheme="minorHAnsi" w:cstheme="minorHAnsi"/>
          <w:sz w:val="16"/>
          <w:szCs w:val="16"/>
        </w:rPr>
        <w:t>.</w:t>
      </w:r>
    </w:p>
    <w:p w14:paraId="42E84DAA" w14:textId="77777777" w:rsidR="00690A19" w:rsidRPr="007767EE" w:rsidRDefault="00690A19" w:rsidP="004021B3">
      <w:pPr>
        <w:numPr>
          <w:ilvl w:val="0"/>
          <w:numId w:val="2"/>
        </w:numPr>
        <w:jc w:val="both"/>
        <w:rPr>
          <w:rFonts w:asciiTheme="minorHAnsi" w:hAnsiTheme="minorHAnsi" w:cstheme="minorHAnsi"/>
          <w:sz w:val="16"/>
          <w:szCs w:val="16"/>
          <w:lang w:val="pt-BR"/>
        </w:rPr>
      </w:pPr>
      <w:r w:rsidRPr="007767EE">
        <w:rPr>
          <w:rFonts w:asciiTheme="minorHAnsi" w:hAnsiTheme="minorHAnsi" w:cstheme="minorHAnsi"/>
          <w:sz w:val="16"/>
          <w:szCs w:val="16"/>
          <w:lang w:val="pt-BR"/>
        </w:rPr>
        <w:t>-</w:t>
      </w:r>
      <w:r w:rsidRPr="007767EE">
        <w:rPr>
          <w:rFonts w:asciiTheme="minorHAnsi" w:hAnsiTheme="minorHAnsi" w:cstheme="minorHAnsi"/>
          <w:sz w:val="16"/>
          <w:szCs w:val="16"/>
          <w:lang w:val="pt-BR"/>
        </w:rPr>
        <w:fldChar w:fldCharType="begin"/>
      </w:r>
      <w:r w:rsidRPr="007767EE">
        <w:rPr>
          <w:rFonts w:asciiTheme="minorHAnsi" w:hAnsiTheme="minorHAnsi" w:cstheme="minorHAnsi"/>
          <w:sz w:val="16"/>
          <w:szCs w:val="16"/>
          <w:lang w:val="pt-BR"/>
        </w:rPr>
        <w:instrText xml:space="preserve"> HYPERLINK "http://www.internetculturale.it/it/16/search?q=gazzetta+piemontese&amp;instance=&amp;searchType=avanzato&amp;q=&amp;__meta_locationStringOnlyBib=biblioteca+civica+centrale+-+torino+-+it-to0240&amp;channel__creator=&amp;opCha__creator=AND&amp;channel__title=&amp;opCha__title=AND&amp;channel__contributor=&amp;opCha__contributor=AND&amp;opCha__issuedYear=AND&amp;channel__issuedYear_from=&amp;channel__issuedYear_until=&amp;channel__publisher=&amp;opCha__publisher=AND&amp;channel__subject=&amp;opCha__subject=AND&amp;opCha__language=AND+OR&amp;opCha__typeTipo=AND+OR&amp;channel__typeLivello=&amp;opCha__typeLivello=AND&amp;opCha__typeDigitale=AND+OR&amp;channel__location=&amp;opCha__location=AND&amp;channel__collectionText=Riviste+Preunitarie&amp;opCha__collectionText=AND&amp;channel__agency=%22istituto+centrale+per+il+catalogo+unico+delle+biblioteche+italiane+e+per+le+informazioni+bibliografiche+iccu+-+roma%22&amp;opCha__agency=AND+OR&amp;opCha__descSourceLevel2=AND+OR&amp;order_by=score&amp;order_by_asc_desc" </w:instrText>
      </w:r>
      <w:r w:rsidRPr="007767EE">
        <w:rPr>
          <w:rFonts w:asciiTheme="minorHAnsi" w:hAnsiTheme="minorHAnsi" w:cstheme="minorHAnsi"/>
          <w:sz w:val="16"/>
          <w:szCs w:val="16"/>
          <w:lang w:val="pt-BR"/>
        </w:rPr>
      </w:r>
      <w:r w:rsidRPr="007767EE">
        <w:rPr>
          <w:rFonts w:asciiTheme="minorHAnsi" w:hAnsiTheme="minorHAnsi" w:cstheme="minorHAnsi"/>
          <w:sz w:val="16"/>
          <w:szCs w:val="16"/>
          <w:lang w:val="pt-BR"/>
        </w:rPr>
        <w:fldChar w:fldCharType="separate"/>
      </w:r>
      <w:r w:rsidRPr="007767EE">
        <w:rPr>
          <w:rStyle w:val="Collegamentoipertestuale"/>
          <w:rFonts w:asciiTheme="minorHAnsi" w:hAnsiTheme="minorHAnsi" w:cstheme="minorHAnsi"/>
          <w:sz w:val="16"/>
          <w:szCs w:val="16"/>
          <w:lang w:val="pt-BR"/>
        </w:rPr>
        <w:t>1814, 1815, 1817, 1821, 1824, 1843, 1848, 1850, 1852-1854, 1857-1860</w:t>
      </w:r>
      <w:r w:rsidRPr="007767EE">
        <w:rPr>
          <w:rFonts w:asciiTheme="minorHAnsi" w:hAnsiTheme="minorHAnsi" w:cstheme="minorHAnsi"/>
          <w:sz w:val="16"/>
          <w:szCs w:val="16"/>
          <w:lang w:val="pt-BR"/>
        </w:rPr>
        <w:fldChar w:fldCharType="end"/>
      </w:r>
    </w:p>
    <w:p w14:paraId="64F84674" w14:textId="77777777" w:rsidR="00690A19" w:rsidRPr="007767EE" w:rsidRDefault="00690A19" w:rsidP="004021B3">
      <w:pPr>
        <w:jc w:val="both"/>
        <w:rPr>
          <w:rFonts w:asciiTheme="minorHAnsi" w:hAnsiTheme="minorHAnsi" w:cstheme="minorHAnsi"/>
          <w:sz w:val="16"/>
          <w:szCs w:val="16"/>
          <w:lang w:val="es-ES"/>
        </w:rPr>
      </w:pPr>
      <w:r w:rsidRPr="007767EE">
        <w:rPr>
          <w:rFonts w:asciiTheme="minorHAnsi" w:hAnsiTheme="minorHAnsi" w:cstheme="minorHAnsi"/>
          <w:sz w:val="16"/>
          <w:szCs w:val="16"/>
          <w:lang w:val="es-ES"/>
        </w:rPr>
        <w:t>-</w:t>
      </w:r>
      <w:r w:rsidRPr="007767EE">
        <w:rPr>
          <w:rFonts w:asciiTheme="minorHAnsi" w:hAnsiTheme="minorHAnsi" w:cstheme="minorHAnsi"/>
          <w:sz w:val="16"/>
          <w:szCs w:val="16"/>
          <w:lang w:val="es-ES"/>
        </w:rPr>
        <w:fldChar w:fldCharType="begin"/>
      </w:r>
      <w:r w:rsidRPr="007767EE">
        <w:rPr>
          <w:rFonts w:asciiTheme="minorHAnsi" w:hAnsiTheme="minorHAnsi" w:cstheme="minorHAnsi"/>
          <w:sz w:val="16"/>
          <w:szCs w:val="16"/>
          <w:lang w:val="es-ES"/>
        </w:rPr>
        <w:instrText xml:space="preserve"> HYPERLINK "https://catalog.hathitrust.org/Record/100403154" </w:instrText>
      </w:r>
      <w:r w:rsidRPr="007767EE">
        <w:rPr>
          <w:rFonts w:asciiTheme="minorHAnsi" w:hAnsiTheme="minorHAnsi" w:cstheme="minorHAnsi"/>
          <w:sz w:val="16"/>
          <w:szCs w:val="16"/>
          <w:lang w:val="es-ES"/>
        </w:rPr>
      </w:r>
      <w:r w:rsidRPr="007767EE">
        <w:rPr>
          <w:rFonts w:asciiTheme="minorHAnsi" w:hAnsiTheme="minorHAnsi" w:cstheme="minorHAnsi"/>
          <w:sz w:val="16"/>
          <w:szCs w:val="16"/>
          <w:lang w:val="es-ES"/>
        </w:rPr>
        <w:fldChar w:fldCharType="separate"/>
      </w:r>
      <w:r w:rsidRPr="007767EE">
        <w:rPr>
          <w:rStyle w:val="Collegamentoipertestuale"/>
          <w:rFonts w:asciiTheme="minorHAnsi" w:hAnsiTheme="minorHAnsi" w:cstheme="minorHAnsi"/>
          <w:sz w:val="16"/>
          <w:szCs w:val="16"/>
          <w:lang w:val="es-ES"/>
        </w:rPr>
        <w:t>1826-1834</w:t>
      </w:r>
      <w:r w:rsidRPr="007767EE">
        <w:rPr>
          <w:rFonts w:asciiTheme="minorHAnsi" w:hAnsiTheme="minorHAnsi" w:cstheme="minorHAnsi"/>
          <w:sz w:val="16"/>
          <w:szCs w:val="16"/>
          <w:lang w:val="es-ES"/>
        </w:rPr>
        <w:fldChar w:fldCharType="end"/>
      </w:r>
    </w:p>
    <w:p w14:paraId="23B3BCDD" w14:textId="77777777" w:rsidR="009C484C" w:rsidRPr="007767EE" w:rsidRDefault="009C484C" w:rsidP="004021B3">
      <w:pPr>
        <w:jc w:val="both"/>
        <w:rPr>
          <w:rFonts w:asciiTheme="minorHAnsi" w:hAnsiTheme="minorHAnsi" w:cstheme="minorHAnsi"/>
          <w:sz w:val="16"/>
          <w:szCs w:val="16"/>
        </w:rPr>
      </w:pPr>
    </w:p>
    <w:p w14:paraId="41613344" w14:textId="77777777" w:rsidR="0046604B" w:rsidRPr="00DD4C81" w:rsidRDefault="0046604B" w:rsidP="004021B3">
      <w:pPr>
        <w:jc w:val="both"/>
        <w:rPr>
          <w:rFonts w:asciiTheme="minorHAnsi" w:hAnsiTheme="minorHAnsi" w:cstheme="minorHAnsi"/>
          <w:b/>
          <w:color w:val="C00000"/>
          <w:sz w:val="32"/>
          <w:szCs w:val="32"/>
        </w:rPr>
      </w:pPr>
      <w:r w:rsidRPr="00DD4C81">
        <w:rPr>
          <w:rFonts w:asciiTheme="minorHAnsi" w:hAnsiTheme="minorHAnsi" w:cstheme="minorHAnsi"/>
          <w:b/>
          <w:color w:val="C00000"/>
          <w:sz w:val="32"/>
          <w:szCs w:val="32"/>
        </w:rPr>
        <w:t>Informazioni storico-bibliografiche</w:t>
      </w:r>
    </w:p>
    <w:p w14:paraId="48F88E65" w14:textId="77777777" w:rsidR="0046232B" w:rsidRPr="007767EE" w:rsidRDefault="0095341F" w:rsidP="004021B3">
      <w:pPr>
        <w:jc w:val="both"/>
        <w:rPr>
          <w:rFonts w:asciiTheme="minorHAnsi" w:hAnsiTheme="minorHAnsi" w:cstheme="minorHAnsi"/>
          <w:sz w:val="16"/>
          <w:szCs w:val="16"/>
        </w:rPr>
      </w:pPr>
      <w:r w:rsidRPr="007767EE">
        <w:rPr>
          <w:rFonts w:asciiTheme="minorHAnsi" w:hAnsiTheme="minorHAnsi" w:cstheme="minorHAnsi"/>
          <w:sz w:val="16"/>
          <w:szCs w:val="16"/>
        </w:rPr>
        <w:t>La «Gazzetta Ufficiale» come ogni giornale ha una propria storia, e nel caso specifico coincide in gran parte con la storia d'Italia. Le origini del Giornale Ufficiale dello Stato, in parte incerte, sono assai remote, tanto da ritenersi che sia il più antico giornale d'Italia. La prima traccia risale al 30 gennaio 1567, anno in cui furono raccolte e stampate notizie in modo ufficiale dal Governo Ducale di Emanuele Filiberto di Savoia. Le prime pubblicazioni di fogli con carattere di "Giornale" statuale furono edite a Torino dal Governo Sabaudo, nel periodo dal febbraio del 1645 al dicembre del 1665, ed ebbero il titolo di «Successi del Mondo», dove la parola "successi" voleva significare "fatti, avvenimenti". All'epoca quel giornale, oltre alle notizie ed ai commenti di quanto più importante "succedeva" nel mondo civile, pubblicava, a carattere ufficioso, anche i riassunti o i testi delle leggi o delle disposizioni emanate dal Ducato Sabaudo.</w:t>
      </w:r>
    </w:p>
    <w:p w14:paraId="027B989B" w14:textId="77777777" w:rsidR="0095341F" w:rsidRPr="007767EE" w:rsidRDefault="0095341F" w:rsidP="004021B3">
      <w:pPr>
        <w:jc w:val="both"/>
        <w:rPr>
          <w:rFonts w:asciiTheme="minorHAnsi" w:hAnsiTheme="minorHAnsi" w:cstheme="minorHAnsi"/>
          <w:sz w:val="16"/>
          <w:szCs w:val="16"/>
        </w:rPr>
      </w:pPr>
      <w:r w:rsidRPr="007767EE">
        <w:rPr>
          <w:rFonts w:asciiTheme="minorHAnsi" w:hAnsiTheme="minorHAnsi" w:cstheme="minorHAnsi"/>
          <w:sz w:val="16"/>
          <w:szCs w:val="16"/>
        </w:rPr>
        <w:t>Successivamente, si ebbe un periodo, protrattosi per circa ottant'anni (1666-1745), in cui non si ha conoscenza di pubblicazione di giornali, stampati in Piemonte, aventi carattere statuale. Seguì, poi, ad un breve periodo nel quale uscì la «Raccolta dei Giornali stampati in Torino» (1746-1751), una seconda interruzione nella pubblicazione di tali periodici con carattere ufficioso, che durò ulteriori trent'anni (1751-1780). In seguito, si registrò l'uscita di altri giornali editi in Torino, che dipendevano dal Governo del Regno Sabaudo (1780-1796), fino all'epoca in cui, cessata la pubblicazione della «Gazzetta di Torino» (1796), a questa successe il 4 gennaio 1797 la prima edizione della «Gazzetta Piemontese», sotto la direzione del Segretario di Stato "pro tempore" Vincenzo Valsecchi. Tale giornale, la cui uscita fu di breve durata (1797-1798), ebbe una frequenza settimanale, una connotazione ufficiale e fu diviso in due rubriche:</w:t>
      </w:r>
    </w:p>
    <w:p w14:paraId="5A9A129A" w14:textId="77777777" w:rsidR="0095341F" w:rsidRPr="007767EE" w:rsidRDefault="0095341F" w:rsidP="004021B3">
      <w:pPr>
        <w:numPr>
          <w:ilvl w:val="0"/>
          <w:numId w:val="3"/>
        </w:numPr>
        <w:suppressAutoHyphens w:val="0"/>
        <w:jc w:val="both"/>
        <w:rPr>
          <w:rFonts w:asciiTheme="minorHAnsi" w:hAnsiTheme="minorHAnsi" w:cstheme="minorHAnsi"/>
          <w:sz w:val="16"/>
          <w:szCs w:val="16"/>
          <w:lang w:eastAsia="it-IT"/>
        </w:rPr>
      </w:pPr>
      <w:r w:rsidRPr="007767EE">
        <w:rPr>
          <w:rFonts w:asciiTheme="minorHAnsi" w:hAnsiTheme="minorHAnsi" w:cstheme="minorHAnsi"/>
          <w:sz w:val="16"/>
          <w:szCs w:val="16"/>
          <w:lang w:eastAsia="it-IT"/>
        </w:rPr>
        <w:t xml:space="preserve">quella riferentesi alle notizie di carattere politico, internazionale e militare, che rifletteva la storia di un'epoca in cui la </w:t>
      </w:r>
      <w:proofErr w:type="gramStart"/>
      <w:r w:rsidRPr="007767EE">
        <w:rPr>
          <w:rFonts w:asciiTheme="minorHAnsi" w:hAnsiTheme="minorHAnsi" w:cstheme="minorHAnsi"/>
          <w:sz w:val="16"/>
          <w:szCs w:val="16"/>
          <w:lang w:eastAsia="it-IT"/>
        </w:rPr>
        <w:t>rivoluzione francese</w:t>
      </w:r>
      <w:proofErr w:type="gramEnd"/>
      <w:r w:rsidRPr="007767EE">
        <w:rPr>
          <w:rFonts w:asciiTheme="minorHAnsi" w:hAnsiTheme="minorHAnsi" w:cstheme="minorHAnsi"/>
          <w:sz w:val="16"/>
          <w:szCs w:val="16"/>
          <w:lang w:eastAsia="it-IT"/>
        </w:rPr>
        <w:t xml:space="preserve"> compiva la sua opera anche in Piemonte;</w:t>
      </w:r>
    </w:p>
    <w:p w14:paraId="63C882CD" w14:textId="77777777" w:rsidR="0095341F" w:rsidRPr="007767EE" w:rsidRDefault="0095341F" w:rsidP="004021B3">
      <w:pPr>
        <w:numPr>
          <w:ilvl w:val="0"/>
          <w:numId w:val="3"/>
        </w:numPr>
        <w:suppressAutoHyphens w:val="0"/>
        <w:jc w:val="both"/>
        <w:rPr>
          <w:rFonts w:asciiTheme="minorHAnsi" w:hAnsiTheme="minorHAnsi" w:cstheme="minorHAnsi"/>
          <w:sz w:val="16"/>
          <w:szCs w:val="16"/>
          <w:lang w:eastAsia="it-IT"/>
        </w:rPr>
      </w:pPr>
      <w:r w:rsidRPr="007767EE">
        <w:rPr>
          <w:rFonts w:asciiTheme="minorHAnsi" w:hAnsiTheme="minorHAnsi" w:cstheme="minorHAnsi"/>
          <w:sz w:val="16"/>
          <w:szCs w:val="16"/>
          <w:lang w:eastAsia="it-IT"/>
        </w:rPr>
        <w:t>quella relativa alla pubblicazione degli atti ufficiali del Governo Piemontese (Editti, Reali patenti, decreti, bandi, discorsi ufficiali, trattati, proclami ecc.).</w:t>
      </w:r>
    </w:p>
    <w:p w14:paraId="1E4ECFB0" w14:textId="77777777" w:rsidR="0095341F" w:rsidRPr="007767EE" w:rsidRDefault="0095341F" w:rsidP="004021B3">
      <w:pPr>
        <w:suppressAutoHyphens w:val="0"/>
        <w:jc w:val="both"/>
        <w:rPr>
          <w:rFonts w:asciiTheme="minorHAnsi" w:hAnsiTheme="minorHAnsi" w:cstheme="minorHAnsi"/>
          <w:sz w:val="16"/>
          <w:szCs w:val="16"/>
          <w:lang w:eastAsia="it-IT"/>
        </w:rPr>
      </w:pPr>
      <w:r w:rsidRPr="007767EE">
        <w:rPr>
          <w:rFonts w:asciiTheme="minorHAnsi" w:hAnsiTheme="minorHAnsi" w:cstheme="minorHAnsi"/>
          <w:sz w:val="16"/>
          <w:szCs w:val="16"/>
          <w:lang w:eastAsia="it-IT"/>
        </w:rPr>
        <w:t>Proclamatasi la repubblica in Piemonte, la «Gazzetta Piemontese» cessò di essere "ufficiale" ed il giornale governativo cambiò nome nonché indirizzo politico e gli successe il «Repubblicano Piemontese» (1798-1799).</w:t>
      </w:r>
    </w:p>
    <w:p w14:paraId="508244EA" w14:textId="77777777" w:rsidR="0095341F" w:rsidRPr="007767EE" w:rsidRDefault="0095341F" w:rsidP="004021B3">
      <w:pPr>
        <w:jc w:val="both"/>
        <w:rPr>
          <w:rFonts w:asciiTheme="minorHAnsi" w:hAnsiTheme="minorHAnsi" w:cstheme="minorHAnsi"/>
          <w:sz w:val="16"/>
          <w:szCs w:val="16"/>
        </w:rPr>
      </w:pPr>
      <w:r w:rsidRPr="007767EE">
        <w:rPr>
          <w:rFonts w:asciiTheme="minorHAnsi" w:hAnsiTheme="minorHAnsi" w:cstheme="minorHAnsi"/>
          <w:sz w:val="16"/>
          <w:szCs w:val="16"/>
        </w:rPr>
        <w:t>Il Repubblicano piemontese (in 4°; 4, S, poi 16 pagine a numero, su due colonne), l'abbonamento era trimestrale e costava lire 7,10 per Torino, lire 8,10 per le altre località piemontesi (la maggiorazione - come accadeva anche per gli altri giornali - era dovuta alle spese postali).</w:t>
      </w:r>
    </w:p>
    <w:p w14:paraId="309AA4C4" w14:textId="77777777" w:rsidR="0046232B" w:rsidRPr="007767EE" w:rsidRDefault="0046232B" w:rsidP="004021B3">
      <w:pPr>
        <w:suppressAutoHyphens w:val="0"/>
        <w:jc w:val="both"/>
        <w:rPr>
          <w:rFonts w:asciiTheme="minorHAnsi" w:hAnsiTheme="minorHAnsi" w:cstheme="minorHAnsi"/>
          <w:b/>
          <w:bCs/>
          <w:sz w:val="16"/>
          <w:szCs w:val="16"/>
          <w:lang w:eastAsia="it-IT"/>
        </w:rPr>
      </w:pPr>
    </w:p>
    <w:p w14:paraId="37AFD24A" w14:textId="77777777" w:rsidR="0095341F" w:rsidRPr="007767EE" w:rsidRDefault="0095341F" w:rsidP="004021B3">
      <w:pPr>
        <w:suppressAutoHyphens w:val="0"/>
        <w:jc w:val="both"/>
        <w:rPr>
          <w:rFonts w:asciiTheme="minorHAnsi" w:hAnsiTheme="minorHAnsi" w:cstheme="minorHAnsi"/>
          <w:sz w:val="16"/>
          <w:szCs w:val="16"/>
          <w:lang w:eastAsia="it-IT"/>
        </w:rPr>
      </w:pPr>
      <w:r w:rsidRPr="007767EE">
        <w:rPr>
          <w:rFonts w:asciiTheme="minorHAnsi" w:hAnsiTheme="minorHAnsi" w:cstheme="minorHAnsi"/>
          <w:b/>
          <w:bCs/>
          <w:sz w:val="16"/>
          <w:szCs w:val="16"/>
          <w:lang w:eastAsia="it-IT"/>
        </w:rPr>
        <w:t>La «Gazzetta Piemontese»</w:t>
      </w:r>
    </w:p>
    <w:p w14:paraId="6F23279D" w14:textId="77777777" w:rsidR="0095341F" w:rsidRPr="007767EE" w:rsidRDefault="0095341F" w:rsidP="004021B3">
      <w:pPr>
        <w:suppressAutoHyphens w:val="0"/>
        <w:jc w:val="both"/>
        <w:rPr>
          <w:rFonts w:asciiTheme="minorHAnsi" w:hAnsiTheme="minorHAnsi" w:cstheme="minorHAnsi"/>
          <w:sz w:val="16"/>
          <w:szCs w:val="16"/>
          <w:lang w:eastAsia="it-IT"/>
        </w:rPr>
      </w:pPr>
      <w:r w:rsidRPr="007767EE">
        <w:rPr>
          <w:rFonts w:asciiTheme="minorHAnsi" w:hAnsiTheme="minorHAnsi" w:cstheme="minorHAnsi"/>
          <w:b/>
          <w:bCs/>
          <w:sz w:val="16"/>
          <w:szCs w:val="16"/>
          <w:lang w:eastAsia="it-IT"/>
        </w:rPr>
        <w:t>a) Gli anni dal 1814 al 1834</w:t>
      </w:r>
    </w:p>
    <w:p w14:paraId="32B39DDC" w14:textId="77777777" w:rsidR="0046232B" w:rsidRPr="007767EE" w:rsidRDefault="0095341F" w:rsidP="004021B3">
      <w:pPr>
        <w:suppressAutoHyphens w:val="0"/>
        <w:jc w:val="both"/>
        <w:rPr>
          <w:rFonts w:asciiTheme="minorHAnsi" w:hAnsiTheme="minorHAnsi" w:cstheme="minorHAnsi"/>
          <w:sz w:val="16"/>
          <w:szCs w:val="16"/>
          <w:lang w:eastAsia="it-IT"/>
        </w:rPr>
      </w:pPr>
      <w:r w:rsidRPr="007767EE">
        <w:rPr>
          <w:rFonts w:asciiTheme="minorHAnsi" w:hAnsiTheme="minorHAnsi" w:cstheme="minorHAnsi"/>
          <w:sz w:val="16"/>
          <w:szCs w:val="16"/>
          <w:lang w:eastAsia="it-IT"/>
        </w:rPr>
        <w:t>Dopo un periodo in cui uscirono altri "Giornali" dipendenti dallo Stato piemontese, che vanno collegati agli eventi storici del tempo, riguardanti principalmente la conquista del Piemonte da parte della Francia, il giornale governativo riassunse il titolo di «Gazzetta Piemontese», che riprese così le sue pubblicazioni dal 1814, l'anno in cui, in seguito alla caduta di Napoleone Bonaparte, cominciò la "restaurazione" dei governi assoluti dei diversi Stati italiani. Risulta che fu il re Vittorio Emanuele I a voler riprendere la pubblicazione della «Gazzetta Piemontese», destinata a trasformarsi successivamente in «Gazzetta Ufficiale del Regno d'Italia», probabilmente allo scopo di avere un organo "ufficiale" di stampa che rispecchiasse in qualche modo le idee del Governo. Bisogna tener presente al riguardo che la "ufficialità" statuale del giornale, in quei tempi, non si concepiva come oggi, cioè nel senso di un organo di stampa pubblicato a cura e per conto diretto dello Stato e destinato esclusivamente a riportare gli atti del Governo e delle Amministrazioni pubbliche. Il carattere ufficiale o ufficioso del giornale derivava, invece, dal fatto che esso non solo pubblicasse di preferenza gli atti ufficiali del Governo, ma che riportasse anche gli avvenimenti e i fatti del mondo civile, cercando di rispecchiare in questo le idee politiche governative.</w:t>
      </w:r>
    </w:p>
    <w:p w14:paraId="2FBBC316" w14:textId="77777777" w:rsidR="0046232B" w:rsidRPr="007767EE" w:rsidRDefault="0095341F" w:rsidP="004021B3">
      <w:pPr>
        <w:suppressAutoHyphens w:val="0"/>
        <w:jc w:val="both"/>
        <w:rPr>
          <w:rFonts w:asciiTheme="minorHAnsi" w:hAnsiTheme="minorHAnsi" w:cstheme="minorHAnsi"/>
          <w:sz w:val="16"/>
          <w:szCs w:val="16"/>
          <w:lang w:eastAsia="it-IT"/>
        </w:rPr>
      </w:pPr>
      <w:r w:rsidRPr="007767EE">
        <w:rPr>
          <w:rFonts w:asciiTheme="minorHAnsi" w:hAnsiTheme="minorHAnsi" w:cstheme="minorHAnsi"/>
          <w:sz w:val="16"/>
          <w:szCs w:val="16"/>
          <w:lang w:eastAsia="it-IT"/>
        </w:rPr>
        <w:t xml:space="preserve">La «Gazzetta Piemontese» costituì per un lungo periodo di tempo un notiziario </w:t>
      </w:r>
      <w:proofErr w:type="gramStart"/>
      <w:r w:rsidRPr="007767EE">
        <w:rPr>
          <w:rFonts w:asciiTheme="minorHAnsi" w:hAnsiTheme="minorHAnsi" w:cstheme="minorHAnsi"/>
          <w:sz w:val="16"/>
          <w:szCs w:val="16"/>
          <w:lang w:eastAsia="it-IT"/>
        </w:rPr>
        <w:t>ed</w:t>
      </w:r>
      <w:proofErr w:type="gramEnd"/>
      <w:r w:rsidRPr="007767EE">
        <w:rPr>
          <w:rFonts w:asciiTheme="minorHAnsi" w:hAnsiTheme="minorHAnsi" w:cstheme="minorHAnsi"/>
          <w:sz w:val="16"/>
          <w:szCs w:val="16"/>
          <w:lang w:eastAsia="it-IT"/>
        </w:rPr>
        <w:t>, al pari di altri giornali dell'epoca, si denominò "Gazzetta"; termine che da alcuni si fa discendere da una antica moneta fuori corso, che correva una volta a Venezia e con la quale si pagava un numero di giornale, che perciò si denominava "Gazzetta". Il giornale fu un notiziario abbastanza completo, riportante i più rilevanti fatti che avvenivano nel Regno Sardo e negli altri Stati italiani e stranieri, anche se si adattava a scrivere o a pubblicare articoli di gradimento del Governo. Seguivano le notizie commerciali, il corso dei cambi e l'estrazione del lotto di Torino, le necrologie.</w:t>
      </w:r>
    </w:p>
    <w:p w14:paraId="5137E561" w14:textId="77777777" w:rsidR="0095341F" w:rsidRPr="007767EE" w:rsidRDefault="0095341F" w:rsidP="004021B3">
      <w:pPr>
        <w:suppressAutoHyphens w:val="0"/>
        <w:jc w:val="both"/>
        <w:rPr>
          <w:rFonts w:asciiTheme="minorHAnsi" w:hAnsiTheme="minorHAnsi" w:cstheme="minorHAnsi"/>
          <w:sz w:val="16"/>
          <w:szCs w:val="16"/>
          <w:lang w:eastAsia="it-IT"/>
        </w:rPr>
      </w:pPr>
      <w:r w:rsidRPr="007767EE">
        <w:rPr>
          <w:rFonts w:asciiTheme="minorHAnsi" w:hAnsiTheme="minorHAnsi" w:cstheme="minorHAnsi"/>
          <w:sz w:val="16"/>
          <w:szCs w:val="16"/>
          <w:lang w:eastAsia="it-IT"/>
        </w:rPr>
        <w:t>Sin dai primi numeri apparvero le inserzioni di natura commerciale e giudiziaria, inizio di quello che sarà nei tempi più recenti il «Foglio delle inserzioni». La «Gazzetta Piemontese» si stampava, oltre che in fascicoli ordinari, anche in «supplementi» per lo più riservati alla pubblicazione, per esteso o in "</w:t>
      </w:r>
      <w:proofErr w:type="spellStart"/>
      <w:r w:rsidRPr="007767EE">
        <w:rPr>
          <w:rFonts w:asciiTheme="minorHAnsi" w:hAnsiTheme="minorHAnsi" w:cstheme="minorHAnsi"/>
          <w:sz w:val="16"/>
          <w:szCs w:val="16"/>
          <w:lang w:eastAsia="it-IT"/>
        </w:rPr>
        <w:t>trasunto</w:t>
      </w:r>
      <w:proofErr w:type="spellEnd"/>
      <w:r w:rsidRPr="007767EE">
        <w:rPr>
          <w:rFonts w:asciiTheme="minorHAnsi" w:hAnsiTheme="minorHAnsi" w:cstheme="minorHAnsi"/>
          <w:sz w:val="16"/>
          <w:szCs w:val="16"/>
          <w:lang w:eastAsia="it-IT"/>
        </w:rPr>
        <w:t xml:space="preserve">", degli atti emanati dal regio Governo, ognuno dei quali, nei casi di pubblicazione integrale, terminava con la formula di promulgazione, ben diversa da quella usata ai nostri giorni: «Mandiamo pertanto </w:t>
      </w:r>
      <w:proofErr w:type="spellStart"/>
      <w:r w:rsidRPr="007767EE">
        <w:rPr>
          <w:rFonts w:asciiTheme="minorHAnsi" w:hAnsiTheme="minorHAnsi" w:cstheme="minorHAnsi"/>
          <w:sz w:val="16"/>
          <w:szCs w:val="16"/>
          <w:lang w:eastAsia="it-IT"/>
        </w:rPr>
        <w:t>alli</w:t>
      </w:r>
      <w:proofErr w:type="spellEnd"/>
      <w:r w:rsidRPr="007767EE">
        <w:rPr>
          <w:rFonts w:asciiTheme="minorHAnsi" w:hAnsiTheme="minorHAnsi" w:cstheme="minorHAnsi"/>
          <w:sz w:val="16"/>
          <w:szCs w:val="16"/>
          <w:lang w:eastAsia="it-IT"/>
        </w:rPr>
        <w:t xml:space="preserve"> Senati nostri et alla Camera dei Conti d'interinare il presente Editto, volendo che alla copia stampata nella Stamperia Reale sia prestata l'istessa fede come al proprio originale che tale è Nostra mente».</w:t>
      </w:r>
      <w:r w:rsidRPr="007767EE">
        <w:rPr>
          <w:rFonts w:asciiTheme="minorHAnsi" w:hAnsiTheme="minorHAnsi" w:cstheme="minorHAnsi"/>
          <w:sz w:val="16"/>
          <w:szCs w:val="16"/>
          <w:lang w:eastAsia="it-IT"/>
        </w:rPr>
        <w:br/>
        <w:t xml:space="preserve">Si deve notare come in questa formula, cui seguivano la data e le firme del Re e dei rappresentanti del Governo, era già contenuto il principio fondamentale, stabilito nell'attuale ordinamento, secondo cui la pubblicazione degli atti normativi della Repubblica nella "Gazzetta Ufficiale" «si presume conforme all'originale e costituisce testo legale degli atti medesimi». Il primo numero della «Gazzetta Piemontese», dopo la "restaurazione", uscì il 2 agosto 1814 ed era composto di un solo foglio in 8° (ottavo), formato rimasto inalterato per lungo tempo. Il giornale fu edito in Torino dalla tipografia di Domenico Pane in Dora Grossa, usciva tre volte alla settimana e riportava il titolo, la data e il numero, unitamente ad un "timbro" costituito da una croce stellata, sormontata dalla corona reale; successivamente fu indicato il prezzo e furono aggiunte le «notizie compendiate», le «condizioni meteorologiche» e la rubrica «varietà», nella quale venivano riportati quei fatti che impressionavano la pubblica </w:t>
      </w:r>
      <w:r w:rsidRPr="007767EE">
        <w:rPr>
          <w:rFonts w:asciiTheme="minorHAnsi" w:hAnsiTheme="minorHAnsi" w:cstheme="minorHAnsi"/>
          <w:sz w:val="16"/>
          <w:szCs w:val="16"/>
          <w:lang w:eastAsia="it-IT"/>
        </w:rPr>
        <w:lastRenderedPageBreak/>
        <w:t>opinione, nonché le novità e le curiosità in tutti i campi della vita sociale, delle scienze, delle arti e delle lettere. Sin dal 1817, il giornale fu edito dalla tipografia Favale, che ne assunse la stampa e l'amministrazione.</w:t>
      </w:r>
    </w:p>
    <w:p w14:paraId="68679187" w14:textId="77777777" w:rsidR="0095341F" w:rsidRPr="007767EE" w:rsidRDefault="0095341F" w:rsidP="004021B3">
      <w:pPr>
        <w:suppressAutoHyphens w:val="0"/>
        <w:jc w:val="both"/>
        <w:rPr>
          <w:rFonts w:asciiTheme="minorHAnsi" w:hAnsiTheme="minorHAnsi" w:cstheme="minorHAnsi"/>
          <w:sz w:val="16"/>
          <w:szCs w:val="16"/>
          <w:lang w:eastAsia="it-IT"/>
        </w:rPr>
      </w:pPr>
      <w:r w:rsidRPr="007767EE">
        <w:rPr>
          <w:rFonts w:asciiTheme="minorHAnsi" w:hAnsiTheme="minorHAnsi" w:cstheme="minorHAnsi"/>
          <w:b/>
          <w:bCs/>
          <w:sz w:val="16"/>
          <w:szCs w:val="16"/>
          <w:lang w:eastAsia="it-IT"/>
        </w:rPr>
        <w:t>b) Gli anni dal 1834 al 1849</w:t>
      </w:r>
    </w:p>
    <w:p w14:paraId="6846D955" w14:textId="77777777" w:rsidR="0046232B" w:rsidRPr="007767EE" w:rsidRDefault="0095341F" w:rsidP="004021B3">
      <w:pPr>
        <w:suppressAutoHyphens w:val="0"/>
        <w:jc w:val="both"/>
        <w:rPr>
          <w:rFonts w:asciiTheme="minorHAnsi" w:hAnsiTheme="minorHAnsi" w:cstheme="minorHAnsi"/>
          <w:sz w:val="16"/>
          <w:szCs w:val="16"/>
          <w:lang w:eastAsia="it-IT"/>
        </w:rPr>
      </w:pPr>
      <w:r w:rsidRPr="007767EE">
        <w:rPr>
          <w:rFonts w:asciiTheme="minorHAnsi" w:hAnsiTheme="minorHAnsi" w:cstheme="minorHAnsi"/>
          <w:sz w:val="16"/>
          <w:szCs w:val="16"/>
          <w:lang w:eastAsia="it-IT"/>
        </w:rPr>
        <w:t>Dal 1834 al 1849 la «Gazzetta Piemontese» fu diretta da Felice Romani, chiamato a Torino da Re Carlo Alberto. Fu questo un periodo aureo per il giornale, in quanto il Romani fu un uomo colto, un giornalista di vaglia e un esimio poeta, autore di articoli scritti magistralmente, che toccavano svariati argomenti.</w:t>
      </w:r>
      <w:r w:rsidRPr="007767EE">
        <w:rPr>
          <w:rFonts w:asciiTheme="minorHAnsi" w:hAnsiTheme="minorHAnsi" w:cstheme="minorHAnsi"/>
          <w:sz w:val="16"/>
          <w:szCs w:val="16"/>
          <w:lang w:eastAsia="it-IT"/>
        </w:rPr>
        <w:br/>
        <w:t>Egli diede un nuovo impulso alla "Gazzetta" che, anche nella sua veste esteriore, apparve notevolmente migliorata, fu accuratamente scritta, e da trimestrale divenne un "quotidiano", iniziando una nuova numerazione; furono riportate in calce le «Appendici» e fu creata la nuova rubrica «notizie del mattino». Il 3 novembre 1834 il giornale uscì nella nuova veste, su tre colonne, con un articolo del direttore, che delineò il programma che intendeva attuare. Il giornale fu diviso in due parti: una riguardò la politica, l'altra le scienze, le lettere e le arti. Furono riportate le più importanti notizie dei vari Stati del mondo civile del tempo, suddivise in due rubriche: «estero» ed «interno». Prese sempre maggiore sviluppo la parte dedicata agli avvisi, agli annunci giudiziari, commerciali, economici e alla pubblicità.</w:t>
      </w:r>
    </w:p>
    <w:p w14:paraId="010C844C" w14:textId="77777777" w:rsidR="0095341F" w:rsidRPr="007767EE" w:rsidRDefault="0095341F" w:rsidP="004021B3">
      <w:pPr>
        <w:suppressAutoHyphens w:val="0"/>
        <w:jc w:val="both"/>
        <w:rPr>
          <w:rFonts w:asciiTheme="minorHAnsi" w:hAnsiTheme="minorHAnsi" w:cstheme="minorHAnsi"/>
          <w:sz w:val="16"/>
          <w:szCs w:val="16"/>
          <w:lang w:eastAsia="it-IT"/>
        </w:rPr>
      </w:pPr>
      <w:r w:rsidRPr="007767EE">
        <w:rPr>
          <w:rFonts w:asciiTheme="minorHAnsi" w:hAnsiTheme="minorHAnsi" w:cstheme="minorHAnsi"/>
          <w:sz w:val="16"/>
          <w:szCs w:val="16"/>
          <w:lang w:eastAsia="it-IT"/>
        </w:rPr>
        <w:t>Nel 1848, l'anno in cui iniziò il grande processo rivoluzionario che portò poi all'unificazione italiana, cambiarono radicalmente l'indirizzo politico e l'ispirazione del giornale, in coincidenza con il fatto che Carlo Alberto aveva deciso ormai di appoggiare apertamente la causa nazionale. Nel febbraio di quell'anno furono riportate nel quotidiano le basi fondamentali dello "Statuto Albertino", che venne poi pubblicato integralmente dalla "Gazzetta". Il quotidiano, nel luglio del 1848, pur conservando ancora il titolo di «Gazzetta Piemontese» assunse anche formalmente il suo carattere di ufficialità, allorché nella testata, accanto al vecchio titolo, venne aggiunta la dizione di «Giornale Ufficiale del Regno». Esso era diviso in due rubriche: una parte ufficiale, riservata alla pubblicazione degli atti ufficiali, che non venivano tutti pubblicati integralmente ma alcuni per riassunto (questa parte veniva stampata con speciali caratteri, tipo grassetto); ed una parte non ufficiale, destinata a riportare notizie e fatti di varia natura, nonché provvedimenti ministeriali, circolari e comunicati che si sarebbero dovuti pubblicare nella parte ufficiale. Nell'ottobre del 1848 la «Gazzetta Piemontese», che dipendeva dal Ministero degli affari esteri, passò sotto il controllo del Ministero dell'interno. Il primo numero dell'anno 1849, sotto la «Parte Ufficiale», pubblicò il decreto di scioglimento della Camera dei deputati e nel n. 36 furono riportati la relazione di riapertura della Camera e il discorso della Corona.</w:t>
      </w:r>
    </w:p>
    <w:p w14:paraId="583C1918" w14:textId="77777777" w:rsidR="0095341F" w:rsidRPr="007767EE" w:rsidRDefault="0095341F" w:rsidP="004021B3">
      <w:pPr>
        <w:suppressAutoHyphens w:val="0"/>
        <w:jc w:val="both"/>
        <w:rPr>
          <w:rFonts w:asciiTheme="minorHAnsi" w:hAnsiTheme="minorHAnsi" w:cstheme="minorHAnsi"/>
          <w:sz w:val="16"/>
          <w:szCs w:val="16"/>
          <w:lang w:eastAsia="it-IT"/>
        </w:rPr>
      </w:pPr>
      <w:r w:rsidRPr="007767EE">
        <w:rPr>
          <w:rFonts w:asciiTheme="minorHAnsi" w:hAnsiTheme="minorHAnsi" w:cstheme="minorHAnsi"/>
          <w:b/>
          <w:bCs/>
          <w:sz w:val="16"/>
          <w:szCs w:val="16"/>
          <w:lang w:eastAsia="it-IT"/>
        </w:rPr>
        <w:t>c) Gli anni dal 1849 al 1859</w:t>
      </w:r>
    </w:p>
    <w:p w14:paraId="149BA47C" w14:textId="77777777" w:rsidR="0046232B" w:rsidRPr="007767EE" w:rsidRDefault="0095341F" w:rsidP="004021B3">
      <w:pPr>
        <w:suppressAutoHyphens w:val="0"/>
        <w:jc w:val="both"/>
        <w:rPr>
          <w:rFonts w:asciiTheme="minorHAnsi" w:hAnsiTheme="minorHAnsi" w:cstheme="minorHAnsi"/>
          <w:sz w:val="16"/>
          <w:szCs w:val="16"/>
          <w:lang w:eastAsia="it-IT"/>
        </w:rPr>
      </w:pPr>
      <w:r w:rsidRPr="007767EE">
        <w:rPr>
          <w:rFonts w:asciiTheme="minorHAnsi" w:hAnsiTheme="minorHAnsi" w:cstheme="minorHAnsi"/>
          <w:sz w:val="16"/>
          <w:szCs w:val="16"/>
          <w:lang w:eastAsia="it-IT"/>
        </w:rPr>
        <w:t xml:space="preserve">Dopo Felice Romani assunse la direzione della «Gazzetta Piemontese» l'avv. Emilio Leone ed anche durante questo periodo nelle appendici del giornale comparvero articoli di uomini illustri, come Giovanni Prati, De Filippi, M. Leonardo </w:t>
      </w:r>
      <w:proofErr w:type="spellStart"/>
      <w:r w:rsidRPr="007767EE">
        <w:rPr>
          <w:rFonts w:asciiTheme="minorHAnsi" w:hAnsiTheme="minorHAnsi" w:cstheme="minorHAnsi"/>
          <w:sz w:val="16"/>
          <w:szCs w:val="16"/>
          <w:lang w:eastAsia="it-IT"/>
        </w:rPr>
        <w:t>Fea</w:t>
      </w:r>
      <w:proofErr w:type="spellEnd"/>
      <w:r w:rsidRPr="007767EE">
        <w:rPr>
          <w:rFonts w:asciiTheme="minorHAnsi" w:hAnsiTheme="minorHAnsi" w:cstheme="minorHAnsi"/>
          <w:sz w:val="16"/>
          <w:szCs w:val="16"/>
          <w:lang w:eastAsia="it-IT"/>
        </w:rPr>
        <w:t xml:space="preserve">, Giorgi Briano, U. Calindri e di rinomati scrittori di quell'epoca, come Bortolotti, Massari, </w:t>
      </w:r>
      <w:proofErr w:type="spellStart"/>
      <w:r w:rsidRPr="007767EE">
        <w:rPr>
          <w:rFonts w:asciiTheme="minorHAnsi" w:hAnsiTheme="minorHAnsi" w:cstheme="minorHAnsi"/>
          <w:sz w:val="16"/>
          <w:szCs w:val="16"/>
          <w:lang w:eastAsia="it-IT"/>
        </w:rPr>
        <w:t>Trompeo</w:t>
      </w:r>
      <w:proofErr w:type="spellEnd"/>
      <w:r w:rsidRPr="007767EE">
        <w:rPr>
          <w:rFonts w:asciiTheme="minorHAnsi" w:hAnsiTheme="minorHAnsi" w:cstheme="minorHAnsi"/>
          <w:sz w:val="16"/>
          <w:szCs w:val="16"/>
          <w:lang w:eastAsia="it-IT"/>
        </w:rPr>
        <w:t>, Vico, Bertini ed altri. Siamo negli anni che furono pieni di avvenimenti politici determinanti per la creazione delle condizioni storiche che portarono il popolo italiano alla conquista dell'unità, dell'indipendenza e della libertà. Nel 1852, intanto, divenne Presidente del Consiglio Camillo Benso conte di Cavour, il quale svolse tutta la sua opera, nei sette anni in cui resse ininterrottamente il governo costituzionale del Regno, per attuare concretamente il progetto di unità dell'Italia. Fu naturale che in questo storico periodo il Giornale Ufficiale dello Stato rispecchiasse fedelmente la politica cavouriana. Dal 1852 i resoconti parlamentari non furono più pubblicati per esteso, ma se ne dava un semplice comunicato. Venivano pubblicati anche per esteso su separati fogli e con speciali abbonamenti. Sino a tale periodo la pubblicazione degli atti ufficiali continuò ad essere effettuata nell'apposita rubrica, senza che alcuna disposizione la prescrivesse. La situazione mutò, con riflessi a livello giuridico, nel momento in cui, con la legge 23 giugno 1854, n. 1731 e con il relativo regolamento di esecuzione 30 giugno 1854, fu disposto che la "Gazzetta Ufficiale" avrebbe dovuto dare l'"avviso ufficiale" dell'avvenuta inserzione delle leggi e dei decreti reali a contenuto normativo nella «Raccolta degli Atti del Governo», stampati in fogli separati, e che da tale momento avrebbe cominciato a decorrere il "</w:t>
      </w:r>
      <w:proofErr w:type="spellStart"/>
      <w:r w:rsidRPr="007767EE">
        <w:rPr>
          <w:rFonts w:asciiTheme="minorHAnsi" w:hAnsiTheme="minorHAnsi" w:cstheme="minorHAnsi"/>
          <w:sz w:val="16"/>
          <w:szCs w:val="16"/>
          <w:lang w:eastAsia="it-IT"/>
        </w:rPr>
        <w:t>dies</w:t>
      </w:r>
      <w:proofErr w:type="spellEnd"/>
      <w:r w:rsidRPr="007767EE">
        <w:rPr>
          <w:rFonts w:asciiTheme="minorHAnsi" w:hAnsiTheme="minorHAnsi" w:cstheme="minorHAnsi"/>
          <w:sz w:val="16"/>
          <w:szCs w:val="16"/>
          <w:lang w:eastAsia="it-IT"/>
        </w:rPr>
        <w:t xml:space="preserve"> a quo" della "</w:t>
      </w:r>
      <w:proofErr w:type="spellStart"/>
      <w:r w:rsidRPr="007767EE">
        <w:rPr>
          <w:rFonts w:asciiTheme="minorHAnsi" w:hAnsiTheme="minorHAnsi" w:cstheme="minorHAnsi"/>
          <w:sz w:val="16"/>
          <w:szCs w:val="16"/>
          <w:lang w:eastAsia="it-IT"/>
        </w:rPr>
        <w:t>vacatio</w:t>
      </w:r>
      <w:proofErr w:type="spellEnd"/>
      <w:r w:rsidRPr="007767EE">
        <w:rPr>
          <w:rFonts w:asciiTheme="minorHAnsi" w:hAnsiTheme="minorHAnsi" w:cstheme="minorHAnsi"/>
          <w:sz w:val="16"/>
          <w:szCs w:val="16"/>
          <w:lang w:eastAsia="it-IT"/>
        </w:rPr>
        <w:t xml:space="preserve"> legis" per la loro entrata in vigore.</w:t>
      </w:r>
    </w:p>
    <w:p w14:paraId="3201E42B" w14:textId="77777777" w:rsidR="0095341F" w:rsidRPr="007767EE" w:rsidRDefault="0095341F" w:rsidP="004021B3">
      <w:pPr>
        <w:suppressAutoHyphens w:val="0"/>
        <w:jc w:val="both"/>
        <w:rPr>
          <w:rFonts w:asciiTheme="minorHAnsi" w:hAnsiTheme="minorHAnsi" w:cstheme="minorHAnsi"/>
          <w:sz w:val="16"/>
          <w:szCs w:val="16"/>
          <w:lang w:eastAsia="it-IT"/>
        </w:rPr>
      </w:pPr>
      <w:r w:rsidRPr="007767EE">
        <w:rPr>
          <w:rFonts w:asciiTheme="minorHAnsi" w:hAnsiTheme="minorHAnsi" w:cstheme="minorHAnsi"/>
          <w:sz w:val="16"/>
          <w:szCs w:val="16"/>
          <w:lang w:eastAsia="it-IT"/>
        </w:rPr>
        <w:t>Tuttavia, il nuovo carattere ufficiale e pubblicistico non produsse alcun cambiamento dell'aspetto e delle caratteristiche formali della «Gazzetta Piemontese», che continuò a pubblicare nella parte non ufficiale le rassegne di politica, di informazione e di cronaca; nella parte ufficiale, accanto agli «avvisi ufficiali di inserzione», per i quali unicamente era divenuta obbligatoria la pubblicazione, le leggi e gli altri atti normativi, nel loro testo integrale. Nel 1855 comparvero nel giornale i primi «Dispacci elettrici privati» dell'Agenzia Stefani ed il Ministro dell'interno "pro tempore" richiamò Felice Romani alla direzione letteraria dell'appendice della "Gazzetta". Durante questo periodo si succedettero nella direzione della "Gazzetta" l'avv. Giuseppe Torelli, che fu collaboratore del conte di Cavour, e Giuseppe Massari, che mantenne il giornale sino al 1860, al quale subentrò Vittorio Bersezio, scrittore pubblicista e critico letterario, in quei tempi molto rinomato, che mantenne l'incarico sino al trasferimento nella capitale e, quindi, del giornale ufficiale dello Stato da Torino a Firenze.</w:t>
      </w:r>
    </w:p>
    <w:p w14:paraId="0D9B052A" w14:textId="77777777" w:rsidR="0095341F" w:rsidRPr="007767EE" w:rsidRDefault="0095341F" w:rsidP="004021B3">
      <w:pPr>
        <w:jc w:val="both"/>
        <w:rPr>
          <w:rFonts w:asciiTheme="minorHAnsi" w:hAnsiTheme="minorHAnsi" w:cstheme="minorHAnsi"/>
          <w:sz w:val="16"/>
          <w:szCs w:val="16"/>
        </w:rPr>
      </w:pPr>
      <w:hyperlink r:id="rId50" w:anchor="rS1a" w:history="1">
        <w:r w:rsidRPr="007767EE">
          <w:rPr>
            <w:rStyle w:val="Collegamentoipertestuale"/>
            <w:rFonts w:asciiTheme="minorHAnsi" w:hAnsiTheme="minorHAnsi" w:cstheme="minorHAnsi"/>
            <w:sz w:val="16"/>
            <w:szCs w:val="16"/>
          </w:rPr>
          <w:t>https://www.giustizia.it/giustizia/it/mg_1_12_1.page?facetNode_1=0_16_12&amp;contentId=SPS1159065&amp;previsiousPage=mg_1_12#rS1a</w:t>
        </w:r>
      </w:hyperlink>
    </w:p>
    <w:p w14:paraId="0F21D0F0" w14:textId="77777777" w:rsidR="0095341F" w:rsidRPr="007767EE" w:rsidRDefault="0095341F" w:rsidP="004021B3">
      <w:pPr>
        <w:jc w:val="both"/>
        <w:rPr>
          <w:rFonts w:asciiTheme="minorHAnsi" w:hAnsiTheme="minorHAnsi" w:cstheme="minorHAnsi"/>
          <w:sz w:val="16"/>
          <w:szCs w:val="16"/>
        </w:rPr>
      </w:pPr>
    </w:p>
    <w:p w14:paraId="1F592EE7" w14:textId="77777777" w:rsidR="00A56AC0" w:rsidRPr="00DD4C81" w:rsidRDefault="0046604B" w:rsidP="004021B3">
      <w:pPr>
        <w:jc w:val="both"/>
        <w:rPr>
          <w:rFonts w:asciiTheme="minorHAnsi" w:hAnsiTheme="minorHAnsi" w:cstheme="minorHAnsi"/>
          <w:b/>
          <w:color w:val="C00000"/>
          <w:sz w:val="32"/>
          <w:szCs w:val="32"/>
        </w:rPr>
      </w:pPr>
      <w:r w:rsidRPr="00DD4C81">
        <w:rPr>
          <w:rFonts w:asciiTheme="minorHAnsi" w:hAnsiTheme="minorHAnsi" w:cstheme="minorHAnsi"/>
          <w:b/>
          <w:color w:val="C00000"/>
          <w:sz w:val="32"/>
          <w:szCs w:val="32"/>
        </w:rPr>
        <w:t>Note e riferimenti bibliografici</w:t>
      </w:r>
    </w:p>
    <w:p w14:paraId="61725209" w14:textId="77777777" w:rsidR="00C64050" w:rsidRPr="00C64050" w:rsidRDefault="00B42580" w:rsidP="00CF7C95">
      <w:pPr>
        <w:pStyle w:val="Paragrafoelenco"/>
        <w:numPr>
          <w:ilvl w:val="0"/>
          <w:numId w:val="3"/>
        </w:numPr>
        <w:jc w:val="both"/>
        <w:rPr>
          <w:rFonts w:asciiTheme="minorHAnsi" w:hAnsiTheme="minorHAnsi" w:cstheme="minorHAnsi"/>
          <w:sz w:val="20"/>
          <w:szCs w:val="20"/>
        </w:rPr>
      </w:pPr>
      <w:r w:rsidRPr="00C64050">
        <w:rPr>
          <w:rFonts w:asciiTheme="minorHAnsi" w:hAnsiTheme="minorHAnsi" w:cstheme="minorHAnsi"/>
          <w:sz w:val="20"/>
          <w:szCs w:val="20"/>
        </w:rPr>
        <w:t xml:space="preserve">COMMISSIONE DI GOVERNO E CONSULTA dal 23 maggio 1800 al 4.8bre stesso anno e quindi COMMISSIONE ESECUTIVA. Mazzo 10, fasc. 4 Decreto della Commissione di Governo che autorizza Marini, </w:t>
      </w:r>
      <w:proofErr w:type="spellStart"/>
      <w:r w:rsidRPr="00C64050">
        <w:rPr>
          <w:rFonts w:asciiTheme="minorHAnsi" w:hAnsiTheme="minorHAnsi" w:cstheme="minorHAnsi"/>
          <w:sz w:val="20"/>
          <w:szCs w:val="20"/>
        </w:rPr>
        <w:t>Marochetti</w:t>
      </w:r>
      <w:proofErr w:type="spellEnd"/>
      <w:r w:rsidRPr="00C64050">
        <w:rPr>
          <w:rFonts w:asciiTheme="minorHAnsi" w:hAnsiTheme="minorHAnsi" w:cstheme="minorHAnsi"/>
          <w:sz w:val="20"/>
          <w:szCs w:val="20"/>
        </w:rPr>
        <w:t xml:space="preserve"> e Davico a pubblicare un foglio col titolo di Gazzetta Nazionale Piemontese, 19 luglio 1800. In: Archivio di stato di Torino, </w:t>
      </w:r>
      <w:hyperlink r:id="rId51" w:history="1">
        <w:r w:rsidRPr="00C64050">
          <w:rPr>
            <w:rStyle w:val="Collegamentoipertestuale"/>
            <w:rFonts w:asciiTheme="minorHAnsi" w:hAnsiTheme="minorHAnsi" w:cstheme="minorHAnsi"/>
            <w:sz w:val="20"/>
            <w:szCs w:val="20"/>
          </w:rPr>
          <w:t>Carte d’epoca francese-1° serie Inventario 186 Indice dei documenti dell’Epoca Francese contenuti nelle prime 58 cartelle 1798-1814</w:t>
        </w:r>
      </w:hyperlink>
    </w:p>
    <w:p w14:paraId="7632CCC8" w14:textId="77777777" w:rsidR="00C64050" w:rsidRDefault="0046232B" w:rsidP="00142BD8">
      <w:pPr>
        <w:pStyle w:val="Paragrafoelenco"/>
        <w:numPr>
          <w:ilvl w:val="0"/>
          <w:numId w:val="3"/>
        </w:numPr>
        <w:jc w:val="both"/>
        <w:rPr>
          <w:rFonts w:asciiTheme="minorHAnsi" w:hAnsiTheme="minorHAnsi" w:cstheme="minorHAnsi"/>
          <w:sz w:val="20"/>
          <w:szCs w:val="20"/>
        </w:rPr>
      </w:pPr>
      <w:r w:rsidRPr="00C64050">
        <w:rPr>
          <w:rFonts w:asciiTheme="minorHAnsi" w:hAnsiTheme="minorHAnsi" w:cstheme="minorHAnsi"/>
          <w:bCs/>
          <w:sz w:val="20"/>
          <w:szCs w:val="20"/>
        </w:rPr>
        <w:t>La *</w:t>
      </w:r>
      <w:hyperlink r:id="rId52" w:anchor="v=onepage&amp;q=Il%20*francese%20subalpino.%20%E2%80%93%20Torino%2C%201801.&amp;f=false" w:history="1">
        <w:r w:rsidRPr="00C64050">
          <w:rPr>
            <w:rStyle w:val="Collegamentoipertestuale"/>
            <w:rFonts w:asciiTheme="minorHAnsi" w:hAnsiTheme="minorHAnsi" w:cstheme="minorHAnsi"/>
            <w:bCs/>
            <w:sz w:val="20"/>
            <w:szCs w:val="20"/>
          </w:rPr>
          <w:t>Gazzetta Ufficiale del Regno d'Italia</w:t>
        </w:r>
      </w:hyperlink>
      <w:r w:rsidRPr="00C64050">
        <w:rPr>
          <w:rFonts w:asciiTheme="minorHAnsi" w:hAnsiTheme="minorHAnsi" w:cstheme="minorHAnsi"/>
          <w:bCs/>
          <w:sz w:val="20"/>
          <w:szCs w:val="20"/>
        </w:rPr>
        <w:t xml:space="preserve"> : dalle origini ai giorni nostri e sue vicende storiche.</w:t>
      </w:r>
      <w:r w:rsidRPr="00C64050">
        <w:rPr>
          <w:rFonts w:asciiTheme="minorHAnsi" w:hAnsiTheme="minorHAnsi" w:cstheme="minorHAnsi"/>
          <w:b/>
          <w:bCs/>
          <w:sz w:val="20"/>
          <w:szCs w:val="20"/>
        </w:rPr>
        <w:t xml:space="preserve"> </w:t>
      </w:r>
      <w:r w:rsidRPr="00C64050">
        <w:rPr>
          <w:rFonts w:asciiTheme="minorHAnsi" w:hAnsiTheme="minorHAnsi" w:cstheme="minorHAnsi"/>
          <w:sz w:val="20"/>
          <w:szCs w:val="20"/>
        </w:rPr>
        <w:t xml:space="preserve">- </w:t>
      </w:r>
      <w:proofErr w:type="gramStart"/>
      <w:r w:rsidRPr="00C64050">
        <w:rPr>
          <w:rFonts w:asciiTheme="minorHAnsi" w:hAnsiTheme="minorHAnsi" w:cstheme="minorHAnsi"/>
          <w:sz w:val="20"/>
          <w:szCs w:val="20"/>
        </w:rPr>
        <w:t>Roma :</w:t>
      </w:r>
      <w:proofErr w:type="gramEnd"/>
      <w:r w:rsidRPr="00C64050">
        <w:rPr>
          <w:rFonts w:asciiTheme="minorHAnsi" w:hAnsiTheme="minorHAnsi" w:cstheme="minorHAnsi"/>
          <w:sz w:val="20"/>
          <w:szCs w:val="20"/>
        </w:rPr>
        <w:t xml:space="preserve"> Istituto Poligrafico dello Stato-Libreria, 1933. - 174 </w:t>
      </w:r>
      <w:proofErr w:type="gramStart"/>
      <w:r w:rsidRPr="00C64050">
        <w:rPr>
          <w:rFonts w:asciiTheme="minorHAnsi" w:hAnsiTheme="minorHAnsi" w:cstheme="minorHAnsi"/>
          <w:sz w:val="20"/>
          <w:szCs w:val="20"/>
        </w:rPr>
        <w:t>p. ;</w:t>
      </w:r>
      <w:proofErr w:type="gramEnd"/>
      <w:r w:rsidRPr="00C64050">
        <w:rPr>
          <w:rFonts w:asciiTheme="minorHAnsi" w:hAnsiTheme="minorHAnsi" w:cstheme="minorHAnsi"/>
          <w:sz w:val="20"/>
          <w:szCs w:val="20"/>
        </w:rPr>
        <w:t xml:space="preserve"> 27 cm. - In testa al frontespizio: Ministero di Grazia e Giustizia. - CUBI 261802. - BNI 1933- 6322. </w:t>
      </w:r>
    </w:p>
    <w:p w14:paraId="060CA665" w14:textId="77777777" w:rsidR="00C64050" w:rsidRPr="00C64050" w:rsidRDefault="0046604B" w:rsidP="00FC06E4">
      <w:pPr>
        <w:pStyle w:val="Paragrafoelenco"/>
        <w:numPr>
          <w:ilvl w:val="0"/>
          <w:numId w:val="3"/>
        </w:numPr>
        <w:jc w:val="both"/>
        <w:rPr>
          <w:rFonts w:asciiTheme="minorHAnsi" w:hAnsiTheme="minorHAnsi" w:cstheme="minorHAnsi"/>
          <w:b/>
          <w:sz w:val="20"/>
          <w:szCs w:val="20"/>
        </w:rPr>
      </w:pPr>
      <w:r w:rsidRPr="00C64050">
        <w:rPr>
          <w:rFonts w:asciiTheme="minorHAnsi" w:hAnsiTheme="minorHAnsi" w:cstheme="minorHAnsi"/>
          <w:bCs/>
          <w:sz w:val="20"/>
          <w:szCs w:val="20"/>
        </w:rPr>
        <w:t>I *giacobini piemontesi, 1794-1814 / Giorgio Vaccarino</w:t>
      </w:r>
      <w:r w:rsidRPr="00C64050">
        <w:rPr>
          <w:rFonts w:asciiTheme="minorHAnsi" w:hAnsiTheme="minorHAnsi" w:cstheme="minorHAnsi"/>
          <w:b/>
          <w:bCs/>
          <w:sz w:val="20"/>
          <w:szCs w:val="20"/>
        </w:rPr>
        <w:t xml:space="preserve">. </w:t>
      </w:r>
      <w:r w:rsidRPr="00C64050">
        <w:rPr>
          <w:rFonts w:asciiTheme="minorHAnsi" w:hAnsiTheme="minorHAnsi" w:cstheme="minorHAnsi"/>
          <w:sz w:val="20"/>
          <w:szCs w:val="20"/>
        </w:rPr>
        <w:t xml:space="preserve">- </w:t>
      </w:r>
      <w:proofErr w:type="gramStart"/>
      <w:r w:rsidRPr="00C64050">
        <w:rPr>
          <w:rFonts w:asciiTheme="minorHAnsi" w:hAnsiTheme="minorHAnsi" w:cstheme="minorHAnsi"/>
          <w:sz w:val="20"/>
          <w:szCs w:val="20"/>
        </w:rPr>
        <w:t>Roma :</w:t>
      </w:r>
      <w:proofErr w:type="gramEnd"/>
      <w:r w:rsidRPr="00C64050">
        <w:rPr>
          <w:rFonts w:asciiTheme="minorHAnsi" w:hAnsiTheme="minorHAnsi" w:cstheme="minorHAnsi"/>
          <w:sz w:val="20"/>
          <w:szCs w:val="20"/>
        </w:rPr>
        <w:t xml:space="preserve"> Ministero per i beni culturali e ambientali, Ufficio centrale per i beni archivistici, 1989. - 2 volumi (LXIII, XV, 959 p., [20] c. di tav. complessive</w:t>
      </w:r>
      <w:proofErr w:type="gramStart"/>
      <w:r w:rsidRPr="00C64050">
        <w:rPr>
          <w:rFonts w:asciiTheme="minorHAnsi" w:hAnsiTheme="minorHAnsi" w:cstheme="minorHAnsi"/>
          <w:sz w:val="20"/>
          <w:szCs w:val="20"/>
        </w:rPr>
        <w:t>) ;</w:t>
      </w:r>
      <w:proofErr w:type="gramEnd"/>
      <w:r w:rsidRPr="00C64050">
        <w:rPr>
          <w:rFonts w:asciiTheme="minorHAnsi" w:hAnsiTheme="minorHAnsi" w:cstheme="minorHAnsi"/>
          <w:sz w:val="20"/>
          <w:szCs w:val="20"/>
        </w:rPr>
        <w:t xml:space="preserve"> 24 cm.. - (Pubblicazioni degli archivi di Stato. </w:t>
      </w:r>
      <w:proofErr w:type="gramStart"/>
      <w:r w:rsidRPr="00C64050">
        <w:rPr>
          <w:rFonts w:asciiTheme="minorHAnsi" w:hAnsiTheme="minorHAnsi" w:cstheme="minorHAnsi"/>
          <w:sz w:val="20"/>
          <w:szCs w:val="20"/>
        </w:rPr>
        <w:t>Saggi ;</w:t>
      </w:r>
      <w:proofErr w:type="gramEnd"/>
      <w:r w:rsidRPr="00C64050">
        <w:rPr>
          <w:rFonts w:asciiTheme="minorHAnsi" w:hAnsiTheme="minorHAnsi" w:cstheme="minorHAnsi"/>
          <w:sz w:val="20"/>
          <w:szCs w:val="20"/>
        </w:rPr>
        <w:t xml:space="preserve"> 13).</w:t>
      </w:r>
    </w:p>
    <w:p w14:paraId="2863848E" w14:textId="2E581AA7" w:rsidR="0046604B" w:rsidRPr="00C64050" w:rsidRDefault="0046604B" w:rsidP="00FC06E4">
      <w:pPr>
        <w:pStyle w:val="Paragrafoelenco"/>
        <w:numPr>
          <w:ilvl w:val="0"/>
          <w:numId w:val="3"/>
        </w:numPr>
        <w:jc w:val="both"/>
        <w:rPr>
          <w:rFonts w:asciiTheme="minorHAnsi" w:hAnsiTheme="minorHAnsi" w:cstheme="minorHAnsi"/>
          <w:b/>
          <w:sz w:val="20"/>
          <w:szCs w:val="20"/>
        </w:rPr>
      </w:pPr>
      <w:r w:rsidRPr="00C64050">
        <w:rPr>
          <w:rFonts w:asciiTheme="minorHAnsi" w:hAnsiTheme="minorHAnsi" w:cstheme="minorHAnsi"/>
          <w:bCs/>
          <w:sz w:val="20"/>
          <w:szCs w:val="20"/>
        </w:rPr>
        <w:t xml:space="preserve">Dal trono all'albero della </w:t>
      </w:r>
      <w:proofErr w:type="gramStart"/>
      <w:r w:rsidRPr="00C64050">
        <w:rPr>
          <w:rFonts w:asciiTheme="minorHAnsi" w:hAnsiTheme="minorHAnsi" w:cstheme="minorHAnsi"/>
          <w:bCs/>
          <w:sz w:val="20"/>
          <w:szCs w:val="20"/>
        </w:rPr>
        <w:t>liberta :</w:t>
      </w:r>
      <w:proofErr w:type="gramEnd"/>
      <w:r w:rsidRPr="00C64050">
        <w:rPr>
          <w:rFonts w:asciiTheme="minorHAnsi" w:hAnsiTheme="minorHAnsi" w:cstheme="minorHAnsi"/>
          <w:bCs/>
          <w:sz w:val="20"/>
          <w:szCs w:val="20"/>
        </w:rPr>
        <w:t xml:space="preserve"> trasformazioni e continuità istituzionali nei territori del Regno di Sardegna dall'antico regime </w:t>
      </w:r>
      <w:proofErr w:type="spellStart"/>
      <w:r w:rsidRPr="00C64050">
        <w:rPr>
          <w:rFonts w:asciiTheme="minorHAnsi" w:hAnsiTheme="minorHAnsi" w:cstheme="minorHAnsi"/>
          <w:bCs/>
          <w:sz w:val="20"/>
          <w:szCs w:val="20"/>
        </w:rPr>
        <w:t>all'eta</w:t>
      </w:r>
      <w:proofErr w:type="spellEnd"/>
      <w:r w:rsidRPr="00C64050">
        <w:rPr>
          <w:rFonts w:asciiTheme="minorHAnsi" w:hAnsiTheme="minorHAnsi" w:cstheme="minorHAnsi"/>
          <w:bCs/>
          <w:sz w:val="20"/>
          <w:szCs w:val="20"/>
        </w:rPr>
        <w:t xml:space="preserve"> rivoluzionaria : atti del convegno Torino 11-13 settembre 1989.</w:t>
      </w:r>
      <w:r w:rsidRPr="00C64050">
        <w:rPr>
          <w:rFonts w:asciiTheme="minorHAnsi" w:hAnsiTheme="minorHAnsi" w:cstheme="minorHAnsi"/>
          <w:b/>
          <w:bCs/>
          <w:sz w:val="20"/>
          <w:szCs w:val="20"/>
        </w:rPr>
        <w:t xml:space="preserve"> </w:t>
      </w:r>
      <w:r w:rsidRPr="00C64050">
        <w:rPr>
          <w:rFonts w:asciiTheme="minorHAnsi" w:hAnsiTheme="minorHAnsi" w:cstheme="minorHAnsi"/>
          <w:sz w:val="20"/>
          <w:szCs w:val="20"/>
        </w:rPr>
        <w:t xml:space="preserve">- </w:t>
      </w:r>
      <w:proofErr w:type="gramStart"/>
      <w:r w:rsidRPr="00C64050">
        <w:rPr>
          <w:rFonts w:asciiTheme="minorHAnsi" w:hAnsiTheme="minorHAnsi" w:cstheme="minorHAnsi"/>
          <w:sz w:val="20"/>
          <w:szCs w:val="20"/>
        </w:rPr>
        <w:t>Roma :</w:t>
      </w:r>
      <w:proofErr w:type="gramEnd"/>
      <w:r w:rsidRPr="00C64050">
        <w:rPr>
          <w:rFonts w:asciiTheme="minorHAnsi" w:hAnsiTheme="minorHAnsi" w:cstheme="minorHAnsi"/>
          <w:sz w:val="20"/>
          <w:szCs w:val="20"/>
        </w:rPr>
        <w:t xml:space="preserve"> Ministero per i Beni Culturali e Ambientali, Ufficio per i Beni Archivistici. - </w:t>
      </w:r>
      <w:proofErr w:type="gramStart"/>
      <w:r w:rsidRPr="00C64050">
        <w:rPr>
          <w:rFonts w:asciiTheme="minorHAnsi" w:hAnsiTheme="minorHAnsi" w:cstheme="minorHAnsi"/>
          <w:sz w:val="20"/>
          <w:szCs w:val="20"/>
        </w:rPr>
        <w:t>v. ;</w:t>
      </w:r>
      <w:proofErr w:type="gramEnd"/>
      <w:r w:rsidRPr="00C64050">
        <w:rPr>
          <w:rFonts w:asciiTheme="minorHAnsi" w:hAnsiTheme="minorHAnsi" w:cstheme="minorHAnsi"/>
          <w:sz w:val="20"/>
          <w:szCs w:val="20"/>
        </w:rPr>
        <w:t xml:space="preserve"> 24 cm. - (Pubblicazioni degli archivi di Stato. </w:t>
      </w:r>
      <w:proofErr w:type="gramStart"/>
      <w:r w:rsidRPr="00C64050">
        <w:rPr>
          <w:rFonts w:asciiTheme="minorHAnsi" w:hAnsiTheme="minorHAnsi" w:cstheme="minorHAnsi"/>
          <w:sz w:val="20"/>
          <w:szCs w:val="20"/>
        </w:rPr>
        <w:t>Saggi ;</w:t>
      </w:r>
      <w:proofErr w:type="gramEnd"/>
      <w:r w:rsidRPr="00C64050">
        <w:rPr>
          <w:rFonts w:asciiTheme="minorHAnsi" w:hAnsiTheme="minorHAnsi" w:cstheme="minorHAnsi"/>
          <w:sz w:val="20"/>
          <w:szCs w:val="20"/>
        </w:rPr>
        <w:t xml:space="preserve"> 15).</w:t>
      </w:r>
    </w:p>
    <w:p w14:paraId="69E32985" w14:textId="025646B2" w:rsidR="00C64050" w:rsidRDefault="00C64050" w:rsidP="00FC06E4">
      <w:pPr>
        <w:pStyle w:val="Paragrafoelenco"/>
        <w:numPr>
          <w:ilvl w:val="0"/>
          <w:numId w:val="3"/>
        </w:numPr>
        <w:jc w:val="both"/>
        <w:rPr>
          <w:rFonts w:asciiTheme="minorHAnsi" w:hAnsiTheme="minorHAnsi" w:cstheme="minorHAnsi"/>
          <w:bCs/>
          <w:sz w:val="20"/>
          <w:szCs w:val="20"/>
        </w:rPr>
      </w:pPr>
      <w:hyperlink r:id="rId53" w:history="1">
        <w:r w:rsidRPr="00C64050">
          <w:rPr>
            <w:rStyle w:val="Collegamentoipertestuale"/>
            <w:rFonts w:asciiTheme="minorHAnsi" w:hAnsiTheme="minorHAnsi" w:cstheme="minorHAnsi"/>
            <w:bCs/>
            <w:sz w:val="20"/>
            <w:szCs w:val="20"/>
          </w:rPr>
          <w:t>https://www.abebooks.it/Gazzetta-piemontese-Raccolta-numeri-dellanno-1823/31827156269/bd</w:t>
        </w:r>
      </w:hyperlink>
      <w:r w:rsidRPr="00C64050">
        <w:rPr>
          <w:rFonts w:asciiTheme="minorHAnsi" w:hAnsiTheme="minorHAnsi" w:cstheme="minorHAnsi"/>
          <w:bCs/>
          <w:sz w:val="20"/>
          <w:szCs w:val="20"/>
        </w:rPr>
        <w:t xml:space="preserve">. </w:t>
      </w:r>
    </w:p>
    <w:p w14:paraId="76D8D90B" w14:textId="306CB509" w:rsidR="00D277C6" w:rsidRPr="00C64050" w:rsidRDefault="00D277C6" w:rsidP="00FC06E4">
      <w:pPr>
        <w:pStyle w:val="Paragrafoelenco"/>
        <w:numPr>
          <w:ilvl w:val="0"/>
          <w:numId w:val="3"/>
        </w:numPr>
        <w:jc w:val="both"/>
        <w:rPr>
          <w:rFonts w:asciiTheme="minorHAnsi" w:hAnsiTheme="minorHAnsi" w:cstheme="minorHAnsi"/>
          <w:bCs/>
          <w:sz w:val="20"/>
          <w:szCs w:val="20"/>
        </w:rPr>
      </w:pPr>
      <w:hyperlink r:id="rId54" w:history="1">
        <w:r w:rsidRPr="009177CD">
          <w:rPr>
            <w:rStyle w:val="Collegamentoipertestuale"/>
            <w:rFonts w:asciiTheme="minorHAnsi" w:hAnsiTheme="minorHAnsi" w:cstheme="minorHAnsi"/>
            <w:bCs/>
            <w:sz w:val="20"/>
            <w:szCs w:val="20"/>
          </w:rPr>
          <w:t>https://www.lafeltrinelli.it/gazzetta-piemontese-raccolta-di-122-libri-vintage-vari/e/2568812673280?srsltid=AfmBOooNrhjQNgPCM1XZVp7NuoaimlwD7tF9iesCunBWmLQL5BHO1Tyr</w:t>
        </w:r>
      </w:hyperlink>
      <w:r>
        <w:rPr>
          <w:rFonts w:asciiTheme="minorHAnsi" w:hAnsiTheme="minorHAnsi" w:cstheme="minorHAnsi"/>
          <w:bCs/>
          <w:sz w:val="20"/>
          <w:szCs w:val="20"/>
        </w:rPr>
        <w:t xml:space="preserve">. </w:t>
      </w:r>
    </w:p>
    <w:sectPr w:rsidR="00D277C6" w:rsidRPr="00C64050">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1A6C5CC1"/>
    <w:multiLevelType w:val="multilevel"/>
    <w:tmpl w:val="2FEE0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177384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18575040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6904744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hyphenationZone w:val="283"/>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27C03"/>
    <w:rsid w:val="002377E2"/>
    <w:rsid w:val="004021B3"/>
    <w:rsid w:val="0040557D"/>
    <w:rsid w:val="00427C03"/>
    <w:rsid w:val="0046232B"/>
    <w:rsid w:val="0046604B"/>
    <w:rsid w:val="00536CCF"/>
    <w:rsid w:val="00572D0A"/>
    <w:rsid w:val="0057369F"/>
    <w:rsid w:val="005D6628"/>
    <w:rsid w:val="00690A19"/>
    <w:rsid w:val="006B3C86"/>
    <w:rsid w:val="006D3B13"/>
    <w:rsid w:val="007559A9"/>
    <w:rsid w:val="007767EE"/>
    <w:rsid w:val="007E4523"/>
    <w:rsid w:val="008F0DB6"/>
    <w:rsid w:val="0095341F"/>
    <w:rsid w:val="009B0769"/>
    <w:rsid w:val="009C484C"/>
    <w:rsid w:val="009F78EE"/>
    <w:rsid w:val="00A56AC0"/>
    <w:rsid w:val="00B31857"/>
    <w:rsid w:val="00B42580"/>
    <w:rsid w:val="00C64050"/>
    <w:rsid w:val="00C86457"/>
    <w:rsid w:val="00CA54C1"/>
    <w:rsid w:val="00D277C6"/>
    <w:rsid w:val="00D3148D"/>
    <w:rsid w:val="00DC2F95"/>
    <w:rsid w:val="00DD4C81"/>
    <w:rsid w:val="00DF2634"/>
    <w:rsid w:val="00E65910"/>
    <w:rsid w:val="00F15034"/>
    <w:rsid w:val="00F5440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61CB7B"/>
  <w15:docId w15:val="{FC120621-EBB4-4036-A405-8E167C3C19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9B0769"/>
    <w:pPr>
      <w:suppressAutoHyphens/>
      <w:spacing w:after="0" w:line="240" w:lineRule="auto"/>
    </w:pPr>
    <w:rPr>
      <w:rFonts w:ascii="Times New Roman" w:eastAsia="Times New Roman" w:hAnsi="Times New Roman" w:cs="Times New Roman"/>
      <w:sz w:val="24"/>
      <w:szCs w:val="24"/>
      <w:lang w:eastAsia="zh-CN"/>
    </w:rPr>
  </w:style>
  <w:style w:type="paragraph" w:styleId="Titolo2">
    <w:name w:val="heading 2"/>
    <w:basedOn w:val="Normale"/>
    <w:next w:val="Normale"/>
    <w:link w:val="Titolo2Carattere"/>
    <w:semiHidden/>
    <w:unhideWhenUsed/>
    <w:qFormat/>
    <w:rsid w:val="009B0769"/>
    <w:pPr>
      <w:keepNext/>
      <w:tabs>
        <w:tab w:val="num" w:pos="0"/>
      </w:tabs>
      <w:jc w:val="both"/>
      <w:outlineLvl w:val="1"/>
    </w:pPr>
    <w:rPr>
      <w:sz w:val="28"/>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2Carattere">
    <w:name w:val="Titolo 2 Carattere"/>
    <w:basedOn w:val="Carpredefinitoparagrafo"/>
    <w:link w:val="Titolo2"/>
    <w:semiHidden/>
    <w:rsid w:val="009B0769"/>
    <w:rPr>
      <w:rFonts w:ascii="Times New Roman" w:eastAsia="Times New Roman" w:hAnsi="Times New Roman" w:cs="Times New Roman"/>
      <w:sz w:val="28"/>
      <w:szCs w:val="24"/>
      <w:lang w:eastAsia="zh-CN"/>
    </w:rPr>
  </w:style>
  <w:style w:type="character" w:styleId="Collegamentoipertestuale">
    <w:name w:val="Hyperlink"/>
    <w:uiPriority w:val="99"/>
    <w:unhideWhenUsed/>
    <w:rsid w:val="009B0769"/>
    <w:rPr>
      <w:color w:val="0000FF"/>
      <w:u w:val="single"/>
    </w:rPr>
  </w:style>
  <w:style w:type="character" w:styleId="Enfasigrassetto">
    <w:name w:val="Strong"/>
    <w:uiPriority w:val="22"/>
    <w:qFormat/>
    <w:rsid w:val="009B0769"/>
    <w:rPr>
      <w:rFonts w:ascii="Times New Roman" w:hAnsi="Times New Roman" w:cs="Times New Roman" w:hint="default"/>
      <w:b w:val="0"/>
      <w:bCs w:val="0"/>
    </w:rPr>
  </w:style>
  <w:style w:type="paragraph" w:styleId="Testofumetto">
    <w:name w:val="Balloon Text"/>
    <w:basedOn w:val="Normale"/>
    <w:link w:val="TestofumettoCarattere"/>
    <w:uiPriority w:val="99"/>
    <w:semiHidden/>
    <w:unhideWhenUsed/>
    <w:rsid w:val="009B0769"/>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9B0769"/>
    <w:rPr>
      <w:rFonts w:ascii="Tahoma" w:eastAsia="Times New Roman" w:hAnsi="Tahoma" w:cs="Tahoma"/>
      <w:sz w:val="16"/>
      <w:szCs w:val="16"/>
      <w:lang w:eastAsia="zh-CN"/>
    </w:rPr>
  </w:style>
  <w:style w:type="character" w:styleId="Collegamentovisitato">
    <w:name w:val="FollowedHyperlink"/>
    <w:basedOn w:val="Carpredefinitoparagrafo"/>
    <w:uiPriority w:val="99"/>
    <w:semiHidden/>
    <w:unhideWhenUsed/>
    <w:rsid w:val="007E4523"/>
    <w:rPr>
      <w:color w:val="800080" w:themeColor="followedHyperlink"/>
      <w:u w:val="single"/>
    </w:rPr>
  </w:style>
  <w:style w:type="paragraph" w:styleId="NormaleWeb">
    <w:name w:val="Normal (Web)"/>
    <w:basedOn w:val="Normale"/>
    <w:uiPriority w:val="99"/>
    <w:semiHidden/>
    <w:unhideWhenUsed/>
    <w:rsid w:val="0095341F"/>
    <w:pPr>
      <w:suppressAutoHyphens w:val="0"/>
      <w:spacing w:before="100" w:beforeAutospacing="1" w:after="100" w:afterAutospacing="1"/>
    </w:pPr>
    <w:rPr>
      <w:lang w:eastAsia="it-IT"/>
    </w:rPr>
  </w:style>
  <w:style w:type="character" w:styleId="Menzionenonrisolta">
    <w:name w:val="Unresolved Mention"/>
    <w:basedOn w:val="Carpredefinitoparagrafo"/>
    <w:uiPriority w:val="99"/>
    <w:semiHidden/>
    <w:unhideWhenUsed/>
    <w:rsid w:val="00DD4C81"/>
    <w:rPr>
      <w:color w:val="605E5C"/>
      <w:shd w:val="clear" w:color="auto" w:fill="E1DFDD"/>
    </w:rPr>
  </w:style>
  <w:style w:type="paragraph" w:styleId="Paragrafoelenco">
    <w:name w:val="List Paragraph"/>
    <w:basedOn w:val="Normale"/>
    <w:uiPriority w:val="34"/>
    <w:qFormat/>
    <w:rsid w:val="00C6405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5697061">
      <w:bodyDiv w:val="1"/>
      <w:marLeft w:val="0"/>
      <w:marRight w:val="0"/>
      <w:marTop w:val="0"/>
      <w:marBottom w:val="0"/>
      <w:divBdr>
        <w:top w:val="none" w:sz="0" w:space="0" w:color="auto"/>
        <w:left w:val="none" w:sz="0" w:space="0" w:color="auto"/>
        <w:bottom w:val="none" w:sz="0" w:space="0" w:color="auto"/>
        <w:right w:val="none" w:sz="0" w:space="0" w:color="auto"/>
      </w:divBdr>
    </w:div>
    <w:div w:id="707602483">
      <w:bodyDiv w:val="1"/>
      <w:marLeft w:val="0"/>
      <w:marRight w:val="0"/>
      <w:marTop w:val="0"/>
      <w:marBottom w:val="0"/>
      <w:divBdr>
        <w:top w:val="none" w:sz="0" w:space="0" w:color="auto"/>
        <w:left w:val="none" w:sz="0" w:space="0" w:color="auto"/>
        <w:bottom w:val="none" w:sz="0" w:space="0" w:color="auto"/>
        <w:right w:val="none" w:sz="0" w:space="0" w:color="auto"/>
      </w:divBdr>
      <w:divsChild>
        <w:div w:id="1500074297">
          <w:marLeft w:val="0"/>
          <w:marRight w:val="0"/>
          <w:marTop w:val="0"/>
          <w:marBottom w:val="0"/>
          <w:divBdr>
            <w:top w:val="none" w:sz="0" w:space="0" w:color="auto"/>
            <w:left w:val="none" w:sz="0" w:space="0" w:color="auto"/>
            <w:bottom w:val="none" w:sz="0" w:space="0" w:color="auto"/>
            <w:right w:val="none" w:sz="0" w:space="0" w:color="auto"/>
          </w:divBdr>
        </w:div>
        <w:div w:id="236979038">
          <w:marLeft w:val="0"/>
          <w:marRight w:val="0"/>
          <w:marTop w:val="0"/>
          <w:marBottom w:val="0"/>
          <w:divBdr>
            <w:top w:val="none" w:sz="0" w:space="0" w:color="auto"/>
            <w:left w:val="none" w:sz="0" w:space="0" w:color="auto"/>
            <w:bottom w:val="none" w:sz="0" w:space="0" w:color="auto"/>
            <w:right w:val="none" w:sz="0" w:space="0" w:color="auto"/>
          </w:divBdr>
        </w:div>
      </w:divsChild>
    </w:div>
    <w:div w:id="1115438906">
      <w:bodyDiv w:val="1"/>
      <w:marLeft w:val="0"/>
      <w:marRight w:val="0"/>
      <w:marTop w:val="0"/>
      <w:marBottom w:val="0"/>
      <w:divBdr>
        <w:top w:val="none" w:sz="0" w:space="0" w:color="auto"/>
        <w:left w:val="none" w:sz="0" w:space="0" w:color="auto"/>
        <w:bottom w:val="none" w:sz="0" w:space="0" w:color="auto"/>
        <w:right w:val="none" w:sz="0" w:space="0" w:color="auto"/>
      </w:divBdr>
      <w:divsChild>
        <w:div w:id="1016888824">
          <w:marLeft w:val="0"/>
          <w:marRight w:val="0"/>
          <w:marTop w:val="0"/>
          <w:marBottom w:val="0"/>
          <w:divBdr>
            <w:top w:val="none" w:sz="0" w:space="0" w:color="auto"/>
            <w:left w:val="none" w:sz="0" w:space="0" w:color="auto"/>
            <w:bottom w:val="none" w:sz="0" w:space="0" w:color="auto"/>
            <w:right w:val="none" w:sz="0" w:space="0" w:color="auto"/>
          </w:divBdr>
        </w:div>
      </w:divsChild>
    </w:div>
    <w:div w:id="1124538696">
      <w:bodyDiv w:val="1"/>
      <w:marLeft w:val="0"/>
      <w:marRight w:val="0"/>
      <w:marTop w:val="0"/>
      <w:marBottom w:val="0"/>
      <w:divBdr>
        <w:top w:val="none" w:sz="0" w:space="0" w:color="auto"/>
        <w:left w:val="none" w:sz="0" w:space="0" w:color="auto"/>
        <w:bottom w:val="none" w:sz="0" w:space="0" w:color="auto"/>
        <w:right w:val="none" w:sz="0" w:space="0" w:color="auto"/>
      </w:divBdr>
      <w:divsChild>
        <w:div w:id="1474179194">
          <w:marLeft w:val="0"/>
          <w:marRight w:val="0"/>
          <w:marTop w:val="0"/>
          <w:marBottom w:val="0"/>
          <w:divBdr>
            <w:top w:val="none" w:sz="0" w:space="0" w:color="auto"/>
            <w:left w:val="none" w:sz="0" w:space="0" w:color="auto"/>
            <w:bottom w:val="none" w:sz="0" w:space="0" w:color="auto"/>
            <w:right w:val="none" w:sz="0" w:space="0" w:color="auto"/>
          </w:divBdr>
        </w:div>
      </w:divsChild>
    </w:div>
    <w:div w:id="1440173709">
      <w:bodyDiv w:val="1"/>
      <w:marLeft w:val="0"/>
      <w:marRight w:val="0"/>
      <w:marTop w:val="0"/>
      <w:marBottom w:val="0"/>
      <w:divBdr>
        <w:top w:val="none" w:sz="0" w:space="0" w:color="auto"/>
        <w:left w:val="none" w:sz="0" w:space="0" w:color="auto"/>
        <w:bottom w:val="none" w:sz="0" w:space="0" w:color="auto"/>
        <w:right w:val="none" w:sz="0" w:space="0" w:color="auto"/>
      </w:divBdr>
    </w:div>
    <w:div w:id="2091154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pac.sbn.it/risultati-ricerca-avanzata/-/opac-adv/detail/TO00203663?" TargetMode="External"/><Relationship Id="rId18" Type="http://schemas.openxmlformats.org/officeDocument/2006/relationships/hyperlink" Target="http://www.internetculturale.it/jmms/iccuviewer/iccu.jsp?id=oai%3Awww.internetculturale.sbn.it%2FTeca%3A20%3ANT0000%3ATO00182273_41144&amp;mode=all&amp;teca=MagTeca+-+ICCU&amp;fulltext=1" TargetMode="External"/><Relationship Id="rId26" Type="http://schemas.openxmlformats.org/officeDocument/2006/relationships/hyperlink" Target="https://books.google.it/books?id=SqeZnzQiO5UC&amp;printsec=frontcover" TargetMode="External"/><Relationship Id="rId39" Type="http://schemas.openxmlformats.org/officeDocument/2006/relationships/hyperlink" Target="http://books.google.it/books/reader?id=Vv0vAAAAYAAJ&amp;printsec=frontcover&amp;output=reader&amp;pg=GBS.PA1" TargetMode="External"/><Relationship Id="rId21" Type="http://schemas.openxmlformats.org/officeDocument/2006/relationships/hyperlink" Target="http://www.internetculturale.it/jmms/iccuviewer/iccu.jsp?id=oai%3Awww.internetculturale.sbn.it%2FTeca%3A20%3ANT0000%3ATO00182273_41143&amp;mode=all&amp;teca=MagTeca+-+ICCU&amp;fulltext=1" TargetMode="External"/><Relationship Id="rId34" Type="http://schemas.openxmlformats.org/officeDocument/2006/relationships/hyperlink" Target="http://books.google.it/books/reader?id=4PQvAAAAYAAJ&amp;printsec=frontcover&amp;output=reader&amp;pg=GBS.PA475" TargetMode="External"/><Relationship Id="rId42" Type="http://schemas.openxmlformats.org/officeDocument/2006/relationships/hyperlink" Target="http://books.google.it/books/reader?id=RdsqAAAAYAAJ&amp;printsec=frontcover&amp;output=reader&amp;pg=GBS.PA385" TargetMode="External"/><Relationship Id="rId47" Type="http://schemas.openxmlformats.org/officeDocument/2006/relationships/hyperlink" Target="https://books.google.it/books?id=CNDT4qcEmm4C&amp;printsec=frontcover" TargetMode="External"/><Relationship Id="rId50" Type="http://schemas.openxmlformats.org/officeDocument/2006/relationships/hyperlink" Target="https://www.giustizia.it/giustizia/it/mg_1_12_1.page?facetNode_1=0_16_12&amp;contentId=SPS1159065&amp;previsiousPage=mg_1_12" TargetMode="External"/><Relationship Id="rId55"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yperlink" Target="http://www.internetculturale.it/jmms/iccuviewer/iccu.jsp?id=oai%3Awww.internetculturale.sbn.it%2FTeca%3A20%3ANT0000%3ATO00182273_41141&amp;mode=all&amp;teca=MagTeca+-+ICCU&amp;fulltext=1" TargetMode="External"/><Relationship Id="rId29" Type="http://schemas.openxmlformats.org/officeDocument/2006/relationships/hyperlink" Target="https://books.google.it/books?id=Ye6iPQclK_UC&amp;printsec=frontcover" TargetMode="External"/><Relationship Id="rId11" Type="http://schemas.openxmlformats.org/officeDocument/2006/relationships/hyperlink" Target="http://www.internetculturale.it/it/16/search?q=&amp;instance=&amp;searchType=avanzato&amp;q=&amp;channel__creator=&amp;opCha__creator=AND&amp;channel__title=&amp;opCha__title=AND&amp;channel__contributor=&amp;opCha__contributor=AND&amp;opCha__issuedYear=AND&amp;channel__issuedYear_from=&amp;channel__issuedYear_until=&amp;channel__publisher=&amp;opCha__publisher=AND&amp;channel__subject=&amp;opCha__subject=AND&amp;opCha__language=AND+OR&amp;opCha__typeTipo=AND+OR&amp;channel__typeLivello=&amp;opCha__typeLivello=AND&amp;opCha__typeDigitale=AND+OR&amp;channel__location=&amp;opCha__location=AND&amp;channel__collectionText=Riviste+Preunitarie&amp;opCha__collectionText=AND&amp;channel__agency=%22istituto+centrale+per+il+catalogo+unico+delle+biblioteche+italiane+e+per+le+informazioni+bibliografiche+iccu+-+roma%22&amp;opCha__agency=AND+OR&amp;opCha__descSourceLevel2=AND+OR&amp;order_by=titleSort&amp;order_by_asc_desc=&amp;ordina=ordina&amp;pag=10" TargetMode="External"/><Relationship Id="rId24" Type="http://schemas.openxmlformats.org/officeDocument/2006/relationships/hyperlink" Target="https://books.google.it/books?id=S8JQpzY5OTsC&amp;printsec=frontcover" TargetMode="External"/><Relationship Id="rId32" Type="http://schemas.openxmlformats.org/officeDocument/2006/relationships/hyperlink" Target="https://books.google.it/books?id=yYKZmyoJgrAC&amp;printsec=frontcover" TargetMode="External"/><Relationship Id="rId37" Type="http://schemas.openxmlformats.org/officeDocument/2006/relationships/hyperlink" Target="http://books.google.it/books/reader?id=VPUvAAAAYAAJ&amp;printsec=frontcover&amp;output=reader&amp;pg=GBS.PA611" TargetMode="External"/><Relationship Id="rId40" Type="http://schemas.openxmlformats.org/officeDocument/2006/relationships/hyperlink" Target="http://books.google.it/books/reader?id=3NgqAAAAYAAJ&amp;printsec=frontcover&amp;output=reader&amp;pg=GBS.PA443" TargetMode="External"/><Relationship Id="rId45" Type="http://schemas.openxmlformats.org/officeDocument/2006/relationships/hyperlink" Target="https://books.google.it/books?id=Xoh41tTi6b0C&amp;printsec=frontcover" TargetMode="External"/><Relationship Id="rId53" Type="http://schemas.openxmlformats.org/officeDocument/2006/relationships/hyperlink" Target="https://www.abebooks.it/Gazzetta-piemontese-Raccolta-numeri-dellanno-1823/31827156269/bd" TargetMode="External"/><Relationship Id="rId5" Type="http://schemas.openxmlformats.org/officeDocument/2006/relationships/webSettings" Target="webSettings.xml"/><Relationship Id="rId10" Type="http://schemas.openxmlformats.org/officeDocument/2006/relationships/hyperlink" Target="http://www.internetculturale.it/jmms/iccuviewer/iccu.jsp?id=oai%3Awww.internetculturale.sbn.it%2FTeca%3A20%3ANT0000%3ATO00184800_41194&amp;mode=all&amp;teca=MagTeca+-+ICCU&amp;fulltext=1" TargetMode="External"/><Relationship Id="rId19" Type="http://schemas.openxmlformats.org/officeDocument/2006/relationships/hyperlink" Target="http://www.internetculturale.it/jmms/iccuviewer/iccu.jsp?id=oai%3Awww.internetculturale.sbn.it%2FTeca%3A20%3ANT0000%3ATO00182273_41142&amp;mode=all&amp;teca=MagTeca+-+ICCU&amp;fulltext=1" TargetMode="External"/><Relationship Id="rId31" Type="http://schemas.openxmlformats.org/officeDocument/2006/relationships/hyperlink" Target="https://books.google.it/books?id=92qoSXSLR1YC&amp;printsec=frontcover" TargetMode="External"/><Relationship Id="rId44" Type="http://schemas.openxmlformats.org/officeDocument/2006/relationships/hyperlink" Target="https://books.google.it/books?id=VqEos__wrP0C&amp;printsec=frontcover" TargetMode="External"/><Relationship Id="rId52" Type="http://schemas.openxmlformats.org/officeDocument/2006/relationships/hyperlink" Target="https://books.google.it/books?id=-7MfAAAAIAAJ&amp;pg=PA17&amp;lpg=PA17&amp;dq=Il+*francese+subalpino.+%E2%80%93+Torino,+1801.&amp;source=bl&amp;ots=D4siJBvs1k&amp;sig=ACfU3U0qdsvUmY3RY0sMrxUCvb9UluCrlQ&amp;hl=it&amp;sa=X&amp;ved=2ahUKEwip8LqcpYT1AhXK_qQKHY2xAPcQ6AF6BAgQEAM"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hyperlink" Target="http://www.internetculturale.it/jmms/iccuviewer/iccu.jsp?id=oai%3Awww.internetculturale.sbn.it%2FTeca%3A20%3ANT0000%3ATO00182273_41145&amp;mode=all&amp;teca=MagTeca+-+ICCU&amp;fulltext=1" TargetMode="External"/><Relationship Id="rId22" Type="http://schemas.openxmlformats.org/officeDocument/2006/relationships/hyperlink" Target="https://books.google.it/books?id=nfo9JoMsJOUC&amp;printsec=frontcover" TargetMode="External"/><Relationship Id="rId27" Type="http://schemas.openxmlformats.org/officeDocument/2006/relationships/hyperlink" Target="https://books.google.it/books?id=Z1K0qAnVRfoC&amp;printsec=frontcover" TargetMode="External"/><Relationship Id="rId30" Type="http://schemas.openxmlformats.org/officeDocument/2006/relationships/hyperlink" Target="https://books.google.it/books?id=yZI4HEg0TUUC&amp;printsec=frontcover" TargetMode="External"/><Relationship Id="rId35" Type="http://schemas.openxmlformats.org/officeDocument/2006/relationships/hyperlink" Target="http://books.google.it/books/reader?id=4PQvAAAAYAAJ&amp;printsec=frontcover&amp;output=reader&amp;pg=GBS.PA475" TargetMode="External"/><Relationship Id="rId43" Type="http://schemas.openxmlformats.org/officeDocument/2006/relationships/hyperlink" Target="http://books.google.it/books/reader?id=YdkqAAAAYAAJ&amp;printsec=frontcover&amp;output=reader&amp;pg=GBS.PA1" TargetMode="External"/><Relationship Id="rId48" Type="http://schemas.openxmlformats.org/officeDocument/2006/relationships/hyperlink" Target="https://books.google.it/books?id=doTuG1Y_FSsC&amp;printsec=frontcover" TargetMode="External"/><Relationship Id="rId56"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hyperlink" Target="https://www.google.com/url?sa=t&amp;rct=j&amp;q=&amp;esrc=s&amp;source=web&amp;cd=&amp;ved=2ahUKEwiL37SNoYT1AhW67rsIHZGIAuoQFnoECB0QAQ&amp;url=https%3A%2F%2Farchiviodistatotorino.beniculturali.it%2Fupload%2FCarte%2520epoca%2520francese%2520prima%2520serie.pdf&amp;usg=AOvVaw25Mn3rrJ6jCeSWnpbhAoIV" TargetMode="External"/><Relationship Id="rId3" Type="http://schemas.openxmlformats.org/officeDocument/2006/relationships/styles" Target="styles.xml"/><Relationship Id="rId12" Type="http://schemas.openxmlformats.org/officeDocument/2006/relationships/hyperlink" Target="https://opac.sbn.it/risultati-ricerca-avanzata/-/opac-adv/detail/TO00184562?" TargetMode="External"/><Relationship Id="rId17" Type="http://schemas.openxmlformats.org/officeDocument/2006/relationships/hyperlink" Target="http://www.internetculturale.it/it/16/search?q=courrier+de+turin&amp;instance=&amp;__meta_typeLivello=periodico" TargetMode="External"/><Relationship Id="rId25" Type="http://schemas.openxmlformats.org/officeDocument/2006/relationships/hyperlink" Target="https://books.google.it/books?id=SQJS7wMxOvUC&amp;printsec=frontcover" TargetMode="External"/><Relationship Id="rId33" Type="http://schemas.openxmlformats.org/officeDocument/2006/relationships/hyperlink" Target="https://books.google.it/books?id=rB74al9MwbQC&amp;printsec=frontcover" TargetMode="External"/><Relationship Id="rId38" Type="http://schemas.openxmlformats.org/officeDocument/2006/relationships/hyperlink" Target="http://books.google.it/books/reader?id=-_8vAAAAYAAJ&amp;printsec=frontcover&amp;output=reader&amp;pg=GBS.PP5" TargetMode="External"/><Relationship Id="rId46" Type="http://schemas.openxmlformats.org/officeDocument/2006/relationships/hyperlink" Target="https://books.google.it/books?id=3tJSx4lib6YC&amp;printsec=frontcover" TargetMode="External"/><Relationship Id="rId20" Type="http://schemas.openxmlformats.org/officeDocument/2006/relationships/hyperlink" Target="http://www.internetculturale.it/jmms/iccuviewer/iccu.jsp?id=oai%3Awww.internetculturale.sbn.it%2FTeca%3A20%3ANT0000%3ATO00182273_41143&amp;mode=all&amp;teca=MagTeca+-+ICCU&amp;fulltext=1" TargetMode="External"/><Relationship Id="rId41" Type="http://schemas.openxmlformats.org/officeDocument/2006/relationships/hyperlink" Target="http://books.google.it/books/reader?id=_doqAAAAYAAJ&amp;printsec=frontcover&amp;output=reader&amp;pg=GBS.PA441" TargetMode="External"/><Relationship Id="rId54" Type="http://schemas.openxmlformats.org/officeDocument/2006/relationships/hyperlink" Target="https://www.lafeltrinelli.it/gazzetta-piemontese-raccolta-di-122-libri-vintage-vari/e/2568812673280?srsltid=AfmBOooNrhjQNgPCM1XZVp7NuoaimlwD7tF9iesCunBWmLQL5BHO1Tyr" TargetMode="Externa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hyperlink" Target="http://www.internetculturale.it/jmms/iccuviewer/iccu.jsp?id=oai%3Awww.internetculturale.sbn.it%2FTeca%3A20%3ANT0000%3ATO00182273_41140&amp;mode=all&amp;teca=MagTeca+-+ICCU&amp;fulltext=1" TargetMode="External"/><Relationship Id="rId23" Type="http://schemas.openxmlformats.org/officeDocument/2006/relationships/hyperlink" Target="https://books.google.it/books?id=6DZmmPpNUa0C&amp;printsec=frontcover" TargetMode="External"/><Relationship Id="rId28" Type="http://schemas.openxmlformats.org/officeDocument/2006/relationships/hyperlink" Target="https://books.google.it/books?id=i1FIF91cCAkC&amp;printsec=frontcover" TargetMode="External"/><Relationship Id="rId36" Type="http://schemas.openxmlformats.org/officeDocument/2006/relationships/hyperlink" Target="http://books.google.it/books/reader?id=F_QvAAAAYAAJ&amp;printsec=frontcover&amp;output=reader&amp;pg=GBS.PA2" TargetMode="External"/><Relationship Id="rId49" Type="http://schemas.openxmlformats.org/officeDocument/2006/relationships/hyperlink" Target="https://books.google.it/books?id=lwJl5AOQbFUC&amp;printsec=frontcover"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FFA0EF-8FFC-4D1F-A882-9E12104033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650</TotalTime>
  <Pages>1</Pages>
  <Words>3983</Words>
  <Characters>22705</Characters>
  <Application>Microsoft Office Word</Application>
  <DocSecurity>0</DocSecurity>
  <Lines>189</Lines>
  <Paragraphs>53</Paragraphs>
  <ScaleCrop>false</ScaleCrop>
  <HeadingPairs>
    <vt:vector size="2" baseType="variant">
      <vt:variant>
        <vt:lpstr>Titolo</vt:lpstr>
      </vt:variant>
      <vt:variant>
        <vt:i4>1</vt:i4>
      </vt:variant>
    </vt:vector>
  </HeadingPairs>
  <TitlesOfParts>
    <vt:vector size="1" baseType="lpstr">
      <vt:lpstr/>
    </vt:vector>
  </TitlesOfParts>
  <Company>HP</Company>
  <LinksUpToDate>false</LinksUpToDate>
  <CharactersWithSpaces>26635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dc:description/>
  <cp:lastModifiedBy>Giulio e Rosa Palanga</cp:lastModifiedBy>
  <cp:revision>11</cp:revision>
  <dcterms:created xsi:type="dcterms:W3CDTF">2021-12-27T11:23:00Z</dcterms:created>
  <dcterms:modified xsi:type="dcterms:W3CDTF">2025-01-15T09:28:00Z</dcterms:modified>
</cp:coreProperties>
</file>