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5D8A" w14:textId="6BD1C726" w:rsidR="00B051A0" w:rsidRPr="00EA0C11" w:rsidRDefault="00B051A0" w:rsidP="002E5057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91052433"/>
      <w:r>
        <w:rPr>
          <w:rStyle w:val="Enfasigrassetto"/>
          <w:rFonts w:cstheme="minorHAnsi"/>
          <w:color w:val="C00000"/>
          <w:sz w:val="44"/>
          <w:szCs w:val="44"/>
        </w:rPr>
        <w:t>XT329</w:t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sz w:val="44"/>
          <w:szCs w:val="44"/>
        </w:rPr>
        <w:tab/>
      </w:r>
      <w:r w:rsidRPr="00EA0C11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23 febbraio 2025</w:t>
      </w:r>
    </w:p>
    <w:p w14:paraId="1E538F86" w14:textId="5707AF72" w:rsidR="0012005F" w:rsidRDefault="00F359D5" w:rsidP="002E5057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bookmarkStart w:id="1" w:name="_Hlk190966775"/>
      <w:r w:rsidRPr="00F359D5">
        <w:drawing>
          <wp:inline distT="0" distB="0" distL="0" distR="0" wp14:anchorId="0815B4AC" wp14:editId="070E1323">
            <wp:extent cx="3476625" cy="1314450"/>
            <wp:effectExtent l="0" t="0" r="9525" b="0"/>
            <wp:docPr id="1882715249" name="Immagine 1" descr="Immagine che contiene testo, Carattere, schizzo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15249" name="Immagine 1" descr="Immagine che contiene testo, Carattere, schizzo, bianc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9D5">
        <w:t xml:space="preserve"> </w:t>
      </w:r>
      <w:r w:rsidRPr="00F359D5">
        <w:drawing>
          <wp:inline distT="0" distB="0" distL="0" distR="0" wp14:anchorId="08DFDAA1" wp14:editId="04654465">
            <wp:extent cx="1263600" cy="1800000"/>
            <wp:effectExtent l="0" t="0" r="0" b="0"/>
            <wp:docPr id="542658610" name="Immagine 1" descr="Immagine che contiene testo, libro, Carattere, dise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58610" name="Immagine 1" descr="Immagine che contiene testo, libro, Carattere, disegno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9D5">
        <w:t xml:space="preserve"> </w:t>
      </w:r>
      <w:r w:rsidR="00375586">
        <w:rPr>
          <w:noProof/>
        </w:rPr>
        <w:drawing>
          <wp:inline distT="0" distB="0" distL="0" distR="0" wp14:anchorId="65C0C744" wp14:editId="0EAA20A3">
            <wp:extent cx="1944000" cy="1440000"/>
            <wp:effectExtent l="0" t="0" r="0" b="8255"/>
            <wp:docPr id="1751590025" name="Immagine 9" descr="Photo (Alpes-Maritimes. Archives départementales) de : Il Nicese. Nizza, 1841-[1842 ?]. ISSN 2969-18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hoto (Alpes-Maritimes. Archives départementales) de : Il Nicese. Nizza, 1841-[1842 ?]. ISSN 2969-1834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05F">
        <w:rPr>
          <w:noProof/>
        </w:rPr>
        <w:drawing>
          <wp:inline distT="0" distB="0" distL="0" distR="0" wp14:anchorId="5582E74A" wp14:editId="77DFD908">
            <wp:extent cx="3931200" cy="1440000"/>
            <wp:effectExtent l="0" t="0" r="0" b="8255"/>
            <wp:docPr id="1391941066" name="Immagine 12" descr="Photo (Fondazione Cassa di risparmio di Bologna) de : La Frusta. Bastia, 1848-[1848 ?]. ISSN 2967-056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hoto (Fondazione Cassa di risparmio di Bologna) de : La Frusta. Bastia, 1848-[1848 ?]. ISSN 2967-056X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63E8" w14:textId="24E5C8C2" w:rsidR="00B051A0" w:rsidRPr="00EA0C11" w:rsidRDefault="00B051A0" w:rsidP="002E5057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EA0C11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bookmarkEnd w:id="1"/>
    <w:p w14:paraId="7B51F970" w14:textId="633F09BB" w:rsidR="00B051A0" w:rsidRPr="00B61EB0" w:rsidRDefault="00B051A0" w:rsidP="002E5057">
      <w:pPr>
        <w:spacing w:after="0" w:line="240" w:lineRule="auto"/>
        <w:jc w:val="both"/>
      </w:pPr>
      <w:r w:rsidRPr="00B61EB0">
        <w:rPr>
          <w:b/>
          <w:bCs/>
        </w:rPr>
        <w:t>*</w:t>
      </w:r>
      <w:r w:rsidRPr="00B051A0">
        <w:rPr>
          <w:b/>
          <w:bCs/>
        </w:rPr>
        <w:t xml:space="preserve">Ragguagli dell'isola di </w:t>
      </w:r>
      <w:proofErr w:type="gramStart"/>
      <w:r w:rsidRPr="00B051A0">
        <w:rPr>
          <w:b/>
          <w:bCs/>
        </w:rPr>
        <w:t>Corsica</w:t>
      </w:r>
      <w:r w:rsidR="00F359D5" w:rsidRPr="00B61EB0">
        <w:rPr>
          <w:b/>
          <w:bCs/>
        </w:rPr>
        <w:t xml:space="preserve"> </w:t>
      </w:r>
      <w:r w:rsidR="00F359D5" w:rsidRPr="00B61EB0">
        <w:t>:</w:t>
      </w:r>
      <w:proofErr w:type="gramEnd"/>
      <w:r w:rsidR="00F359D5" w:rsidRPr="00B61EB0">
        <w:t xml:space="preserve"> per il mese di ..</w:t>
      </w:r>
      <w:r w:rsidRPr="00B61EB0">
        <w:t>.</w:t>
      </w:r>
      <w:r w:rsidRPr="00B61EB0">
        <w:rPr>
          <w:b/>
          <w:bCs/>
        </w:rPr>
        <w:t xml:space="preserve"> - </w:t>
      </w:r>
      <w:proofErr w:type="spellStart"/>
      <w:r w:rsidRPr="00B051A0">
        <w:t>Septembre</w:t>
      </w:r>
      <w:proofErr w:type="spellEnd"/>
      <w:r w:rsidRPr="00B051A0">
        <w:t xml:space="preserve"> 1760-17 </w:t>
      </w:r>
      <w:proofErr w:type="spellStart"/>
      <w:r w:rsidRPr="00B051A0">
        <w:t>juillet</w:t>
      </w:r>
      <w:proofErr w:type="spellEnd"/>
      <w:r w:rsidRPr="00B051A0">
        <w:t xml:space="preserve"> 1769</w:t>
      </w:r>
      <w:r w:rsidRPr="00B61EB0">
        <w:t xml:space="preserve">. – </w:t>
      </w:r>
      <w:proofErr w:type="gramStart"/>
      <w:r w:rsidRPr="00B61EB0">
        <w:t>Corte :</w:t>
      </w:r>
      <w:proofErr w:type="gramEnd"/>
      <w:r w:rsidRPr="00B61EB0">
        <w:t xml:space="preserve"> [s.n., 1760-1769]. – 10 volumi in 4°. ((Mensile; poi irregolare; poi settimanale. – Giornale ufficiale del governo nazionale. - </w:t>
      </w:r>
      <w:r w:rsidRPr="00B051A0">
        <w:t>Dir</w:t>
      </w:r>
      <w:r w:rsidRPr="00B61EB0">
        <w:t>ettore:</w:t>
      </w:r>
      <w:r w:rsidRPr="00B051A0">
        <w:t xml:space="preserve"> </w:t>
      </w:r>
      <w:proofErr w:type="spellStart"/>
      <w:r w:rsidRPr="00B051A0">
        <w:t>abbé</w:t>
      </w:r>
      <w:proofErr w:type="spellEnd"/>
      <w:r w:rsidRPr="00B051A0">
        <w:t xml:space="preserve"> Carlo </w:t>
      </w:r>
      <w:proofErr w:type="spellStart"/>
      <w:r w:rsidRPr="00B051A0">
        <w:t>Rostino</w:t>
      </w:r>
      <w:proofErr w:type="spellEnd"/>
      <w:r w:rsidRPr="00B61EB0">
        <w:t xml:space="preserve">. - Ultimi numeri stampati in Toscana. – </w:t>
      </w:r>
      <w:proofErr w:type="spellStart"/>
      <w:r w:rsidRPr="00B61EB0">
        <w:t>Cfr</w:t>
      </w:r>
      <w:proofErr w:type="spellEnd"/>
      <w:r w:rsidRPr="00B61EB0">
        <w:t xml:space="preserve"> </w:t>
      </w:r>
      <w:hyperlink r:id="rId9" w:history="1">
        <w:r w:rsidRPr="00B61EB0">
          <w:rPr>
            <w:rStyle w:val="Collegamentoipertestuale"/>
          </w:rPr>
          <w:t>https://presselocaleancienne.bnf.fr/ark:/12148/cb41407417t</w:t>
        </w:r>
      </w:hyperlink>
      <w:r w:rsidRPr="00B61EB0">
        <w:t xml:space="preserve">. </w:t>
      </w:r>
    </w:p>
    <w:p w14:paraId="3FE08D24" w14:textId="66D6D88C" w:rsidR="00B051A0" w:rsidRPr="00B61EB0" w:rsidRDefault="00B051A0" w:rsidP="002E5057">
      <w:pPr>
        <w:spacing w:after="0" w:line="240" w:lineRule="auto"/>
        <w:jc w:val="both"/>
      </w:pPr>
      <w:r w:rsidRPr="00B61EB0">
        <w:t>Soggetto: Corsica – 1760-1769</w:t>
      </w:r>
    </w:p>
    <w:p w14:paraId="79B3D021" w14:textId="77777777" w:rsidR="002E5057" w:rsidRPr="00B61EB0" w:rsidRDefault="002E5057" w:rsidP="002E5057">
      <w:pPr>
        <w:spacing w:after="0" w:line="240" w:lineRule="auto"/>
        <w:jc w:val="both"/>
      </w:pPr>
    </w:p>
    <w:p w14:paraId="34DDCC7D" w14:textId="64867345" w:rsidR="002E5057" w:rsidRPr="00B61EB0" w:rsidRDefault="002E5057" w:rsidP="002E5057">
      <w:pPr>
        <w:spacing w:after="0" w:line="240" w:lineRule="auto"/>
        <w:jc w:val="both"/>
      </w:pPr>
      <w:r w:rsidRPr="00B61EB0">
        <w:rPr>
          <w:b/>
          <w:bCs/>
        </w:rPr>
        <w:t>*</w:t>
      </w:r>
      <w:r w:rsidRPr="002E5057">
        <w:rPr>
          <w:b/>
          <w:bCs/>
        </w:rPr>
        <w:t>Gazzetta di Nizza</w:t>
      </w:r>
      <w:r w:rsidRPr="00B61EB0">
        <w:t xml:space="preserve">. – </w:t>
      </w:r>
      <w:proofErr w:type="gramStart"/>
      <w:r w:rsidRPr="00B61EB0">
        <w:t>Nizza :</w:t>
      </w:r>
      <w:proofErr w:type="gramEnd"/>
      <w:r w:rsidRPr="00B61EB0">
        <w:t xml:space="preserve"> [s.n., 1772-1814</w:t>
      </w:r>
      <w:r w:rsidR="00AB25F0" w:rsidRPr="00B61EB0">
        <w:t>]</w:t>
      </w:r>
      <w:r w:rsidRPr="00B61EB0">
        <w:t>. – volumi. ((</w:t>
      </w:r>
      <w:r w:rsidR="00AB25F0" w:rsidRPr="00B61EB0">
        <w:t xml:space="preserve">Periodicità non determinata. - </w:t>
      </w:r>
      <w:r w:rsidRPr="00B61EB0">
        <w:t>Soppressa il 9 agosto 1814 e sostituita da: Gazzetta piemontese</w:t>
      </w:r>
      <w:r w:rsidR="00AB25F0" w:rsidRPr="00B61EB0">
        <w:t xml:space="preserve">. – </w:t>
      </w:r>
      <w:proofErr w:type="spellStart"/>
      <w:r w:rsidR="00AB25F0" w:rsidRPr="00B61EB0">
        <w:t>Cfr</w:t>
      </w:r>
      <w:proofErr w:type="spellEnd"/>
      <w:r w:rsidR="00AB25F0" w:rsidRPr="00B61EB0">
        <w:t xml:space="preserve"> </w:t>
      </w:r>
      <w:hyperlink r:id="rId10" w:history="1">
        <w:r w:rsidR="00AB25F0" w:rsidRPr="00B61EB0">
          <w:rPr>
            <w:rStyle w:val="Collegamentoipertestuale"/>
          </w:rPr>
          <w:t>https://presselocaleancienne.bnf.fr/ark:/12148/cb47194156b</w:t>
        </w:r>
      </w:hyperlink>
      <w:r w:rsidR="00AB25F0" w:rsidRPr="00B61EB0">
        <w:t xml:space="preserve">. </w:t>
      </w:r>
    </w:p>
    <w:p w14:paraId="6E38B8D0" w14:textId="77777777" w:rsidR="002E5057" w:rsidRPr="00B61EB0" w:rsidRDefault="002E5057" w:rsidP="002E5057">
      <w:pPr>
        <w:spacing w:after="0" w:line="240" w:lineRule="auto"/>
        <w:jc w:val="both"/>
      </w:pPr>
      <w:r w:rsidRPr="00B61EB0">
        <w:t>Ed. in italiano di: *</w:t>
      </w:r>
      <w:proofErr w:type="spellStart"/>
      <w:r w:rsidRPr="00B61EB0">
        <w:t>Gazette</w:t>
      </w:r>
      <w:proofErr w:type="spellEnd"/>
      <w:r w:rsidRPr="00B61EB0">
        <w:t xml:space="preserve"> de </w:t>
      </w:r>
      <w:proofErr w:type="spellStart"/>
      <w:r w:rsidRPr="00B61EB0">
        <w:t>Nice</w:t>
      </w:r>
      <w:proofErr w:type="spellEnd"/>
    </w:p>
    <w:p w14:paraId="742AE2C0" w14:textId="20BD60EA" w:rsidR="002E5057" w:rsidRPr="00B61EB0" w:rsidRDefault="002E5057" w:rsidP="002E5057">
      <w:pPr>
        <w:spacing w:after="0" w:line="240" w:lineRule="auto"/>
        <w:jc w:val="both"/>
      </w:pPr>
      <w:r w:rsidRPr="00B61EB0">
        <w:t>Assorbito da: *Gazzetta piemontese [</w:t>
      </w:r>
      <w:hyperlink r:id="rId11" w:history="1">
        <w:r w:rsidRPr="00B61EB0">
          <w:rPr>
            <w:rStyle w:val="Collegamentoipertestuale"/>
          </w:rPr>
          <w:t>Q593</w:t>
        </w:r>
      </w:hyperlink>
      <w:r w:rsidRPr="00B61EB0">
        <w:t>]</w:t>
      </w:r>
    </w:p>
    <w:p w14:paraId="780704D0" w14:textId="01808FF8" w:rsidR="00375586" w:rsidRPr="00375586" w:rsidRDefault="00375586" w:rsidP="00375586">
      <w:pPr>
        <w:spacing w:after="0" w:line="240" w:lineRule="auto"/>
        <w:jc w:val="both"/>
        <w:rPr>
          <w:b/>
          <w:bCs/>
        </w:rPr>
      </w:pPr>
      <w:r w:rsidRPr="00B61EB0">
        <w:rPr>
          <w:b/>
          <w:bCs/>
        </w:rPr>
        <w:t>*</w:t>
      </w:r>
      <w:r w:rsidRPr="002E5057">
        <w:rPr>
          <w:b/>
          <w:bCs/>
        </w:rPr>
        <w:t>Gazzetta di Nizza</w:t>
      </w:r>
      <w:r w:rsidRPr="00B61EB0">
        <w:t xml:space="preserve">. – </w:t>
      </w:r>
      <w:r w:rsidRPr="00B61EB0">
        <w:t xml:space="preserve">Febbraio 1832-  </w:t>
      </w:r>
      <w:proofErr w:type="gramStart"/>
      <w:r w:rsidRPr="00B61EB0">
        <w:t xml:space="preserve">  .</w:t>
      </w:r>
      <w:proofErr w:type="gramEnd"/>
      <w:r w:rsidRPr="00B61EB0">
        <w:t xml:space="preserve"> - </w:t>
      </w:r>
      <w:proofErr w:type="gramStart"/>
      <w:r w:rsidRPr="00B61EB0">
        <w:t>Nizza :</w:t>
      </w:r>
      <w:proofErr w:type="gramEnd"/>
      <w:r w:rsidRPr="00B61EB0">
        <w:t xml:space="preserve"> [s.n., 1</w:t>
      </w:r>
      <w:r w:rsidRPr="00B61EB0">
        <w:t>83</w:t>
      </w:r>
      <w:r w:rsidRPr="00B61EB0">
        <w:t>2-18</w:t>
      </w:r>
      <w:r w:rsidRPr="00B61EB0">
        <w:t>60?</w:t>
      </w:r>
      <w:r w:rsidRPr="00B61EB0">
        <w:t xml:space="preserve">]. – volumi. ((Periodicità non determinata. </w:t>
      </w:r>
      <w:r w:rsidRPr="00B61EB0">
        <w:t xml:space="preserve">– </w:t>
      </w:r>
      <w:proofErr w:type="spellStart"/>
      <w:r w:rsidRPr="00B61EB0">
        <w:t>Cfr</w:t>
      </w:r>
      <w:proofErr w:type="spellEnd"/>
      <w:r w:rsidRPr="00B61EB0">
        <w:t xml:space="preserve"> </w:t>
      </w:r>
      <w:hyperlink r:id="rId12" w:history="1">
        <w:r w:rsidRPr="00B61EB0">
          <w:rPr>
            <w:rStyle w:val="Collegamentoipertestuale"/>
          </w:rPr>
          <w:t>https://presselocaleancienne.bnf.fr/ark:/12148/cb471940818</w:t>
        </w:r>
      </w:hyperlink>
      <w:r w:rsidRPr="00B61EB0">
        <w:t xml:space="preserve">. </w:t>
      </w:r>
    </w:p>
    <w:p w14:paraId="3C46E204" w14:textId="77777777" w:rsidR="00375586" w:rsidRPr="00B61EB0" w:rsidRDefault="00375586" w:rsidP="00375586">
      <w:pPr>
        <w:spacing w:after="0" w:line="240" w:lineRule="auto"/>
        <w:jc w:val="both"/>
      </w:pPr>
      <w:r w:rsidRPr="00B61EB0">
        <w:t>Ed. in italiano di: *</w:t>
      </w:r>
      <w:proofErr w:type="spellStart"/>
      <w:r w:rsidRPr="00B61EB0">
        <w:t>Gazette</w:t>
      </w:r>
      <w:proofErr w:type="spellEnd"/>
      <w:r w:rsidRPr="00B61EB0">
        <w:t xml:space="preserve"> de </w:t>
      </w:r>
      <w:proofErr w:type="spellStart"/>
      <w:r w:rsidRPr="00B61EB0">
        <w:t>Nice</w:t>
      </w:r>
      <w:proofErr w:type="spellEnd"/>
    </w:p>
    <w:p w14:paraId="6714B9F9" w14:textId="4FEB0C5E" w:rsidR="00B051A0" w:rsidRPr="00B61EB0" w:rsidRDefault="00AB25F0" w:rsidP="002E5057">
      <w:pPr>
        <w:spacing w:after="0" w:line="240" w:lineRule="auto"/>
        <w:jc w:val="both"/>
      </w:pPr>
      <w:r w:rsidRPr="00B61EB0">
        <w:t>Soggetto: Nizza – 1772-18</w:t>
      </w:r>
      <w:r w:rsidR="00375586" w:rsidRPr="00B61EB0">
        <w:t>60</w:t>
      </w:r>
    </w:p>
    <w:p w14:paraId="6697AF34" w14:textId="77777777" w:rsidR="00375586" w:rsidRPr="00B61EB0" w:rsidRDefault="00375586" w:rsidP="002E5057">
      <w:pPr>
        <w:spacing w:after="0" w:line="240" w:lineRule="auto"/>
        <w:jc w:val="both"/>
      </w:pPr>
    </w:p>
    <w:p w14:paraId="10CAB991" w14:textId="77777777" w:rsidR="00375586" w:rsidRPr="00B61EB0" w:rsidRDefault="00375586" w:rsidP="00375586">
      <w:pPr>
        <w:spacing w:after="0" w:line="240" w:lineRule="auto"/>
        <w:jc w:val="both"/>
      </w:pPr>
      <w:r w:rsidRPr="00375586">
        <w:t>L'</w:t>
      </w:r>
      <w:r w:rsidRPr="00B61EB0">
        <w:rPr>
          <w:b/>
          <w:bCs/>
        </w:rPr>
        <w:t>*o</w:t>
      </w:r>
      <w:r w:rsidRPr="00375586">
        <w:rPr>
          <w:b/>
          <w:bCs/>
        </w:rPr>
        <w:t xml:space="preserve">sservatore del Monte </w:t>
      </w:r>
      <w:proofErr w:type="gramStart"/>
      <w:r w:rsidRPr="00375586">
        <w:rPr>
          <w:b/>
          <w:bCs/>
        </w:rPr>
        <w:t>Rotondo</w:t>
      </w:r>
      <w:r w:rsidRPr="00B61EB0">
        <w:rPr>
          <w:b/>
          <w:bCs/>
        </w:rPr>
        <w:t xml:space="preserve"> :</w:t>
      </w:r>
      <w:proofErr w:type="gramEnd"/>
      <w:r w:rsidRPr="00B61EB0">
        <w:rPr>
          <w:b/>
          <w:bCs/>
        </w:rPr>
        <w:t xml:space="preserve"> </w:t>
      </w:r>
      <w:r w:rsidRPr="00375586">
        <w:t>giornale nazionale dei principi e dei popoli d'Italia, scientifico, letterario e commerciale</w:t>
      </w:r>
      <w:r w:rsidRPr="00B61EB0">
        <w:t>. -</w:t>
      </w:r>
      <w:r w:rsidRPr="00B61EB0">
        <w:rPr>
          <w:b/>
          <w:bCs/>
        </w:rPr>
        <w:t xml:space="preserve"> </w:t>
      </w:r>
      <w:r w:rsidRPr="00375586">
        <w:t>Fascicolo n</w:t>
      </w:r>
      <w:r w:rsidRPr="00B61EB0">
        <w:t>.</w:t>
      </w:r>
      <w:r w:rsidRPr="00375586">
        <w:t xml:space="preserve"> 1 (aprile </w:t>
      </w:r>
      <w:proofErr w:type="gramStart"/>
      <w:r w:rsidRPr="00375586">
        <w:t>1833)-</w:t>
      </w:r>
      <w:proofErr w:type="gramEnd"/>
      <w:r w:rsidRPr="00375586">
        <w:t>fascicolo n</w:t>
      </w:r>
      <w:r w:rsidRPr="00B61EB0">
        <w:t>.</w:t>
      </w:r>
      <w:r w:rsidRPr="00375586">
        <w:t xml:space="preserve"> 2 (maggio 1833)</w:t>
      </w:r>
      <w:r w:rsidRPr="00B61EB0">
        <w:t xml:space="preserve">. - </w:t>
      </w:r>
      <w:proofErr w:type="gramStart"/>
      <w:r w:rsidRPr="00375586">
        <w:t>Ajaccio :</w:t>
      </w:r>
      <w:proofErr w:type="gramEnd"/>
      <w:r w:rsidRPr="00375586">
        <w:t xml:space="preserve"> presso Marco Marchi e Comp.</w:t>
      </w:r>
      <w:r w:rsidRPr="00B61EB0">
        <w:t>,</w:t>
      </w:r>
      <w:r w:rsidRPr="00375586">
        <w:t> 1833</w:t>
      </w:r>
      <w:r w:rsidRPr="00B61EB0">
        <w:t xml:space="preserve">. – 2 </w:t>
      </w:r>
      <w:proofErr w:type="gramStart"/>
      <w:r w:rsidRPr="00B61EB0">
        <w:t>fasc. ;</w:t>
      </w:r>
      <w:proofErr w:type="gramEnd"/>
      <w:r w:rsidRPr="00375586">
        <w:t> 22 cm</w:t>
      </w:r>
      <w:r w:rsidRPr="00B61EB0">
        <w:t xml:space="preserve">. ((Bimensile. – </w:t>
      </w:r>
      <w:proofErr w:type="spellStart"/>
      <w:r w:rsidRPr="00B61EB0">
        <w:t>Cfr</w:t>
      </w:r>
      <w:proofErr w:type="spellEnd"/>
      <w:r w:rsidRPr="00B61EB0">
        <w:t xml:space="preserve"> </w:t>
      </w:r>
      <w:hyperlink r:id="rId13" w:history="1">
        <w:r w:rsidRPr="00B61EB0">
          <w:rPr>
            <w:rStyle w:val="Collegamentoipertestuale"/>
          </w:rPr>
          <w:t>https://presselocaleancienne.bnf.fr/ark:/12148/cb443475620</w:t>
        </w:r>
      </w:hyperlink>
      <w:r w:rsidRPr="00B61EB0">
        <w:t>.</w:t>
      </w:r>
    </w:p>
    <w:p w14:paraId="7726D89E" w14:textId="77777777" w:rsidR="00375586" w:rsidRPr="00B61EB0" w:rsidRDefault="00375586" w:rsidP="00375586">
      <w:pPr>
        <w:spacing w:after="0" w:line="240" w:lineRule="auto"/>
        <w:jc w:val="both"/>
      </w:pPr>
    </w:p>
    <w:p w14:paraId="0AFA14C9" w14:textId="3C343FD4" w:rsidR="00375586" w:rsidRPr="00B61EB0" w:rsidRDefault="00375586" w:rsidP="00375586">
      <w:pPr>
        <w:spacing w:after="0" w:line="240" w:lineRule="auto"/>
        <w:jc w:val="both"/>
      </w:pPr>
      <w:r w:rsidRPr="00375586">
        <w:t>Il</w:t>
      </w:r>
      <w:r w:rsidRPr="00375586">
        <w:rPr>
          <w:b/>
          <w:bCs/>
        </w:rPr>
        <w:t xml:space="preserve"> </w:t>
      </w:r>
      <w:r w:rsidRPr="00B61EB0">
        <w:rPr>
          <w:b/>
          <w:bCs/>
        </w:rPr>
        <w:t>*</w:t>
      </w:r>
      <w:proofErr w:type="gramStart"/>
      <w:r w:rsidRPr="00B61EB0">
        <w:rPr>
          <w:b/>
          <w:bCs/>
        </w:rPr>
        <w:t>n</w:t>
      </w:r>
      <w:r w:rsidRPr="00375586">
        <w:rPr>
          <w:b/>
          <w:bCs/>
        </w:rPr>
        <w:t>icese</w:t>
      </w:r>
      <w:r w:rsidRPr="00B61EB0">
        <w:rPr>
          <w:b/>
          <w:bCs/>
        </w:rPr>
        <w:t xml:space="preserve"> :</w:t>
      </w:r>
      <w:proofErr w:type="gramEnd"/>
      <w:r w:rsidRPr="00B61EB0">
        <w:rPr>
          <w:b/>
          <w:bCs/>
        </w:rPr>
        <w:t xml:space="preserve"> </w:t>
      </w:r>
      <w:r w:rsidRPr="00375586">
        <w:t>giornale scientifico, letterario e di belle arti : esce ogni sabbato</w:t>
      </w:r>
      <w:r w:rsidRPr="00B61EB0">
        <w:t xml:space="preserve">. - </w:t>
      </w:r>
      <w:r w:rsidRPr="00375586">
        <w:t xml:space="preserve">N. 1 (7 luglio </w:t>
      </w:r>
      <w:proofErr w:type="gramStart"/>
      <w:r w:rsidRPr="00375586">
        <w:t>1841)</w:t>
      </w:r>
      <w:r w:rsidRPr="00B61EB0">
        <w:t>-</w:t>
      </w:r>
      <w:proofErr w:type="gramEnd"/>
      <w:r w:rsidRPr="00B61EB0">
        <w:t xml:space="preserve">    . - </w:t>
      </w:r>
      <w:r w:rsidRPr="00375586">
        <w:t>Nizza [</w:t>
      </w:r>
      <w:proofErr w:type="spellStart"/>
      <w:r w:rsidRPr="00375586">
        <w:t>Nice</w:t>
      </w:r>
      <w:proofErr w:type="spellEnd"/>
      <w:proofErr w:type="gramStart"/>
      <w:r w:rsidRPr="00375586">
        <w:t>]</w:t>
      </w:r>
      <w:r w:rsidRPr="00B61EB0">
        <w:t xml:space="preserve"> :</w:t>
      </w:r>
      <w:proofErr w:type="gramEnd"/>
      <w:r w:rsidRPr="00B61EB0">
        <w:t xml:space="preserve"> </w:t>
      </w:r>
      <w:r w:rsidR="0012005F" w:rsidRPr="00B61EB0">
        <w:t>Benedetto Visconti</w:t>
      </w:r>
      <w:r w:rsidRPr="00B61EB0">
        <w:t>, 1841-1842?]</w:t>
      </w:r>
      <w:r w:rsidR="0012005F" w:rsidRPr="00B61EB0">
        <w:t xml:space="preserve">. – 2 volumi </w:t>
      </w:r>
      <w:r w:rsidRPr="00375586">
        <w:t>in-4</w:t>
      </w:r>
      <w:r w:rsidR="0012005F" w:rsidRPr="00B61EB0">
        <w:t xml:space="preserve">. ((Settimanale. – Testo in italiano e francese. – </w:t>
      </w:r>
      <w:proofErr w:type="spellStart"/>
      <w:r w:rsidR="0012005F" w:rsidRPr="00B61EB0">
        <w:t>Cfr</w:t>
      </w:r>
      <w:proofErr w:type="spellEnd"/>
      <w:r w:rsidR="0012005F" w:rsidRPr="00B61EB0">
        <w:t xml:space="preserve"> </w:t>
      </w:r>
      <w:hyperlink r:id="rId14" w:history="1">
        <w:r w:rsidR="0012005F" w:rsidRPr="00B61EB0">
          <w:rPr>
            <w:rStyle w:val="Collegamentoipertestuale"/>
          </w:rPr>
          <w:t>https://presselocaleancienne.bnf.fr/ark:/12148/cb47195827x</w:t>
        </w:r>
      </w:hyperlink>
      <w:r w:rsidR="0012005F" w:rsidRPr="00B61EB0">
        <w:t xml:space="preserve">. </w:t>
      </w:r>
    </w:p>
    <w:p w14:paraId="37532E26" w14:textId="38982110" w:rsidR="005B064E" w:rsidRPr="00B61EB0" w:rsidRDefault="005B064E" w:rsidP="005B064E">
      <w:pPr>
        <w:spacing w:after="0" w:line="240" w:lineRule="auto"/>
        <w:jc w:val="both"/>
      </w:pPr>
      <w:r w:rsidRPr="00B61EB0">
        <w:t>Soggetto: Nizza – 1</w:t>
      </w:r>
      <w:r w:rsidRPr="00B61EB0">
        <w:t>841</w:t>
      </w:r>
      <w:r w:rsidRPr="00B61EB0">
        <w:t>-18</w:t>
      </w:r>
      <w:r w:rsidRPr="00B61EB0">
        <w:t>42</w:t>
      </w:r>
    </w:p>
    <w:p w14:paraId="481DC114" w14:textId="77777777" w:rsidR="0012005F" w:rsidRPr="00B61EB0" w:rsidRDefault="0012005F" w:rsidP="00375586">
      <w:pPr>
        <w:spacing w:after="0" w:line="240" w:lineRule="auto"/>
        <w:jc w:val="both"/>
      </w:pPr>
    </w:p>
    <w:p w14:paraId="5FF37AB4" w14:textId="42F2C204" w:rsidR="0012005F" w:rsidRPr="00375586" w:rsidRDefault="0012005F" w:rsidP="00375586">
      <w:pPr>
        <w:spacing w:after="0" w:line="240" w:lineRule="auto"/>
        <w:jc w:val="both"/>
      </w:pPr>
      <w:r w:rsidRPr="00B61EB0">
        <w:t xml:space="preserve">La </w:t>
      </w:r>
      <w:r w:rsidRPr="00B61EB0">
        <w:t>*</w:t>
      </w:r>
      <w:r w:rsidRPr="00B61EB0">
        <w:rPr>
          <w:b/>
          <w:bCs/>
        </w:rPr>
        <w:t>frusta</w:t>
      </w:r>
      <w:r w:rsidRPr="00B61EB0">
        <w:t>. - N. 1 (28 mar</w:t>
      </w:r>
      <w:r w:rsidRPr="00B61EB0">
        <w:t>zo</w:t>
      </w:r>
      <w:r w:rsidRPr="00B61EB0">
        <w:t xml:space="preserve"> </w:t>
      </w:r>
      <w:proofErr w:type="gramStart"/>
      <w:r w:rsidRPr="00B61EB0">
        <w:t>1848)-</w:t>
      </w:r>
      <w:proofErr w:type="gramEnd"/>
      <w:r w:rsidRPr="00B61EB0">
        <w:t>n. 4 (apr</w:t>
      </w:r>
      <w:r w:rsidRPr="00B61EB0">
        <w:t>ile</w:t>
      </w:r>
      <w:r w:rsidRPr="00B61EB0">
        <w:t xml:space="preserve"> 1848). - </w:t>
      </w:r>
      <w:proofErr w:type="gramStart"/>
      <w:r w:rsidRPr="00B61EB0">
        <w:t>Bastia :</w:t>
      </w:r>
      <w:proofErr w:type="gramEnd"/>
      <w:r w:rsidRPr="00B61EB0">
        <w:t xml:space="preserve"> </w:t>
      </w:r>
      <w:r w:rsidRPr="00B61EB0">
        <w:t>[</w:t>
      </w:r>
      <w:r w:rsidRPr="00B61EB0">
        <w:t>s.n.</w:t>
      </w:r>
      <w:r w:rsidRPr="00B61EB0">
        <w:t>, 1848]</w:t>
      </w:r>
      <w:r w:rsidRPr="00B61EB0">
        <w:t xml:space="preserve">. - 1 </w:t>
      </w:r>
      <w:proofErr w:type="gramStart"/>
      <w:r w:rsidRPr="00B61EB0">
        <w:t>v</w:t>
      </w:r>
      <w:r w:rsidRPr="00B61EB0">
        <w:t>olume</w:t>
      </w:r>
      <w:r w:rsidRPr="00B61EB0">
        <w:t xml:space="preserve"> ;</w:t>
      </w:r>
      <w:proofErr w:type="gramEnd"/>
      <w:r w:rsidRPr="00B61EB0">
        <w:t xml:space="preserve"> 27 cm. </w:t>
      </w:r>
      <w:r w:rsidRPr="00B61EB0">
        <w:t>((</w:t>
      </w:r>
      <w:r w:rsidRPr="00B61EB0">
        <w:t>Periodicità indeterminata.</w:t>
      </w:r>
      <w:r w:rsidRPr="00B61EB0">
        <w:t xml:space="preserve"> - </w:t>
      </w:r>
      <w:r w:rsidRPr="00B61EB0">
        <w:t>IEI0105731</w:t>
      </w:r>
    </w:p>
    <w:p w14:paraId="21A1352E" w14:textId="77777777" w:rsidR="00375586" w:rsidRPr="00AB25F0" w:rsidRDefault="00375586" w:rsidP="002E5057">
      <w:pPr>
        <w:spacing w:after="0" w:line="240" w:lineRule="auto"/>
        <w:jc w:val="both"/>
      </w:pPr>
    </w:p>
    <w:p w14:paraId="417A75BF" w14:textId="6E96D646" w:rsidR="00F359D5" w:rsidRDefault="00F359D5" w:rsidP="002E505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2565ACAE" w14:textId="1B9BF051" w:rsidR="00F359D5" w:rsidRDefault="00F359D5" w:rsidP="00F359D5">
      <w:pPr>
        <w:spacing w:after="0" w:line="240" w:lineRule="auto"/>
        <w:jc w:val="both"/>
      </w:pPr>
      <w:r w:rsidRPr="00F359D5">
        <w:t xml:space="preserve">I Ragguagli sono, in sostanza, opera del gazzettiere Carlo </w:t>
      </w:r>
      <w:proofErr w:type="spellStart"/>
      <w:r w:rsidRPr="00F359D5">
        <w:t>Rostini</w:t>
      </w:r>
      <w:proofErr w:type="spellEnd"/>
      <w:r w:rsidRPr="00F359D5">
        <w:t xml:space="preserve"> che ritornò in Corsica nell'estate del 1760 per realizzare uno dei progetti che più sta a cuore a Pascal Paoli: donare alla nazione corsa entrata nella Rivoluzione trent'anni prima un giornale ufficiale, che riporti i fatti e i gesti del Generale e del suo popolo conosciuti di giorno in giorno. Strumento di propaganda, i Ragguagli non si preoccupano troppo della verosimiglianza. I corsi, anche se non vincono, avrebbero meritato di vincere. Rimangono tuttavia una fonte d'informazione essenziale per seguire tutte le vicende della guerra tra i corsi e i genovesi e i loro alleati, alcuni dei quali furono reclutati nelle file corse.</w:t>
      </w:r>
      <w:r w:rsidRPr="00F359D5">
        <w:t xml:space="preserve"> </w:t>
      </w:r>
      <w:r w:rsidRPr="00F359D5">
        <w:t>Vengono messe in risalto tutte le creazioni del regime pao</w:t>
      </w:r>
      <w:r>
        <w:t>l</w:t>
      </w:r>
      <w:r w:rsidRPr="00F359D5">
        <w:t xml:space="preserve">ista: l'esercito, la marina, la moneta, l'università. E l'insieme dà coerenza a un periodo tuttavia travagliato dall'episodio </w:t>
      </w:r>
      <w:proofErr w:type="spellStart"/>
      <w:r w:rsidRPr="00F359D5">
        <w:t>Matriste</w:t>
      </w:r>
      <w:proofErr w:type="spellEnd"/>
      <w:r w:rsidRPr="00F359D5">
        <w:t xml:space="preserve">, dalla lotta contro Genova - con due momenti salienti, la difesa di Furiani e la presa di Capraia - e presto dall'insediamento delle truppe francesi nelle presidenze. Mettere insieme una collezione del genere è stata una sfida. La maggior parte delle collezioni pubbliche conserva solo pochi numeri di questa pubblicazione estremamente rara. François Flori e padre </w:t>
      </w:r>
      <w:proofErr w:type="spellStart"/>
      <w:r w:rsidRPr="00F359D5">
        <w:t>Doazan</w:t>
      </w:r>
      <w:proofErr w:type="spellEnd"/>
      <w:r w:rsidRPr="00F359D5">
        <w:t xml:space="preserve"> sono riusciti a mettere insieme una raccolta ideale di 65 dei forse 68 numeri pubblicati. Toccò a Carlo Bitossi e Antoine-Marie Graziani presentare al pubblico un'edizione scientifica, dove il testo dei Ragguagli viene confrontato con il carteggio di Pascal Paoli e la documentazione d'archivio, e offrirne una traduzione francese.</w:t>
      </w:r>
      <w:r w:rsidRPr="00F359D5">
        <w:t xml:space="preserve"> </w:t>
      </w:r>
      <w:hyperlink r:id="rId15" w:history="1">
        <w:r w:rsidRPr="00D14C39">
          <w:rPr>
            <w:rStyle w:val="Collegamentoipertestuale"/>
          </w:rPr>
          <w:t>https://www.amazon.it/Ragguagli-dellIsola-Corsica-Premi%C3%A8re-1760-1768/dp/2915410771</w:t>
        </w:r>
      </w:hyperlink>
      <w:r>
        <w:t xml:space="preserve">. </w:t>
      </w:r>
    </w:p>
    <w:p w14:paraId="749EC097" w14:textId="77777777" w:rsidR="00F359D5" w:rsidRDefault="00F359D5" w:rsidP="00F359D5">
      <w:pPr>
        <w:spacing w:after="0" w:line="240" w:lineRule="auto"/>
        <w:jc w:val="both"/>
      </w:pPr>
    </w:p>
    <w:p w14:paraId="437F62E3" w14:textId="2F185C26" w:rsidR="00F359D5" w:rsidRPr="00F359D5" w:rsidRDefault="00F359D5" w:rsidP="00F359D5">
      <w:pPr>
        <w:spacing w:after="0" w:line="240" w:lineRule="auto"/>
        <w:jc w:val="both"/>
      </w:pPr>
      <w:r w:rsidRPr="00F359D5">
        <w:t xml:space="preserve">All’azione militare e di governo, Paoli affiancò un’intensa opera di propaganda della causa della Corsica libera. Stimolò e seguì da vicino gli interventi pubblicistici dell’abate Gregorio Salvini, che a lui, nel 1764, dedicò la seconda edizione della </w:t>
      </w:r>
      <w:r w:rsidRPr="00F359D5">
        <w:rPr>
          <w:i/>
          <w:iCs/>
        </w:rPr>
        <w:t>Giustificazione della rivoluzione di Corsica</w:t>
      </w:r>
      <w:r w:rsidRPr="00F359D5">
        <w:t xml:space="preserve">, e promosse la pubblicazione del primo giornale isolano, voce ufficiale del governo, i </w:t>
      </w:r>
      <w:r w:rsidRPr="00F359D5">
        <w:rPr>
          <w:i/>
          <w:iCs/>
        </w:rPr>
        <w:t>Ragguagli dell’isola di Corsica</w:t>
      </w:r>
      <w:r w:rsidRPr="00F359D5">
        <w:t xml:space="preserve"> (1760).</w:t>
      </w:r>
      <w:r w:rsidRPr="00F359D5">
        <w:t xml:space="preserve"> </w:t>
      </w:r>
      <w:hyperlink r:id="rId16" w:history="1">
        <w:r w:rsidRPr="00D14C39">
          <w:rPr>
            <w:rStyle w:val="Collegamentoipertestuale"/>
          </w:rPr>
          <w:t>https://www.treccani.it/enciclopedia/pasquale-paoli_(Dizionario-Biografico)/</w:t>
        </w:r>
      </w:hyperlink>
      <w:r>
        <w:t xml:space="preserve">. </w:t>
      </w:r>
    </w:p>
    <w:p w14:paraId="49206D9A" w14:textId="77777777" w:rsidR="00F359D5" w:rsidRPr="00F359D5" w:rsidRDefault="00F359D5" w:rsidP="002E5057">
      <w:pPr>
        <w:spacing w:after="0" w:line="240" w:lineRule="auto"/>
        <w:jc w:val="both"/>
      </w:pPr>
    </w:p>
    <w:p w14:paraId="0499A557" w14:textId="6BA203D8" w:rsidR="00B051A0" w:rsidRPr="00B051A0" w:rsidRDefault="00B051A0" w:rsidP="002E505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B051A0">
        <w:rPr>
          <w:b/>
          <w:bCs/>
          <w:color w:val="C00000"/>
          <w:sz w:val="44"/>
          <w:szCs w:val="44"/>
        </w:rPr>
        <w:t>Note e riferimenti bibliografici</w:t>
      </w:r>
    </w:p>
    <w:p w14:paraId="0E68F8AD" w14:textId="5699A6A1" w:rsidR="00B051A0" w:rsidRPr="00B61EB0" w:rsidRDefault="00B051A0" w:rsidP="002E5057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spellStart"/>
      <w:r w:rsidRPr="00B61EB0">
        <w:t>Échos</w:t>
      </w:r>
      <w:proofErr w:type="spellEnd"/>
      <w:r w:rsidRPr="00B61EB0">
        <w:t xml:space="preserve"> de l'</w:t>
      </w:r>
      <w:proofErr w:type="spellStart"/>
      <w:r w:rsidRPr="00B61EB0">
        <w:t>île</w:t>
      </w:r>
      <w:proofErr w:type="spellEnd"/>
      <w:r w:rsidRPr="00B61EB0">
        <w:t xml:space="preserve"> de </w:t>
      </w:r>
      <w:proofErr w:type="gramStart"/>
      <w:r w:rsidRPr="00B61EB0">
        <w:t>Corse :</w:t>
      </w:r>
      <w:proofErr w:type="gramEnd"/>
      <w:r w:rsidRPr="00B61EB0">
        <w:t xml:space="preserve"> première époque 1760-1768 / </w:t>
      </w:r>
      <w:proofErr w:type="spellStart"/>
      <w:r w:rsidRPr="00B61EB0">
        <w:t>édition</w:t>
      </w:r>
      <w:proofErr w:type="spellEnd"/>
      <w:r w:rsidRPr="00B61EB0">
        <w:t xml:space="preserve"> </w:t>
      </w:r>
      <w:proofErr w:type="spellStart"/>
      <w:r w:rsidRPr="00B61EB0">
        <w:t>critique</w:t>
      </w:r>
      <w:proofErr w:type="spellEnd"/>
      <w:r w:rsidRPr="00B61EB0">
        <w:t xml:space="preserve"> </w:t>
      </w:r>
      <w:proofErr w:type="spellStart"/>
      <w:r w:rsidRPr="00B61EB0">
        <w:t>établie</w:t>
      </w:r>
      <w:proofErr w:type="spellEnd"/>
      <w:r w:rsidRPr="00B61EB0">
        <w:t xml:space="preserve"> par Antoine-Marie Graziani et Carlo Bitossi ; </w:t>
      </w:r>
      <w:proofErr w:type="spellStart"/>
      <w:r w:rsidRPr="00B61EB0">
        <w:t>traduction</w:t>
      </w:r>
      <w:proofErr w:type="spellEnd"/>
      <w:r w:rsidRPr="00B61EB0">
        <w:t xml:space="preserve"> d'Antoine-Marie Graziani. </w:t>
      </w:r>
      <w:proofErr w:type="gramStart"/>
      <w:r w:rsidRPr="00B61EB0">
        <w:t>Ajaccio :</w:t>
      </w:r>
      <w:proofErr w:type="gramEnd"/>
      <w:r w:rsidRPr="00B61EB0">
        <w:t xml:space="preserve"> A. Piazzola, 2010</w:t>
      </w:r>
    </w:p>
    <w:p w14:paraId="39E65641" w14:textId="34B489E7" w:rsidR="002E5057" w:rsidRPr="00B61EB0" w:rsidRDefault="002E5057" w:rsidP="002E5057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2E5057">
        <w:t xml:space="preserve">Nicola Gabriele, "Modelli comunicativi e ragion di Stato : la politica culturale sabauda tra censura e libertà di stampa, 1720-1852", Firenze : Polistampa, 2009, p. 215-216 : </w:t>
      </w:r>
      <w:hyperlink r:id="rId17" w:history="1">
        <w:r w:rsidRPr="002E5057">
          <w:rPr>
            <w:rStyle w:val="Collegamentoipertestuale"/>
          </w:rPr>
          <w:t>https:/</w:t>
        </w:r>
        <w:r w:rsidRPr="002E5057">
          <w:rPr>
            <w:rStyle w:val="Collegamentoipertestuale"/>
          </w:rPr>
          <w:t>/iris.unica.it/bitstream/11584/64649/1/Modelli%20Comunicativi%20e%20ragion%20di%20Stato.pdf#page=215</w:t>
        </w:r>
      </w:hyperlink>
      <w:r w:rsidRPr="00B61EB0">
        <w:t xml:space="preserve">. </w:t>
      </w:r>
    </w:p>
    <w:p w14:paraId="1E06AB28" w14:textId="0988792D" w:rsidR="00375586" w:rsidRPr="00B61EB0" w:rsidRDefault="00375586" w:rsidP="00375586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spellStart"/>
      <w:r w:rsidRPr="00B61EB0">
        <w:t>Annoncé</w:t>
      </w:r>
      <w:proofErr w:type="spellEnd"/>
      <w:r w:rsidRPr="00B61EB0">
        <w:t xml:space="preserve"> à la </w:t>
      </w:r>
      <w:proofErr w:type="spellStart"/>
      <w:r w:rsidRPr="00B61EB0">
        <w:t>Bibliographie</w:t>
      </w:r>
      <w:proofErr w:type="spellEnd"/>
      <w:r w:rsidRPr="00B61EB0">
        <w:t xml:space="preserve"> de la France </w:t>
      </w:r>
      <w:proofErr w:type="spellStart"/>
      <w:r w:rsidRPr="00B61EB0">
        <w:t>du</w:t>
      </w:r>
      <w:proofErr w:type="spellEnd"/>
      <w:r w:rsidRPr="00B61EB0">
        <w:t xml:space="preserve"> 8 </w:t>
      </w:r>
      <w:proofErr w:type="spellStart"/>
      <w:r w:rsidRPr="00B61EB0">
        <w:t>juin</w:t>
      </w:r>
      <w:proofErr w:type="spellEnd"/>
      <w:r w:rsidRPr="00B61EB0">
        <w:t xml:space="preserve"> 1833, </w:t>
      </w:r>
      <w:proofErr w:type="spellStart"/>
      <w:r w:rsidRPr="00B61EB0">
        <w:t>article</w:t>
      </w:r>
      <w:proofErr w:type="spellEnd"/>
      <w:r w:rsidRPr="00B61EB0">
        <w:t xml:space="preserve"> </w:t>
      </w:r>
      <w:proofErr w:type="gramStart"/>
      <w:r w:rsidRPr="00B61EB0">
        <w:t>3071 :</w:t>
      </w:r>
      <w:proofErr w:type="gramEnd"/>
      <w:r w:rsidRPr="00B61EB0">
        <w:t xml:space="preserve"> </w:t>
      </w:r>
      <w:hyperlink r:id="rId18" w:history="1">
        <w:r w:rsidR="0012005F" w:rsidRPr="00B61EB0">
          <w:rPr>
            <w:rStyle w:val="Collegamentoipertestuale"/>
          </w:rPr>
          <w:t>https://gallica.bnf.fr/ark:/12148/bpt6k6202107j/f365.item</w:t>
        </w:r>
      </w:hyperlink>
    </w:p>
    <w:p w14:paraId="32E33284" w14:textId="3EC5D2D3" w:rsidR="0012005F" w:rsidRPr="00B61EB0" w:rsidRDefault="0012005F" w:rsidP="0037558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375586">
        <w:t xml:space="preserve">Bibliografia storica degli stati della monarchia di Savoia, compilata sulle schede Manno da Mario Zucchi, vol. 10, </w:t>
      </w:r>
      <w:proofErr w:type="gramStart"/>
      <w:r w:rsidRPr="00375586">
        <w:t>Torino :</w:t>
      </w:r>
      <w:proofErr w:type="gramEnd"/>
      <w:r w:rsidRPr="00375586">
        <w:t xml:space="preserve"> Bocca, 1934, p. 463, n° 42542 : </w:t>
      </w:r>
      <w:hyperlink r:id="rId19" w:history="1">
        <w:r w:rsidRPr="00375586">
          <w:rPr>
            <w:rStyle w:val="Collegamentoipertestuale"/>
          </w:rPr>
          <w:t>https://www.museotorino.it/resources/pdf/books/346.2/#224/z</w:t>
        </w:r>
      </w:hyperlink>
      <w:r w:rsidRPr="00B61EB0">
        <w:t xml:space="preserve">. </w:t>
      </w:r>
    </w:p>
    <w:p w14:paraId="37499C87" w14:textId="77777777" w:rsidR="00375586" w:rsidRPr="00B051A0" w:rsidRDefault="00375586" w:rsidP="00375586">
      <w:pPr>
        <w:pStyle w:val="Paragrafoelenco"/>
        <w:spacing w:after="0" w:line="240" w:lineRule="auto"/>
        <w:jc w:val="both"/>
      </w:pPr>
    </w:p>
    <w:sectPr w:rsidR="00375586" w:rsidRPr="00B051A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3D64"/>
    <w:multiLevelType w:val="hybridMultilevel"/>
    <w:tmpl w:val="0D44696E"/>
    <w:lvl w:ilvl="0" w:tplc="4984B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3F7E"/>
    <w:rsid w:val="0012005F"/>
    <w:rsid w:val="002E5057"/>
    <w:rsid w:val="0031062F"/>
    <w:rsid w:val="003605E3"/>
    <w:rsid w:val="00375586"/>
    <w:rsid w:val="00375F4B"/>
    <w:rsid w:val="003811E4"/>
    <w:rsid w:val="005B064E"/>
    <w:rsid w:val="00653982"/>
    <w:rsid w:val="006A1B7F"/>
    <w:rsid w:val="00AB25F0"/>
    <w:rsid w:val="00B051A0"/>
    <w:rsid w:val="00B61EB0"/>
    <w:rsid w:val="00C71CAA"/>
    <w:rsid w:val="00C83F7E"/>
    <w:rsid w:val="00D544E6"/>
    <w:rsid w:val="00E84EF4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18E"/>
  <w15:chartTrackingRefBased/>
  <w15:docId w15:val="{55BACB1A-028F-4E2C-AD75-0053ADE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3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F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F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F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F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F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F7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F7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F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F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F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F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F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F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F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F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F7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F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F7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F7E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B051A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51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1A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E50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E5057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resselocaleancienne.bnf.fr/ark:/12148/cb443475620" TargetMode="External"/><Relationship Id="rId18" Type="http://schemas.openxmlformats.org/officeDocument/2006/relationships/hyperlink" Target="https://gallica.bnf.fr/ark:/12148/bpt6k6202107j/f365.ite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presselocaleancienne.bnf.fr/ark:/12148/cb471940818" TargetMode="External"/><Relationship Id="rId17" Type="http://schemas.openxmlformats.org/officeDocument/2006/relationships/hyperlink" Target="https://iris.unica.it/bitstream/11584/64649/1/Modelli%20Comunicativi%20e%20ragion%20di%20Stato.pdf#page=2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eccani.it/enciclopedia/pasquale-paoli_(Dizionario-Biografico)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uliopalanga.com/wp-content/uploads/2021/08/Q593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mazon.it/Ragguagli-dellIsola-Corsica-Premi%C3%A8re-1760-1768/dp/2915410771" TargetMode="External"/><Relationship Id="rId10" Type="http://schemas.openxmlformats.org/officeDocument/2006/relationships/hyperlink" Target="https://presselocaleancienne.bnf.fr/ark:/12148/cb47194156b" TargetMode="External"/><Relationship Id="rId19" Type="http://schemas.openxmlformats.org/officeDocument/2006/relationships/hyperlink" Target="https://www.museotorino.it/resources/pdf/books/346.2/#224/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elocaleancienne.bnf.fr/ark:/12148/cb41407417t" TargetMode="External"/><Relationship Id="rId14" Type="http://schemas.openxmlformats.org/officeDocument/2006/relationships/hyperlink" Target="https://presselocaleancienne.bnf.fr/ark:/12148/cb47195827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2025-02-23T09:55:00Z</dcterms:created>
  <dcterms:modified xsi:type="dcterms:W3CDTF">2025-02-23T11:50:00Z</dcterms:modified>
</cp:coreProperties>
</file>