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ECB78" w14:textId="6CD4EB55" w:rsidR="007F655A" w:rsidRPr="00D35B40" w:rsidRDefault="007F655A" w:rsidP="0033173D">
      <w:pPr>
        <w:spacing w:after="0" w:line="240" w:lineRule="auto"/>
        <w:jc w:val="both"/>
        <w:rPr>
          <w:rStyle w:val="Enfasigrassetto"/>
          <w:b w:val="0"/>
          <w:sz w:val="44"/>
          <w:szCs w:val="44"/>
        </w:rPr>
      </w:pPr>
      <w:r w:rsidRPr="0033173D">
        <w:rPr>
          <w:rStyle w:val="Enfasigrassetto"/>
          <w:color w:val="C00000"/>
          <w:sz w:val="44"/>
          <w:szCs w:val="44"/>
        </w:rPr>
        <w:t>XT9</w:t>
      </w:r>
      <w:r w:rsidR="00D35B40" w:rsidRPr="0033173D">
        <w:rPr>
          <w:rStyle w:val="Enfasigrassetto"/>
          <w:color w:val="C00000"/>
          <w:sz w:val="44"/>
          <w:szCs w:val="44"/>
        </w:rPr>
        <w:t xml:space="preserve"> </w:t>
      </w:r>
      <w:r w:rsidR="00D35B40">
        <w:rPr>
          <w:rStyle w:val="Enfasigrassetto"/>
          <w:sz w:val="44"/>
          <w:szCs w:val="44"/>
        </w:rPr>
        <w:tab/>
      </w:r>
      <w:r w:rsidR="00D35B40">
        <w:rPr>
          <w:rStyle w:val="Enfasigrassetto"/>
          <w:sz w:val="44"/>
          <w:szCs w:val="44"/>
        </w:rPr>
        <w:tab/>
      </w:r>
      <w:r w:rsidR="00D35B40">
        <w:rPr>
          <w:rStyle w:val="Enfasigrassetto"/>
          <w:sz w:val="44"/>
          <w:szCs w:val="44"/>
        </w:rPr>
        <w:tab/>
      </w:r>
      <w:r w:rsidR="00D35B40">
        <w:rPr>
          <w:rStyle w:val="Enfasigrassetto"/>
          <w:sz w:val="44"/>
          <w:szCs w:val="44"/>
        </w:rPr>
        <w:tab/>
      </w:r>
      <w:r w:rsidR="00D35B40">
        <w:rPr>
          <w:rStyle w:val="Enfasigrassetto"/>
          <w:sz w:val="44"/>
          <w:szCs w:val="44"/>
        </w:rPr>
        <w:tab/>
      </w:r>
      <w:r w:rsidR="00D35B40" w:rsidRPr="00D35B40">
        <w:rPr>
          <w:rStyle w:val="Enfasigrassetto"/>
          <w:b w:val="0"/>
          <w:i/>
          <w:sz w:val="16"/>
          <w:szCs w:val="16"/>
        </w:rPr>
        <w:t xml:space="preserve">Scheda creata il 22 ottobre 2021; Ultimo aggiornamento: </w:t>
      </w:r>
      <w:r w:rsidR="0033173D">
        <w:rPr>
          <w:rStyle w:val="Enfasigrassetto"/>
          <w:b w:val="0"/>
          <w:i/>
          <w:sz w:val="16"/>
          <w:szCs w:val="16"/>
        </w:rPr>
        <w:t>30 luglio 2024</w:t>
      </w:r>
    </w:p>
    <w:p w14:paraId="66E07569" w14:textId="77777777" w:rsidR="007F655A" w:rsidRDefault="007F655A" w:rsidP="0033173D">
      <w:pPr>
        <w:spacing w:after="0" w:line="240" w:lineRule="auto"/>
        <w:jc w:val="center"/>
        <w:rPr>
          <w:rStyle w:val="Enfasigrassetto"/>
        </w:rPr>
      </w:pPr>
      <w:r>
        <w:rPr>
          <w:noProof/>
          <w:lang w:eastAsia="it-IT"/>
        </w:rPr>
        <w:drawing>
          <wp:inline distT="0" distB="0" distL="0" distR="0" wp14:anchorId="3D5EEDEC" wp14:editId="5FB5FEE1">
            <wp:extent cx="3535200" cy="4921200"/>
            <wp:effectExtent l="0" t="0" r="8255" b="0"/>
            <wp:docPr id="1" name="Immagine 1" descr="https://www.gazzetteeavvisi.com/static/scans/GeNa-pe/1798-u/rimage000016YAU06C59OMECS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zzetteeavvisi.com/static/scans/GeNa-pe/1798-u/rimage000016YAU06C59OMECSU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200" cy="49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52D89" w14:textId="77777777" w:rsidR="007F655A" w:rsidRDefault="007F655A" w:rsidP="0033173D">
      <w:pPr>
        <w:spacing w:after="0" w:line="240" w:lineRule="auto"/>
        <w:jc w:val="both"/>
        <w:rPr>
          <w:rStyle w:val="Enfasigrassetto"/>
        </w:rPr>
      </w:pPr>
    </w:p>
    <w:p w14:paraId="7DB0CC4A" w14:textId="77777777" w:rsidR="007F655A" w:rsidRPr="0033173D" w:rsidRDefault="007F655A" w:rsidP="0033173D">
      <w:pPr>
        <w:spacing w:after="0" w:line="240" w:lineRule="auto"/>
        <w:jc w:val="both"/>
        <w:rPr>
          <w:rStyle w:val="Enfasigrassetto"/>
          <w:color w:val="C00000"/>
          <w:sz w:val="44"/>
          <w:szCs w:val="44"/>
        </w:rPr>
      </w:pPr>
      <w:r w:rsidRPr="0033173D">
        <w:rPr>
          <w:rStyle w:val="Enfasigrassetto"/>
          <w:color w:val="C00000"/>
          <w:sz w:val="44"/>
          <w:szCs w:val="44"/>
        </w:rPr>
        <w:t>Descrizione storico-bibliografica</w:t>
      </w:r>
    </w:p>
    <w:p w14:paraId="029A25D4" w14:textId="77777777" w:rsidR="007F655A" w:rsidRDefault="007F655A" w:rsidP="0033173D">
      <w:pPr>
        <w:spacing w:after="0" w:line="240" w:lineRule="auto"/>
        <w:jc w:val="both"/>
      </w:pPr>
      <w:r>
        <w:rPr>
          <w:rStyle w:val="Enfasigrassetto"/>
        </w:rPr>
        <w:t>*</w:t>
      </w:r>
      <w:proofErr w:type="spellStart"/>
      <w:r>
        <w:rPr>
          <w:rStyle w:val="Enfasigrassetto"/>
        </w:rPr>
        <w:t>Petegolezzi</w:t>
      </w:r>
      <w:proofErr w:type="spellEnd"/>
      <w:r>
        <w:rPr>
          <w:rStyle w:val="Enfasigrassetto"/>
        </w:rPr>
        <w:t xml:space="preserve">. </w:t>
      </w:r>
      <w:r>
        <w:t xml:space="preserve">- N. 1 (15 giugno </w:t>
      </w:r>
      <w:proofErr w:type="gramStart"/>
      <w:r>
        <w:t>1798)-</w:t>
      </w:r>
      <w:proofErr w:type="gramEnd"/>
      <w:r>
        <w:t xml:space="preserve">n. 7 (20 luglio 1798). - </w:t>
      </w:r>
      <w:proofErr w:type="gramStart"/>
      <w:r>
        <w:t>Genova :</w:t>
      </w:r>
      <w:proofErr w:type="gramEnd"/>
      <w:r>
        <w:t xml:space="preserve"> Rigo, 1798. – 7 </w:t>
      </w:r>
      <w:proofErr w:type="gramStart"/>
      <w:r>
        <w:t>volumi ;</w:t>
      </w:r>
      <w:proofErr w:type="gramEnd"/>
      <w:r>
        <w:t xml:space="preserve"> 20 cm. ((Settimanale. - LIG0010798</w:t>
      </w:r>
    </w:p>
    <w:p w14:paraId="390FEFF7" w14:textId="77777777" w:rsidR="0033173D" w:rsidRDefault="0033173D" w:rsidP="0033173D">
      <w:pPr>
        <w:spacing w:after="0" w:line="240" w:lineRule="auto"/>
        <w:jc w:val="both"/>
        <w:rPr>
          <w:rStyle w:val="Enfasigrassetto"/>
        </w:rPr>
      </w:pPr>
    </w:p>
    <w:p w14:paraId="6EA9DBB4" w14:textId="56CE07D9" w:rsidR="00B73309" w:rsidRDefault="007F655A" w:rsidP="0033173D">
      <w:pPr>
        <w:spacing w:after="0" w:line="240" w:lineRule="auto"/>
        <w:jc w:val="both"/>
      </w:pPr>
      <w:r>
        <w:rPr>
          <w:rStyle w:val="Enfasigrassetto"/>
        </w:rPr>
        <w:t>*</w:t>
      </w:r>
      <w:proofErr w:type="gramStart"/>
      <w:r>
        <w:rPr>
          <w:rStyle w:val="Enfasigrassetto"/>
        </w:rPr>
        <w:t>Pettegolezzi</w:t>
      </w:r>
      <w:r w:rsidR="00D35B40">
        <w:rPr>
          <w:rStyle w:val="Enfasigrassetto"/>
        </w:rPr>
        <w:t xml:space="preserve"> </w:t>
      </w:r>
      <w:r w:rsidR="00D35B40" w:rsidRPr="00D35B40">
        <w:rPr>
          <w:rStyle w:val="Enfasigrassetto"/>
          <w:b w:val="0"/>
        </w:rPr>
        <w:t>:</w:t>
      </w:r>
      <w:proofErr w:type="gramEnd"/>
      <w:r w:rsidR="00D35B40" w:rsidRPr="00D35B40">
        <w:rPr>
          <w:rStyle w:val="Enfasigrassetto"/>
          <w:b w:val="0"/>
        </w:rPr>
        <w:t xml:space="preserve"> Pasquino e Marforio</w:t>
      </w:r>
      <w:r>
        <w:rPr>
          <w:rStyle w:val="Enfasigrassetto"/>
        </w:rPr>
        <w:t xml:space="preserve">. </w:t>
      </w:r>
      <w:r>
        <w:t xml:space="preserve">- N. 8 (luglio </w:t>
      </w:r>
      <w:proofErr w:type="gramStart"/>
      <w:r>
        <w:t>1798)-</w:t>
      </w:r>
      <w:proofErr w:type="gramEnd"/>
      <w:r>
        <w:t xml:space="preserve">n. 46 (febbraio 1799). - </w:t>
      </w:r>
      <w:proofErr w:type="gramStart"/>
      <w:r>
        <w:t>Genova :</w:t>
      </w:r>
      <w:proofErr w:type="gramEnd"/>
      <w:r>
        <w:t xml:space="preserve"> Rigo, 1798-1799. – 39 </w:t>
      </w:r>
      <w:proofErr w:type="gramStart"/>
      <w:r>
        <w:t>volumi ;</w:t>
      </w:r>
      <w:proofErr w:type="gramEnd"/>
      <w:r>
        <w:t xml:space="preserve"> 20 cm. ((Settimanale. - LIG0010799</w:t>
      </w:r>
    </w:p>
    <w:p w14:paraId="4545BFBD" w14:textId="77777777" w:rsidR="0033173D" w:rsidRDefault="0033173D" w:rsidP="0033173D">
      <w:pPr>
        <w:spacing w:after="0" w:line="240" w:lineRule="auto"/>
        <w:jc w:val="both"/>
      </w:pPr>
    </w:p>
    <w:p w14:paraId="593D3AF3" w14:textId="74CC1983" w:rsidR="0033173D" w:rsidRDefault="0033173D" w:rsidP="0033173D">
      <w:pPr>
        <w:spacing w:after="0" w:line="240" w:lineRule="auto"/>
        <w:jc w:val="both"/>
      </w:pPr>
      <w:r>
        <w:t>*</w:t>
      </w:r>
      <w:r w:rsidRPr="0033173D">
        <w:rPr>
          <w:b/>
          <w:bCs/>
        </w:rPr>
        <w:t>Pettegolezzi</w:t>
      </w:r>
      <w:r w:rsidRPr="0033173D">
        <w:t>. - [1], 1798-</w:t>
      </w:r>
      <w:r>
        <w:t xml:space="preserve">  </w:t>
      </w:r>
      <w:proofErr w:type="gramStart"/>
      <w:r>
        <w:t xml:space="preserve">  </w:t>
      </w:r>
      <w:r w:rsidRPr="0033173D">
        <w:t>.</w:t>
      </w:r>
      <w:proofErr w:type="gramEnd"/>
      <w:r w:rsidRPr="0033173D">
        <w:t xml:space="preserve"> - </w:t>
      </w:r>
      <w:proofErr w:type="gramStart"/>
      <w:r w:rsidRPr="0033173D">
        <w:t>Genova :</w:t>
      </w:r>
      <w:proofErr w:type="gramEnd"/>
      <w:r w:rsidRPr="0033173D">
        <w:t xml:space="preserve"> Como, 1798. </w:t>
      </w:r>
      <w:r>
        <w:t>–</w:t>
      </w:r>
      <w:r w:rsidRPr="0033173D">
        <w:t xml:space="preserve"> </w:t>
      </w:r>
      <w:r>
        <w:t xml:space="preserve">1 </w:t>
      </w:r>
      <w:proofErr w:type="gramStart"/>
      <w:r w:rsidRPr="0033173D">
        <w:t>volum</w:t>
      </w:r>
      <w:r>
        <w:t>e</w:t>
      </w:r>
      <w:r w:rsidRPr="0033173D">
        <w:t xml:space="preserve"> ;</w:t>
      </w:r>
      <w:proofErr w:type="gramEnd"/>
      <w:r w:rsidRPr="0033173D">
        <w:t xml:space="preserve"> 20 cm. </w:t>
      </w:r>
      <w:r>
        <w:t>((</w:t>
      </w:r>
      <w:r w:rsidRPr="0033173D">
        <w:t>Plagio del periodico coevo con lo stesso titolo, pubblicato a Genova da Marco Rigo. - In testa al titolo: Libertà Uguaglianza. - Il complemento del titolo varia. - UTO1524403</w:t>
      </w:r>
    </w:p>
    <w:p w14:paraId="48633B18" w14:textId="77777777" w:rsidR="0033173D" w:rsidRDefault="0033173D" w:rsidP="0033173D">
      <w:pPr>
        <w:spacing w:after="0" w:line="240" w:lineRule="auto"/>
        <w:jc w:val="both"/>
      </w:pPr>
    </w:p>
    <w:p w14:paraId="1304E201" w14:textId="00F4AF4C" w:rsidR="007F655A" w:rsidRPr="0033173D" w:rsidRDefault="007F655A" w:rsidP="0033173D">
      <w:pPr>
        <w:spacing w:after="0" w:line="240" w:lineRule="auto"/>
        <w:jc w:val="both"/>
        <w:rPr>
          <w:rStyle w:val="Collegamentoipertestuale"/>
          <w:sz w:val="44"/>
          <w:szCs w:val="44"/>
        </w:rPr>
      </w:pPr>
      <w:r w:rsidRPr="0033173D">
        <w:rPr>
          <w:b/>
          <w:color w:val="C00000"/>
          <w:sz w:val="44"/>
          <w:szCs w:val="44"/>
        </w:rPr>
        <w:t>Volumi disponibili in rete</w:t>
      </w:r>
      <w:r w:rsidR="0033173D">
        <w:rPr>
          <w:b/>
          <w:color w:val="C00000"/>
          <w:sz w:val="44"/>
          <w:szCs w:val="44"/>
        </w:rPr>
        <w:t xml:space="preserve"> </w:t>
      </w:r>
      <w:hyperlink r:id="rId5" w:history="1">
        <w:r w:rsidRPr="0033173D">
          <w:rPr>
            <w:rStyle w:val="Collegamentoipertestuale"/>
            <w:sz w:val="44"/>
            <w:szCs w:val="44"/>
          </w:rPr>
          <w:t>n. 36(</w:t>
        </w:r>
        <w:proofErr w:type="gramStart"/>
        <w:r w:rsidRPr="0033173D">
          <w:rPr>
            <w:rStyle w:val="Collegamentoipertestuale"/>
            <w:sz w:val="44"/>
            <w:szCs w:val="44"/>
          </w:rPr>
          <w:t>1 dicembre</w:t>
        </w:r>
        <w:proofErr w:type="gramEnd"/>
        <w:r w:rsidRPr="0033173D">
          <w:rPr>
            <w:rStyle w:val="Collegamentoipertestuale"/>
            <w:sz w:val="44"/>
            <w:szCs w:val="44"/>
          </w:rPr>
          <w:t xml:space="preserve"> 1798)</w:t>
        </w:r>
      </w:hyperlink>
    </w:p>
    <w:p w14:paraId="00DBA178" w14:textId="77777777" w:rsidR="0033173D" w:rsidRPr="0033173D" w:rsidRDefault="0033173D" w:rsidP="0033173D">
      <w:pPr>
        <w:spacing w:after="0" w:line="240" w:lineRule="auto"/>
        <w:jc w:val="both"/>
        <w:rPr>
          <w:rStyle w:val="Collegamentoipertestuale"/>
          <w:b/>
          <w:bCs/>
          <w:color w:val="C00000"/>
          <w:sz w:val="16"/>
          <w:szCs w:val="16"/>
          <w:u w:val="none"/>
        </w:rPr>
      </w:pPr>
    </w:p>
    <w:p w14:paraId="7B968AA8" w14:textId="21DEF14B" w:rsidR="0033173D" w:rsidRPr="0033173D" w:rsidRDefault="0033173D" w:rsidP="0033173D">
      <w:pPr>
        <w:spacing w:after="0" w:line="240" w:lineRule="auto"/>
        <w:jc w:val="both"/>
        <w:rPr>
          <w:rStyle w:val="Collegamentoipertestuale"/>
          <w:b/>
          <w:bCs/>
          <w:color w:val="C00000"/>
          <w:sz w:val="44"/>
          <w:szCs w:val="44"/>
          <w:u w:val="none"/>
        </w:rPr>
      </w:pPr>
      <w:r w:rsidRPr="0033173D">
        <w:rPr>
          <w:rStyle w:val="Collegamentoipertestuale"/>
          <w:b/>
          <w:bCs/>
          <w:color w:val="C00000"/>
          <w:sz w:val="44"/>
          <w:szCs w:val="44"/>
          <w:u w:val="none"/>
        </w:rPr>
        <w:t>Note e riferimenti bibliografici</w:t>
      </w:r>
    </w:p>
    <w:p w14:paraId="30BA0487" w14:textId="436D3658" w:rsidR="0033173D" w:rsidRDefault="0033173D" w:rsidP="0033173D">
      <w:pPr>
        <w:spacing w:after="0" w:line="240" w:lineRule="auto"/>
        <w:jc w:val="both"/>
      </w:pPr>
      <w:bookmarkStart w:id="0" w:name="_Hlk173235910"/>
      <w:r w:rsidRPr="0033173D">
        <w:t>L. Morabito, Il giornalismo giacobino genovese 1797-1799, Torino, 1973, pp. 201-202.</w:t>
      </w:r>
    </w:p>
    <w:bookmarkEnd w:id="0"/>
    <w:p w14:paraId="449C06B4" w14:textId="77777777" w:rsidR="0033173D" w:rsidRDefault="0033173D" w:rsidP="0033173D">
      <w:pPr>
        <w:spacing w:after="0" w:line="240" w:lineRule="auto"/>
        <w:jc w:val="both"/>
      </w:pPr>
    </w:p>
    <w:sectPr w:rsidR="003317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A57"/>
    <w:rsid w:val="0033173D"/>
    <w:rsid w:val="007F655A"/>
    <w:rsid w:val="008B799D"/>
    <w:rsid w:val="00B73309"/>
    <w:rsid w:val="00BA4A57"/>
    <w:rsid w:val="00D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2BD0"/>
  <w15:docId w15:val="{646E3DFB-A9CF-406E-B759-448BBA50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F655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F655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6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zzetteeavvisi.com/albero/Gazzetta-38-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767</Characters>
  <Application>Microsoft Office Word</Application>
  <DocSecurity>0</DocSecurity>
  <Lines>6</Lines>
  <Paragraphs>1</Paragraphs>
  <ScaleCrop>false</ScaleCrop>
  <Company>HP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6</cp:revision>
  <dcterms:created xsi:type="dcterms:W3CDTF">2021-10-22T15:06:00Z</dcterms:created>
  <dcterms:modified xsi:type="dcterms:W3CDTF">2024-07-30T10:47:00Z</dcterms:modified>
</cp:coreProperties>
</file>