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CEF1" w14:textId="72240019" w:rsidR="00D85771" w:rsidRDefault="00D85771" w:rsidP="00FE627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50</w:t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5 gennaio 2025</w:t>
      </w:r>
    </w:p>
    <w:p w14:paraId="0D557756" w14:textId="77777777" w:rsidR="00D85771" w:rsidRPr="0090456E" w:rsidRDefault="00D85771" w:rsidP="00FE627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0456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E0FA7D1" w14:textId="191AE3B7" w:rsidR="0031062F" w:rsidRDefault="00D85771" w:rsidP="00FE627B">
      <w:pPr>
        <w:spacing w:after="0" w:line="240" w:lineRule="auto"/>
        <w:jc w:val="both"/>
        <w:rPr>
          <w:sz w:val="24"/>
          <w:szCs w:val="24"/>
        </w:rPr>
      </w:pPr>
      <w:r w:rsidRPr="00FE627B">
        <w:rPr>
          <w:sz w:val="24"/>
          <w:szCs w:val="24"/>
        </w:rPr>
        <w:t>*</w:t>
      </w:r>
      <w:r w:rsidRPr="00FE627B">
        <w:rPr>
          <w:b/>
          <w:bCs/>
          <w:sz w:val="24"/>
          <w:szCs w:val="24"/>
        </w:rPr>
        <w:t>Giornale di conoscenze utili in arti meccaniche, mestieri, fisica, chimica, agricoltura, industrie, economia sociale e domestica</w:t>
      </w:r>
      <w:r w:rsidRPr="00FE627B">
        <w:rPr>
          <w:sz w:val="24"/>
          <w:szCs w:val="24"/>
        </w:rPr>
        <w:t xml:space="preserve">... </w:t>
      </w:r>
      <w:r w:rsidRPr="00FE627B">
        <w:rPr>
          <w:sz w:val="24"/>
          <w:szCs w:val="24"/>
        </w:rPr>
        <w:t>.</w:t>
      </w:r>
      <w:r w:rsidRPr="00FE627B">
        <w:rPr>
          <w:sz w:val="24"/>
          <w:szCs w:val="24"/>
        </w:rPr>
        <w:t xml:space="preserve"> - Anno 1, vol. 1 (15 ago</w:t>
      </w:r>
      <w:r w:rsidRPr="00FE627B">
        <w:rPr>
          <w:sz w:val="24"/>
          <w:szCs w:val="24"/>
        </w:rPr>
        <w:t>sto</w:t>
      </w:r>
      <w:r w:rsidRPr="00FE627B">
        <w:rPr>
          <w:sz w:val="24"/>
          <w:szCs w:val="24"/>
        </w:rPr>
        <w:t xml:space="preserve"> 1846/15 nov</w:t>
      </w:r>
      <w:r w:rsidRPr="00FE627B">
        <w:rPr>
          <w:sz w:val="24"/>
          <w:szCs w:val="24"/>
        </w:rPr>
        <w:t>embre</w:t>
      </w:r>
      <w:r w:rsidRPr="00FE627B">
        <w:rPr>
          <w:sz w:val="24"/>
          <w:szCs w:val="24"/>
        </w:rPr>
        <w:t xml:space="preserve"> 1847). - Napoli : Tipografia della Gazzetta dei Tribunali, 1847. - 382 p. ; 25 cm. </w:t>
      </w:r>
      <w:r w:rsidRPr="00FE627B">
        <w:rPr>
          <w:sz w:val="24"/>
          <w:szCs w:val="24"/>
        </w:rPr>
        <w:t>((</w:t>
      </w:r>
      <w:r w:rsidRPr="00FE627B">
        <w:rPr>
          <w:sz w:val="24"/>
          <w:szCs w:val="24"/>
        </w:rPr>
        <w:t>Periodicità non determinata</w:t>
      </w:r>
      <w:r w:rsidRPr="00FE627B">
        <w:rPr>
          <w:sz w:val="24"/>
          <w:szCs w:val="24"/>
        </w:rPr>
        <w:t xml:space="preserve">. - </w:t>
      </w:r>
      <w:r w:rsidRPr="00FE627B">
        <w:rPr>
          <w:sz w:val="24"/>
          <w:szCs w:val="24"/>
        </w:rPr>
        <w:t>BA10086690</w:t>
      </w:r>
    </w:p>
    <w:p w14:paraId="55771813" w14:textId="77777777" w:rsidR="00FE627B" w:rsidRPr="00FE627B" w:rsidRDefault="00FE627B" w:rsidP="00FE627B">
      <w:pPr>
        <w:spacing w:after="0" w:line="240" w:lineRule="auto"/>
        <w:jc w:val="both"/>
        <w:rPr>
          <w:sz w:val="24"/>
          <w:szCs w:val="24"/>
        </w:rPr>
      </w:pPr>
    </w:p>
    <w:p w14:paraId="72161650" w14:textId="733EB574" w:rsidR="00FE627B" w:rsidRDefault="00FE627B" w:rsidP="00FE627B">
      <w:pPr>
        <w:spacing w:after="0" w:line="240" w:lineRule="auto"/>
        <w:jc w:val="both"/>
      </w:pPr>
      <w:r w:rsidRPr="00FE627B">
        <w:drawing>
          <wp:inline distT="0" distB="0" distL="0" distR="0" wp14:anchorId="1BED47CD" wp14:editId="37BE7BF1">
            <wp:extent cx="1263600" cy="1800000"/>
            <wp:effectExtent l="0" t="0" r="0" b="0"/>
            <wp:docPr id="769468921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27B">
        <w:t xml:space="preserve"> </w:t>
      </w:r>
      <w:r w:rsidRPr="00FE627B">
        <w:drawing>
          <wp:inline distT="0" distB="0" distL="0" distR="0" wp14:anchorId="6BAE1AEA" wp14:editId="6D364080">
            <wp:extent cx="1519200" cy="2160000"/>
            <wp:effectExtent l="0" t="0" r="5080" b="0"/>
            <wp:docPr id="1988907473" name="Immagine 1" descr="Immagine che contiene testo, libro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07473" name="Immagine 1" descr="Immagine che contiene testo, libro, bianco e n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27B">
        <w:t xml:space="preserve"> </w:t>
      </w:r>
      <w:r w:rsidRPr="00FE627B">
        <w:drawing>
          <wp:inline distT="0" distB="0" distL="0" distR="0" wp14:anchorId="60472DC3" wp14:editId="473CBECB">
            <wp:extent cx="1414800" cy="2160000"/>
            <wp:effectExtent l="0" t="0" r="0" b="0"/>
            <wp:docPr id="2135672146" name="Immagine 1" descr="Immagine che contiene testo, statico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72146" name="Immagine 1" descr="Immagine che contiene testo, statico, libro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27B">
        <w:t xml:space="preserve"> </w:t>
      </w:r>
      <w:r w:rsidRPr="00FE627B">
        <w:drawing>
          <wp:inline distT="0" distB="0" distL="0" distR="0" wp14:anchorId="33ACD4E3" wp14:editId="00703F3A">
            <wp:extent cx="1486800" cy="2160000"/>
            <wp:effectExtent l="0" t="0" r="0" b="0"/>
            <wp:docPr id="564647347" name="Immagine 1" descr="Immagine che contiene testo, libro, bianco e nero, monocrom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47347" name="Immagine 1" descr="Immagine che contiene testo, libro, bianco e nero, monocromatic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66F2D" w14:textId="368BB753" w:rsidR="009D04EE" w:rsidRPr="00FE627B" w:rsidRDefault="009D04EE" w:rsidP="00FE627B">
      <w:pPr>
        <w:spacing w:after="0" w:line="240" w:lineRule="auto"/>
        <w:jc w:val="both"/>
        <w:rPr>
          <w:sz w:val="24"/>
          <w:szCs w:val="24"/>
        </w:rPr>
      </w:pPr>
      <w:r w:rsidRPr="00FE627B">
        <w:rPr>
          <w:sz w:val="24"/>
          <w:szCs w:val="24"/>
        </w:rPr>
        <w:t>*</w:t>
      </w:r>
      <w:r w:rsidRPr="00FE627B">
        <w:rPr>
          <w:b/>
          <w:bCs/>
          <w:sz w:val="24"/>
          <w:szCs w:val="24"/>
        </w:rPr>
        <w:t>Guida statistica della provincia di Milano</w:t>
      </w:r>
      <w:r w:rsidRPr="00FE627B">
        <w:rPr>
          <w:sz w:val="24"/>
          <w:szCs w:val="24"/>
        </w:rPr>
        <w:t>. - 1847-</w:t>
      </w:r>
      <w:r w:rsidRPr="00FE627B">
        <w:rPr>
          <w:sz w:val="24"/>
          <w:szCs w:val="24"/>
        </w:rPr>
        <w:t>1858</w:t>
      </w:r>
      <w:r w:rsidRPr="00FE627B">
        <w:rPr>
          <w:sz w:val="24"/>
          <w:szCs w:val="24"/>
        </w:rPr>
        <w:t>. - Milano : per Luigi di Giacomo Pirola, 1847-</w:t>
      </w:r>
      <w:r w:rsidRPr="00FE627B">
        <w:rPr>
          <w:sz w:val="24"/>
          <w:szCs w:val="24"/>
        </w:rPr>
        <w:t>1858</w:t>
      </w:r>
      <w:r w:rsidRPr="00FE627B">
        <w:rPr>
          <w:sz w:val="24"/>
          <w:szCs w:val="24"/>
        </w:rPr>
        <w:t xml:space="preserve">. </w:t>
      </w:r>
      <w:r w:rsidRPr="00FE627B">
        <w:rPr>
          <w:sz w:val="24"/>
          <w:szCs w:val="24"/>
        </w:rPr>
        <w:t>–</w:t>
      </w:r>
      <w:r w:rsidRPr="00FE627B">
        <w:rPr>
          <w:sz w:val="24"/>
          <w:szCs w:val="24"/>
        </w:rPr>
        <w:t xml:space="preserve"> v</w:t>
      </w:r>
      <w:r w:rsidRPr="00FE627B">
        <w:rPr>
          <w:sz w:val="24"/>
          <w:szCs w:val="24"/>
        </w:rPr>
        <w:t>olumi</w:t>
      </w:r>
      <w:r w:rsidRPr="00FE627B">
        <w:rPr>
          <w:sz w:val="24"/>
          <w:szCs w:val="24"/>
        </w:rPr>
        <w:t xml:space="preserve"> ; 19 cm. </w:t>
      </w:r>
      <w:r w:rsidRPr="00FE627B">
        <w:rPr>
          <w:sz w:val="24"/>
          <w:szCs w:val="24"/>
        </w:rPr>
        <w:t>((</w:t>
      </w:r>
      <w:r w:rsidRPr="00FE627B">
        <w:rPr>
          <w:sz w:val="24"/>
          <w:szCs w:val="24"/>
        </w:rPr>
        <w:t>Annuale. - PUV0127332</w:t>
      </w:r>
    </w:p>
    <w:p w14:paraId="23223B34" w14:textId="13CEB588" w:rsidR="009D04EE" w:rsidRPr="00FE627B" w:rsidRDefault="009D04EE" w:rsidP="00FE627B">
      <w:pPr>
        <w:spacing w:after="0" w:line="240" w:lineRule="auto"/>
        <w:jc w:val="both"/>
        <w:rPr>
          <w:sz w:val="24"/>
          <w:szCs w:val="24"/>
        </w:rPr>
      </w:pPr>
      <w:r w:rsidRPr="00FE627B">
        <w:rPr>
          <w:sz w:val="24"/>
          <w:szCs w:val="24"/>
        </w:rPr>
        <w:t>Varianti del titolo: *</w:t>
      </w:r>
      <w:r w:rsidRPr="00FE627B">
        <w:rPr>
          <w:sz w:val="24"/>
          <w:szCs w:val="24"/>
        </w:rPr>
        <w:t>Seguito alla guida statistica 1848 della provincia di Milano per l'anno 1849</w:t>
      </w:r>
      <w:r w:rsidRPr="00FE627B">
        <w:rPr>
          <w:sz w:val="24"/>
          <w:szCs w:val="24"/>
        </w:rPr>
        <w:t xml:space="preserve"> (1849); *</w:t>
      </w:r>
      <w:r w:rsidRPr="00FE627B">
        <w:rPr>
          <w:sz w:val="24"/>
          <w:szCs w:val="24"/>
        </w:rPr>
        <w:t>Guida statistica della Provincia di Milano per l'anno</w:t>
      </w:r>
      <w:r w:rsidRPr="00FE627B">
        <w:rPr>
          <w:sz w:val="24"/>
          <w:szCs w:val="24"/>
        </w:rPr>
        <w:t xml:space="preserve"> (1850</w:t>
      </w:r>
      <w:r w:rsidR="00FE627B">
        <w:rPr>
          <w:sz w:val="24"/>
          <w:szCs w:val="24"/>
        </w:rPr>
        <w:t>-1851</w:t>
      </w:r>
      <w:r w:rsidRPr="00FE627B">
        <w:rPr>
          <w:sz w:val="24"/>
          <w:szCs w:val="24"/>
        </w:rPr>
        <w:t>)</w:t>
      </w:r>
    </w:p>
    <w:p w14:paraId="16F3603A" w14:textId="69E462AD" w:rsidR="009D04EE" w:rsidRPr="00FE627B" w:rsidRDefault="009D04EE" w:rsidP="00FE627B">
      <w:pPr>
        <w:spacing w:after="0" w:line="240" w:lineRule="auto"/>
        <w:jc w:val="both"/>
        <w:rPr>
          <w:sz w:val="24"/>
          <w:szCs w:val="24"/>
        </w:rPr>
      </w:pPr>
      <w:r w:rsidRPr="00FE627B">
        <w:rPr>
          <w:sz w:val="24"/>
          <w:szCs w:val="24"/>
        </w:rPr>
        <w:t xml:space="preserve">Soggetto: </w:t>
      </w:r>
      <w:r w:rsidRPr="00FE627B">
        <w:rPr>
          <w:sz w:val="24"/>
          <w:szCs w:val="24"/>
        </w:rPr>
        <w:t xml:space="preserve">Milano &lt;provincia&gt; - </w:t>
      </w:r>
      <w:r w:rsidR="00FE627B">
        <w:rPr>
          <w:sz w:val="24"/>
          <w:szCs w:val="24"/>
        </w:rPr>
        <w:t>S</w:t>
      </w:r>
      <w:r w:rsidRPr="00FE627B">
        <w:rPr>
          <w:sz w:val="24"/>
          <w:szCs w:val="24"/>
        </w:rPr>
        <w:t xml:space="preserve">tatistica </w:t>
      </w:r>
      <w:r w:rsidRPr="00FE627B">
        <w:rPr>
          <w:sz w:val="24"/>
          <w:szCs w:val="24"/>
        </w:rPr>
        <w:t>–</w:t>
      </w:r>
      <w:r w:rsidRPr="00FE627B">
        <w:rPr>
          <w:sz w:val="24"/>
          <w:szCs w:val="24"/>
        </w:rPr>
        <w:t xml:space="preserve"> 1847</w:t>
      </w:r>
      <w:r w:rsidRPr="00FE627B">
        <w:rPr>
          <w:sz w:val="24"/>
          <w:szCs w:val="24"/>
        </w:rPr>
        <w:t>-1858</w:t>
      </w:r>
    </w:p>
    <w:p w14:paraId="440A65A0" w14:textId="47F108AC" w:rsidR="00FE627B" w:rsidRPr="00FE627B" w:rsidRDefault="00FE627B" w:rsidP="00FE627B">
      <w:pPr>
        <w:spacing w:after="0" w:line="240" w:lineRule="auto"/>
        <w:jc w:val="both"/>
        <w:rPr>
          <w:sz w:val="24"/>
          <w:szCs w:val="24"/>
        </w:rPr>
      </w:pPr>
      <w:r w:rsidRPr="00FE627B">
        <w:rPr>
          <w:b/>
          <w:bCs/>
          <w:color w:val="C00000"/>
          <w:sz w:val="24"/>
          <w:szCs w:val="24"/>
        </w:rPr>
        <w:t>Copia digitale</w:t>
      </w:r>
      <w:r w:rsidRPr="00FE627B">
        <w:rPr>
          <w:sz w:val="24"/>
          <w:szCs w:val="24"/>
        </w:rPr>
        <w:t xml:space="preserve">: </w:t>
      </w:r>
      <w:hyperlink r:id="rId8" w:anchor="v=onepage&amp;q&amp;f=false" w:history="1">
        <w:r w:rsidRPr="00FE627B">
          <w:rPr>
            <w:rStyle w:val="Collegamentoipertestuale"/>
            <w:sz w:val="24"/>
            <w:szCs w:val="24"/>
          </w:rPr>
          <w:t>1848</w:t>
        </w:r>
      </w:hyperlink>
      <w:r w:rsidRPr="00FE627B">
        <w:rPr>
          <w:sz w:val="24"/>
          <w:szCs w:val="24"/>
        </w:rPr>
        <w:t xml:space="preserve">; </w:t>
      </w:r>
      <w:hyperlink r:id="rId9" w:anchor="page/4/mode/2up" w:history="1">
        <w:r w:rsidRPr="00FE627B">
          <w:rPr>
            <w:rStyle w:val="Collegamentoipertestuale"/>
            <w:sz w:val="24"/>
            <w:szCs w:val="24"/>
          </w:rPr>
          <w:t>1850</w:t>
        </w:r>
      </w:hyperlink>
      <w:r w:rsidRPr="00FE627B">
        <w:rPr>
          <w:sz w:val="24"/>
          <w:szCs w:val="24"/>
        </w:rPr>
        <w:t xml:space="preserve">; </w:t>
      </w:r>
      <w:hyperlink r:id="rId10" w:history="1">
        <w:r w:rsidRPr="00FE627B">
          <w:rPr>
            <w:rStyle w:val="Collegamentoipertestuale"/>
            <w:sz w:val="24"/>
            <w:szCs w:val="24"/>
          </w:rPr>
          <w:t>1851</w:t>
        </w:r>
      </w:hyperlink>
      <w:r w:rsidRPr="00FE627B">
        <w:rPr>
          <w:sz w:val="24"/>
          <w:szCs w:val="24"/>
        </w:rPr>
        <w:t xml:space="preserve">; </w:t>
      </w:r>
      <w:hyperlink r:id="rId11" w:history="1">
        <w:r w:rsidRPr="00FE627B">
          <w:rPr>
            <w:rStyle w:val="Collegamentoipertestuale"/>
            <w:sz w:val="24"/>
            <w:szCs w:val="24"/>
          </w:rPr>
          <w:t>1853</w:t>
        </w:r>
      </w:hyperlink>
    </w:p>
    <w:p w14:paraId="03D662AD" w14:textId="77777777" w:rsidR="00FE627B" w:rsidRDefault="00FE627B" w:rsidP="00FE627B">
      <w:pPr>
        <w:spacing w:after="0" w:line="240" w:lineRule="auto"/>
        <w:jc w:val="both"/>
      </w:pPr>
    </w:p>
    <w:p w14:paraId="1DAF0B4E" w14:textId="2CED70C1" w:rsidR="00FE627B" w:rsidRDefault="00FE627B" w:rsidP="00FE627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E627B">
        <w:rPr>
          <w:b/>
          <w:bCs/>
          <w:color w:val="C00000"/>
          <w:sz w:val="44"/>
          <w:szCs w:val="44"/>
        </w:rPr>
        <w:t>Informazioni storico-bibliografiche</w:t>
      </w:r>
    </w:p>
    <w:p w14:paraId="1DD95D30" w14:textId="77777777" w:rsidR="00FE627B" w:rsidRPr="00FE627B" w:rsidRDefault="00FE627B" w:rsidP="00FE627B">
      <w:pPr>
        <w:spacing w:after="0" w:line="240" w:lineRule="auto"/>
        <w:jc w:val="both"/>
        <w:rPr>
          <w:b/>
          <w:bCs/>
          <w:sz w:val="18"/>
          <w:szCs w:val="18"/>
        </w:rPr>
      </w:pPr>
      <w:r w:rsidRPr="00FE627B">
        <w:rPr>
          <w:b/>
          <w:bCs/>
          <w:sz w:val="18"/>
          <w:szCs w:val="18"/>
        </w:rPr>
        <w:t>662. Seguito alla guida statistica 1848 della provincia di Milano per l'anno 1849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7665"/>
      </w:tblGrid>
      <w:tr w:rsidR="00FE627B" w:rsidRPr="00FE627B" w14:paraId="180023B4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8BB8D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0" w:type="auto"/>
            <w:vAlign w:val="center"/>
            <w:hideMark/>
          </w:tcPr>
          <w:p w14:paraId="339FE425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Milano.</w:t>
            </w:r>
          </w:p>
        </w:tc>
      </w:tr>
      <w:tr w:rsidR="00FE627B" w:rsidRPr="00FE627B" w14:paraId="5B6C5F9C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67613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Durata</w:t>
            </w:r>
          </w:p>
        </w:tc>
        <w:tc>
          <w:tcPr>
            <w:tcW w:w="0" w:type="auto"/>
            <w:vAlign w:val="center"/>
            <w:hideMark/>
          </w:tcPr>
          <w:p w14:paraId="6DCC8DE4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1849* (s.a., s.n.). È una versione aggiornata della «Guida statistica della provincia di Milano» per il 1849.</w:t>
            </w:r>
          </w:p>
        </w:tc>
      </w:tr>
      <w:tr w:rsidR="00FE627B" w:rsidRPr="00FE627B" w14:paraId="5D72F3CB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CC035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0386979C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Annuale.</w:t>
            </w:r>
          </w:p>
        </w:tc>
      </w:tr>
      <w:tr w:rsidR="00FE627B" w:rsidRPr="00FE627B" w14:paraId="250F03EA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F8E76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Direttore</w:t>
            </w:r>
          </w:p>
        </w:tc>
        <w:tc>
          <w:tcPr>
            <w:tcW w:w="0" w:type="auto"/>
            <w:vAlign w:val="center"/>
            <w:hideMark/>
          </w:tcPr>
          <w:p w14:paraId="700904EE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[B. Tradati].</w:t>
            </w:r>
          </w:p>
        </w:tc>
      </w:tr>
      <w:tr w:rsidR="00FE627B" w:rsidRPr="00FE627B" w14:paraId="60ACA050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5FFC0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0" w:type="auto"/>
            <w:vAlign w:val="center"/>
            <w:hideMark/>
          </w:tcPr>
          <w:p w14:paraId="03013721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Pirola.</w:t>
            </w:r>
          </w:p>
        </w:tc>
      </w:tr>
      <w:tr w:rsidR="00FE627B" w:rsidRPr="00FE627B" w14:paraId="69D82DD0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F0729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Stampatore</w:t>
            </w:r>
          </w:p>
        </w:tc>
        <w:tc>
          <w:tcPr>
            <w:tcW w:w="0" w:type="auto"/>
            <w:vAlign w:val="center"/>
            <w:hideMark/>
          </w:tcPr>
          <w:p w14:paraId="5F12A887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Milano, presso l'editore.</w:t>
            </w:r>
          </w:p>
        </w:tc>
      </w:tr>
      <w:tr w:rsidR="00FE627B" w:rsidRPr="00FE627B" w14:paraId="0D9B29D8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27E8C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Pagine</w:t>
            </w:r>
          </w:p>
        </w:tc>
        <w:tc>
          <w:tcPr>
            <w:tcW w:w="0" w:type="auto"/>
            <w:vAlign w:val="center"/>
            <w:hideMark/>
          </w:tcPr>
          <w:p w14:paraId="4E9D8F9C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126.</w:t>
            </w:r>
          </w:p>
        </w:tc>
      </w:tr>
      <w:tr w:rsidR="00FE627B" w:rsidRPr="00FE627B" w14:paraId="5B211D39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0F29A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7D87BB15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sz w:val="18"/>
                <w:szCs w:val="18"/>
              </w:rPr>
              <w:t>19x13 cm.</w:t>
            </w:r>
          </w:p>
        </w:tc>
      </w:tr>
      <w:tr w:rsidR="00FE627B" w:rsidRPr="00FE627B" w14:paraId="7D518C5B" w14:textId="77777777" w:rsidTr="00FE62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AF2A5" w14:textId="77777777" w:rsidR="00FE627B" w:rsidRPr="00FE627B" w:rsidRDefault="00FE627B" w:rsidP="00FE627B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E627B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41EB5CBD" w14:textId="77777777" w:rsidR="00FE627B" w:rsidRPr="00FE627B" w:rsidRDefault="00FE627B" w:rsidP="00FE62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627B">
              <w:rPr>
                <w:i/>
                <w:iCs/>
                <w:sz w:val="18"/>
                <w:szCs w:val="18"/>
              </w:rPr>
              <w:t>Contiene molte tabelle.</w:t>
            </w:r>
          </w:p>
        </w:tc>
      </w:tr>
    </w:tbl>
    <w:p w14:paraId="3C828D20" w14:textId="77777777" w:rsidR="00FE627B" w:rsidRPr="00FE627B" w:rsidRDefault="00FE627B" w:rsidP="00FE627B">
      <w:pPr>
        <w:spacing w:after="0" w:line="240" w:lineRule="auto"/>
        <w:jc w:val="both"/>
        <w:rPr>
          <w:sz w:val="18"/>
          <w:szCs w:val="18"/>
        </w:rPr>
      </w:pPr>
      <w:r w:rsidRPr="00FE627B">
        <w:rPr>
          <w:sz w:val="18"/>
          <w:szCs w:val="18"/>
        </w:rPr>
        <w:t>In una nota al lettore, firmata dal ragioniere B. Tradati, si spiega che "a non interrompere [</w:t>
      </w:r>
      <w:r w:rsidRPr="00FE627B">
        <w:rPr>
          <w:rFonts w:ascii="Calibri" w:hAnsi="Calibri" w:cs="Calibri"/>
          <w:sz w:val="18"/>
          <w:szCs w:val="18"/>
        </w:rPr>
        <w:t></w:t>
      </w:r>
      <w:r w:rsidRPr="00FE627B">
        <w:rPr>
          <w:sz w:val="18"/>
          <w:szCs w:val="18"/>
        </w:rPr>
        <w:t xml:space="preserve">] la serie di questo lavoro, il compilatore si limita ad annunciare col seguito della </w:t>
      </w:r>
      <w:r w:rsidRPr="00FE627B">
        <w:rPr>
          <w:rFonts w:ascii="Calibri" w:hAnsi="Calibri" w:cs="Calibri"/>
          <w:sz w:val="18"/>
          <w:szCs w:val="18"/>
        </w:rPr>
        <w:t>«</w:t>
      </w:r>
      <w:r w:rsidRPr="00FE627B">
        <w:rPr>
          <w:sz w:val="18"/>
          <w:szCs w:val="18"/>
        </w:rPr>
        <w:t>Guida statistica 1848</w:t>
      </w:r>
      <w:r w:rsidRPr="00FE627B">
        <w:rPr>
          <w:rFonts w:ascii="Calibri" w:hAnsi="Calibri" w:cs="Calibri"/>
          <w:sz w:val="18"/>
          <w:szCs w:val="18"/>
        </w:rPr>
        <w:t>»</w:t>
      </w:r>
      <w:r w:rsidRPr="00FE627B">
        <w:rPr>
          <w:sz w:val="18"/>
          <w:szCs w:val="18"/>
        </w:rPr>
        <w:t xml:space="preserve"> alcune variazioni occorse nel personale e nei dati statistici" non potendo offrire "una compilazione quale sarebbe stata desiderata" per "la provvisoriet</w:t>
      </w:r>
      <w:r w:rsidRPr="00FE627B">
        <w:rPr>
          <w:rFonts w:ascii="Calibri" w:hAnsi="Calibri" w:cs="Calibri"/>
          <w:sz w:val="18"/>
          <w:szCs w:val="18"/>
        </w:rPr>
        <w:t>à</w:t>
      </w:r>
      <w:r w:rsidRPr="00FE627B">
        <w:rPr>
          <w:sz w:val="18"/>
          <w:szCs w:val="18"/>
        </w:rPr>
        <w:t xml:space="preserve"> dei gerenti dell'amministrazione politica provinciale, le lacune verificatesi fra il personale di varj uffici, e l'aspettazione di un nuovo ordinamento di cose".</w:t>
      </w:r>
    </w:p>
    <w:p w14:paraId="139EB566" w14:textId="77777777" w:rsidR="00FE627B" w:rsidRPr="00FE627B" w:rsidRDefault="00FE627B" w:rsidP="00FE627B">
      <w:pPr>
        <w:spacing w:after="0" w:line="240" w:lineRule="auto"/>
        <w:jc w:val="both"/>
        <w:rPr>
          <w:sz w:val="18"/>
          <w:szCs w:val="18"/>
        </w:rPr>
      </w:pPr>
      <w:r w:rsidRPr="00FE627B">
        <w:rPr>
          <w:sz w:val="18"/>
          <w:szCs w:val="18"/>
        </w:rPr>
        <w:t>Fra i tanti dati contiene tabelle demografiche su Milano e tutti i suoi distretti, l'elenco di tutte le sovrimposte comunali e regie pagate singolarmente nell'ultimo decennio dai comuni della provincia, la pianta di tutti gli uffici amministrativi della provincia, dell'amministrazione camerale, di magazzini e dispense (centrale e distrettuali) dei generi di privativa e ancora l'elenco dei professionisti (avvocati, notai, ingegneri-architetti, agrimensori e ragionieri), delle fiere e dei mercati principali del milanese.</w:t>
      </w:r>
      <w:r w:rsidRPr="00FE627B">
        <w:rPr>
          <w:sz w:val="18"/>
          <w:szCs w:val="18"/>
        </w:rPr>
        <w:t xml:space="preserve"> </w:t>
      </w:r>
    </w:p>
    <w:p w14:paraId="24338C68" w14:textId="79126255" w:rsidR="00FE627B" w:rsidRPr="00FE627B" w:rsidRDefault="00FE627B" w:rsidP="00FE627B">
      <w:pPr>
        <w:spacing w:after="0" w:line="240" w:lineRule="auto"/>
        <w:jc w:val="both"/>
        <w:rPr>
          <w:sz w:val="18"/>
          <w:szCs w:val="18"/>
        </w:rPr>
      </w:pPr>
      <w:r w:rsidRPr="00FE627B">
        <w:rPr>
          <w:sz w:val="18"/>
          <w:szCs w:val="18"/>
        </w:rPr>
        <w:t>A. Ac.</w:t>
      </w:r>
      <w:r w:rsidRPr="00FE627B">
        <w:rPr>
          <w:sz w:val="18"/>
          <w:szCs w:val="18"/>
        </w:rPr>
        <w:t xml:space="preserve"> </w:t>
      </w:r>
      <w:r w:rsidRPr="00FE627B">
        <w:rPr>
          <w:sz w:val="18"/>
          <w:szCs w:val="18"/>
        </w:rPr>
        <w:t>Raccolte: MI120: 1849.</w:t>
      </w:r>
      <w:r w:rsidRPr="00FE627B">
        <w:rPr>
          <w:sz w:val="18"/>
          <w:szCs w:val="18"/>
        </w:rPr>
        <w:t xml:space="preserve"> </w:t>
      </w:r>
      <w:r w:rsidRPr="00FE627B">
        <w:rPr>
          <w:sz w:val="18"/>
          <w:szCs w:val="18"/>
        </w:rPr>
        <w:t xml:space="preserve">Link risorsa: </w:t>
      </w:r>
      <w:hyperlink r:id="rId12" w:history="1">
        <w:r w:rsidRPr="00FE627B">
          <w:rPr>
            <w:rStyle w:val="Collegamentoipertestuale"/>
            <w:sz w:val="18"/>
            <w:szCs w:val="18"/>
          </w:rPr>
          <w:t>https://www.lombardiabeniculturali.it/pereco/schede/662/</w:t>
        </w:r>
      </w:hyperlink>
    </w:p>
    <w:p w14:paraId="7B14F560" w14:textId="77777777" w:rsidR="00FE627B" w:rsidRPr="00FE627B" w:rsidRDefault="00FE627B" w:rsidP="00FE627B">
      <w:pPr>
        <w:spacing w:after="0" w:line="240" w:lineRule="auto"/>
        <w:jc w:val="both"/>
      </w:pPr>
    </w:p>
    <w:sectPr w:rsidR="00FE627B" w:rsidRPr="00FE627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33AF"/>
    <w:rsid w:val="0031062F"/>
    <w:rsid w:val="003605E3"/>
    <w:rsid w:val="00375F4B"/>
    <w:rsid w:val="003811E4"/>
    <w:rsid w:val="00427158"/>
    <w:rsid w:val="00653982"/>
    <w:rsid w:val="009D04EE"/>
    <w:rsid w:val="00A533AF"/>
    <w:rsid w:val="00C71CAA"/>
    <w:rsid w:val="00D544E6"/>
    <w:rsid w:val="00D85771"/>
    <w:rsid w:val="00E84EF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855"/>
  <w15:chartTrackingRefBased/>
  <w15:docId w15:val="{2C548434-6989-4883-A2EE-344CD17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771"/>
  </w:style>
  <w:style w:type="paragraph" w:styleId="Titolo1">
    <w:name w:val="heading 1"/>
    <w:basedOn w:val="Normale"/>
    <w:next w:val="Normale"/>
    <w:link w:val="Titolo1Carattere"/>
    <w:uiPriority w:val="9"/>
    <w:qFormat/>
    <w:rsid w:val="00A5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33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33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3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3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33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33A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33A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33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33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33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33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33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3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33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33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33A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33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33A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33A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04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8076JCXIdI8C&amp;printsec=frontcover&amp;hl=it&amp;source=gbs_ge_summary_r&amp;ca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lombardiabeniculturali.it/pereco/schede/6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bdl.servizirl.it/vufind/Record/BDL-OGGETTO-1782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archive.org/details/guidastatisticad1851tra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dl.servizirl.it/bdl/bookreader/index.html?path=fe&amp;cdOggetto=375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2025-01-15T16:57:00Z</dcterms:created>
  <dcterms:modified xsi:type="dcterms:W3CDTF">2025-01-15T17:27:00Z</dcterms:modified>
</cp:coreProperties>
</file>