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7FE14" w14:textId="5EB04515" w:rsidR="001D355D" w:rsidRDefault="001D355D" w:rsidP="001D355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90110551"/>
      <w:r w:rsidRPr="003D2DB4">
        <w:rPr>
          <w:rFonts w:cstheme="minorHAnsi"/>
          <w:b/>
          <w:color w:val="C00000"/>
          <w:sz w:val="44"/>
          <w:szCs w:val="44"/>
        </w:rPr>
        <w:t>XU10</w:t>
      </w:r>
      <w:r>
        <w:rPr>
          <w:rFonts w:cstheme="minorHAnsi"/>
          <w:b/>
          <w:color w:val="C00000"/>
          <w:sz w:val="44"/>
          <w:szCs w:val="44"/>
        </w:rPr>
        <w:t>8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b/>
        </w:rPr>
        <w:tab/>
      </w:r>
      <w:r w:rsidRPr="003D2DB4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10</w:t>
      </w:r>
      <w:r w:rsidRPr="003D2DB4">
        <w:rPr>
          <w:rFonts w:cstheme="minorHAnsi"/>
          <w:i/>
          <w:sz w:val="16"/>
          <w:szCs w:val="16"/>
        </w:rPr>
        <w:t xml:space="preserve"> febbraio 2025</w:t>
      </w:r>
    </w:p>
    <w:bookmarkEnd w:id="0"/>
    <w:p w14:paraId="07B23A20" w14:textId="77777777" w:rsidR="001D355D" w:rsidRDefault="001D355D" w:rsidP="001D355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8F68C0D" wp14:editId="44A90DA8">
            <wp:extent cx="5939790" cy="2666365"/>
            <wp:effectExtent l="0" t="0" r="3810" b="635"/>
            <wp:docPr id="1970034751" name="Immagine 1" descr="Immagine che contiene testo, Carattere, logo, tip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34751" name="Immagine 1" descr="Immagine che contiene testo, Carattere, logo, tipografia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6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2DB4">
        <w:rPr>
          <w:rFonts w:cstheme="minorHAnsi"/>
          <w:b/>
          <w:color w:val="C00000"/>
          <w:sz w:val="44"/>
          <w:szCs w:val="44"/>
        </w:rPr>
        <w:t xml:space="preserve"> </w:t>
      </w:r>
    </w:p>
    <w:p w14:paraId="0BEC3187" w14:textId="247DC318" w:rsidR="001D355D" w:rsidRPr="003D2DB4" w:rsidRDefault="001D355D" w:rsidP="001D355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1" w:name="_Hlk190110568"/>
      <w:r w:rsidRPr="003D2DB4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3D2DB4">
        <w:rPr>
          <w:rFonts w:cstheme="minorHAnsi"/>
          <w:b/>
          <w:color w:val="C00000"/>
          <w:sz w:val="44"/>
          <w:szCs w:val="44"/>
        </w:rPr>
        <w:t>bibliografica</w:t>
      </w:r>
    </w:p>
    <w:bookmarkEnd w:id="1"/>
    <w:p w14:paraId="651167EA" w14:textId="5C77260C" w:rsidR="001D355D" w:rsidRPr="00910419" w:rsidRDefault="001D355D" w:rsidP="001D355D">
      <w:pPr>
        <w:spacing w:after="0" w:line="240" w:lineRule="auto"/>
        <w:jc w:val="both"/>
        <w:rPr>
          <w:sz w:val="32"/>
          <w:szCs w:val="32"/>
        </w:rPr>
      </w:pPr>
      <w:r w:rsidRPr="00910419">
        <w:rPr>
          <w:sz w:val="32"/>
          <w:szCs w:val="32"/>
        </w:rPr>
        <w:t>L'</w:t>
      </w:r>
      <w:r w:rsidRPr="00910419">
        <w:rPr>
          <w:sz w:val="32"/>
          <w:szCs w:val="32"/>
        </w:rPr>
        <w:t>*</w:t>
      </w:r>
      <w:r w:rsidRPr="00910419">
        <w:rPr>
          <w:b/>
          <w:bCs/>
          <w:sz w:val="32"/>
          <w:szCs w:val="32"/>
        </w:rPr>
        <w:t>i</w:t>
      </w:r>
      <w:r w:rsidRPr="00910419">
        <w:rPr>
          <w:b/>
          <w:bCs/>
          <w:sz w:val="32"/>
          <w:szCs w:val="32"/>
        </w:rPr>
        <w:t>ndipendente dell'Alto Po</w:t>
      </w:r>
      <w:r w:rsidRPr="00910419">
        <w:rPr>
          <w:sz w:val="32"/>
          <w:szCs w:val="32"/>
        </w:rPr>
        <w:t>. - 30 mar</w:t>
      </w:r>
      <w:r w:rsidRPr="00910419">
        <w:rPr>
          <w:sz w:val="32"/>
          <w:szCs w:val="32"/>
        </w:rPr>
        <w:t>zo</w:t>
      </w:r>
      <w:r w:rsidRPr="00910419">
        <w:rPr>
          <w:sz w:val="32"/>
          <w:szCs w:val="32"/>
        </w:rPr>
        <w:t xml:space="preserve"> 1848-a</w:t>
      </w:r>
      <w:r w:rsidRPr="00910419">
        <w:rPr>
          <w:sz w:val="32"/>
          <w:szCs w:val="32"/>
        </w:rPr>
        <w:t xml:space="preserve">nno </w:t>
      </w:r>
      <w:r w:rsidRPr="00910419">
        <w:rPr>
          <w:sz w:val="32"/>
          <w:szCs w:val="32"/>
        </w:rPr>
        <w:t>1, n. 82</w:t>
      </w:r>
      <w:r w:rsidRPr="00910419">
        <w:rPr>
          <w:sz w:val="32"/>
          <w:szCs w:val="32"/>
        </w:rPr>
        <w:t xml:space="preserve"> </w:t>
      </w:r>
      <w:r w:rsidRPr="00910419">
        <w:rPr>
          <w:sz w:val="32"/>
          <w:szCs w:val="32"/>
        </w:rPr>
        <w:t>(29-30 giu</w:t>
      </w:r>
      <w:r w:rsidRPr="00910419">
        <w:rPr>
          <w:sz w:val="32"/>
          <w:szCs w:val="32"/>
        </w:rPr>
        <w:t>gno</w:t>
      </w:r>
      <w:r w:rsidRPr="00910419">
        <w:rPr>
          <w:sz w:val="32"/>
          <w:szCs w:val="32"/>
        </w:rPr>
        <w:t xml:space="preserve"> 1848). - Cremona : </w:t>
      </w:r>
      <w:proofErr w:type="spellStart"/>
      <w:r w:rsidRPr="00910419">
        <w:rPr>
          <w:sz w:val="32"/>
          <w:szCs w:val="32"/>
        </w:rPr>
        <w:t>tip</w:t>
      </w:r>
      <w:proofErr w:type="spellEnd"/>
      <w:r w:rsidRPr="00910419">
        <w:rPr>
          <w:sz w:val="32"/>
          <w:szCs w:val="32"/>
        </w:rPr>
        <w:t>. Feraboli, 1848. - 1 v</w:t>
      </w:r>
      <w:r w:rsidRPr="00910419">
        <w:rPr>
          <w:sz w:val="32"/>
          <w:szCs w:val="32"/>
        </w:rPr>
        <w:t>olume</w:t>
      </w:r>
      <w:r w:rsidRPr="00910419">
        <w:rPr>
          <w:sz w:val="32"/>
          <w:szCs w:val="32"/>
        </w:rPr>
        <w:t xml:space="preserve"> ; 40 cm. </w:t>
      </w:r>
      <w:r w:rsidRPr="00910419">
        <w:rPr>
          <w:sz w:val="32"/>
          <w:szCs w:val="32"/>
        </w:rPr>
        <w:t>((</w:t>
      </w:r>
      <w:r w:rsidRPr="00910419">
        <w:rPr>
          <w:sz w:val="32"/>
          <w:szCs w:val="32"/>
        </w:rPr>
        <w:t xml:space="preserve">Quotidiano. </w:t>
      </w:r>
      <w:r w:rsidRPr="00910419">
        <w:rPr>
          <w:sz w:val="32"/>
          <w:szCs w:val="32"/>
        </w:rPr>
        <w:t>–</w:t>
      </w:r>
      <w:r w:rsidRPr="00910419">
        <w:rPr>
          <w:sz w:val="32"/>
          <w:szCs w:val="32"/>
        </w:rPr>
        <w:t xml:space="preserve"> </w:t>
      </w:r>
      <w:r w:rsidRPr="00910419">
        <w:rPr>
          <w:sz w:val="32"/>
          <w:szCs w:val="32"/>
        </w:rPr>
        <w:t xml:space="preserve">Poi sottotitolo: </w:t>
      </w:r>
      <w:r w:rsidRPr="00910419">
        <w:rPr>
          <w:sz w:val="32"/>
          <w:szCs w:val="32"/>
        </w:rPr>
        <w:t>Foglio ufficiale del Governo provvisorio in Cremona</w:t>
      </w:r>
      <w:r w:rsidRPr="00910419">
        <w:rPr>
          <w:sz w:val="32"/>
          <w:szCs w:val="32"/>
        </w:rPr>
        <w:t xml:space="preserve">. – Fondato e diretto da Cesare </w:t>
      </w:r>
      <w:r w:rsidR="00910419" w:rsidRPr="00910419">
        <w:rPr>
          <w:sz w:val="32"/>
          <w:szCs w:val="32"/>
        </w:rPr>
        <w:t>S</w:t>
      </w:r>
      <w:r w:rsidRPr="00910419">
        <w:rPr>
          <w:sz w:val="32"/>
          <w:szCs w:val="32"/>
        </w:rPr>
        <w:t xml:space="preserve">tradivari e Francesco Ferragni. - </w:t>
      </w:r>
      <w:r w:rsidRPr="00910419">
        <w:rPr>
          <w:sz w:val="32"/>
          <w:szCs w:val="32"/>
        </w:rPr>
        <w:t>IEI0106694</w:t>
      </w:r>
    </w:p>
    <w:p w14:paraId="31754516" w14:textId="40E98CE7" w:rsidR="00910419" w:rsidRPr="00910419" w:rsidRDefault="00910419" w:rsidP="001D355D">
      <w:pPr>
        <w:spacing w:after="0" w:line="240" w:lineRule="auto"/>
        <w:jc w:val="both"/>
        <w:rPr>
          <w:sz w:val="32"/>
          <w:szCs w:val="32"/>
        </w:rPr>
      </w:pPr>
      <w:r w:rsidRPr="00910419">
        <w:rPr>
          <w:sz w:val="32"/>
          <w:szCs w:val="32"/>
        </w:rPr>
        <w:t xml:space="preserve">Autori: </w:t>
      </w:r>
      <w:proofErr w:type="spellStart"/>
      <w:r w:rsidRPr="00910419">
        <w:rPr>
          <w:sz w:val="32"/>
          <w:szCs w:val="32"/>
        </w:rPr>
        <w:t>Ferragn</w:t>
      </w:r>
      <w:proofErr w:type="spellEnd"/>
      <w:r w:rsidRPr="00910419">
        <w:rPr>
          <w:sz w:val="32"/>
          <w:szCs w:val="32"/>
        </w:rPr>
        <w:t>, Francesco ; Stradivari, Cesare</w:t>
      </w:r>
    </w:p>
    <w:p w14:paraId="4C57798A" w14:textId="158A3E07" w:rsidR="001D355D" w:rsidRPr="00910419" w:rsidRDefault="001D355D" w:rsidP="001D355D">
      <w:pPr>
        <w:spacing w:after="0" w:line="240" w:lineRule="auto"/>
        <w:jc w:val="both"/>
        <w:rPr>
          <w:sz w:val="32"/>
          <w:szCs w:val="32"/>
        </w:rPr>
      </w:pPr>
      <w:r w:rsidRPr="00910419">
        <w:rPr>
          <w:sz w:val="32"/>
          <w:szCs w:val="32"/>
        </w:rPr>
        <w:t>Soggetto: Risorgimento italiano – Cremona &lt;prov.&gt; - 1848</w:t>
      </w:r>
    </w:p>
    <w:p w14:paraId="2852093A" w14:textId="66ACA461" w:rsidR="001D355D" w:rsidRPr="00910419" w:rsidRDefault="001D355D" w:rsidP="001D355D">
      <w:pPr>
        <w:spacing w:after="0" w:line="240" w:lineRule="auto"/>
        <w:jc w:val="both"/>
        <w:rPr>
          <w:sz w:val="32"/>
          <w:szCs w:val="32"/>
        </w:rPr>
      </w:pPr>
      <w:r w:rsidRPr="00910419">
        <w:rPr>
          <w:b/>
          <w:bCs/>
          <w:color w:val="C00000"/>
          <w:sz w:val="32"/>
          <w:szCs w:val="32"/>
        </w:rPr>
        <w:t>Copia digitale</w:t>
      </w:r>
      <w:r w:rsidRPr="00910419">
        <w:rPr>
          <w:sz w:val="32"/>
          <w:szCs w:val="32"/>
        </w:rPr>
        <w:t xml:space="preserve">: </w:t>
      </w:r>
      <w:hyperlink r:id="rId5" w:anchor="v=onepage&amp;q&amp;f=false" w:history="1">
        <w:r w:rsidRPr="00910419">
          <w:rPr>
            <w:rStyle w:val="Collegamentoipertestuale"/>
            <w:sz w:val="32"/>
            <w:szCs w:val="32"/>
          </w:rPr>
          <w:t>aprile-giugno 1848</w:t>
        </w:r>
      </w:hyperlink>
    </w:p>
    <w:p w14:paraId="6431A2D7" w14:textId="77777777" w:rsidR="001D355D" w:rsidRDefault="001D355D" w:rsidP="001D355D">
      <w:pPr>
        <w:spacing w:after="0" w:line="240" w:lineRule="auto"/>
        <w:jc w:val="both"/>
      </w:pPr>
    </w:p>
    <w:p w14:paraId="2F8BEBF6" w14:textId="77777777" w:rsidR="001D355D" w:rsidRPr="0031383C" w:rsidRDefault="001D355D" w:rsidP="001D355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31383C">
        <w:rPr>
          <w:b/>
          <w:bCs/>
          <w:color w:val="C00000"/>
          <w:sz w:val="44"/>
          <w:szCs w:val="44"/>
        </w:rPr>
        <w:t>Informazioni storico-bibliografiche</w:t>
      </w:r>
    </w:p>
    <w:p w14:paraId="50956D11" w14:textId="2201F0F0" w:rsidR="0031062F" w:rsidRDefault="00910419" w:rsidP="001D355D">
      <w:pPr>
        <w:jc w:val="both"/>
      </w:pPr>
      <w:r>
        <w:rPr>
          <w:b/>
          <w:bCs/>
        </w:rPr>
        <w:t xml:space="preserve">Francesco Ferragni. </w:t>
      </w:r>
      <w:r w:rsidR="001D355D" w:rsidRPr="001D355D">
        <w:t xml:space="preserve">Nel pomeriggio del 20 marzo, fu tra gli insorti che ebbero la ventura di realizzare in </w:t>
      </w:r>
      <w:hyperlink r:id="rId6" w:tooltip="Cremona" w:history="1">
        <w:r w:rsidR="001D355D" w:rsidRPr="001D355D">
          <w:rPr>
            <w:rStyle w:val="Collegamentoipertestuale"/>
            <w:color w:val="auto"/>
            <w:u w:val="none"/>
          </w:rPr>
          <w:t>Cremona</w:t>
        </w:r>
      </w:hyperlink>
      <w:r w:rsidR="001D355D" w:rsidRPr="001D355D">
        <w:t xml:space="preserve"> il primo Governo Provvisorio cittadino, nel cui Comitato di sicurezza pubblica fu eletto membro il fratello </w:t>
      </w:r>
      <w:hyperlink r:id="rId7" w:tooltip="Gaetano Ferragni (1813-1874)" w:history="1">
        <w:r w:rsidR="001D355D" w:rsidRPr="001D355D">
          <w:rPr>
            <w:rStyle w:val="Collegamentoipertestuale"/>
            <w:color w:val="auto"/>
            <w:u w:val="none"/>
          </w:rPr>
          <w:t>Gaetano</w:t>
        </w:r>
      </w:hyperlink>
      <w:r w:rsidR="001D355D" w:rsidRPr="001D355D">
        <w:t xml:space="preserve">. Nel breve volgere di pochi giorni la città fu risolutivamente liberata delle truppe austriache ed i più facinorosi procedettero alla distruzione degli stemmi stranieri. Contestualmente spalleggiò il cognato </w:t>
      </w:r>
      <w:hyperlink r:id="rId8" w:tooltip="Gaetano Tibaldi" w:history="1">
        <w:r w:rsidR="001D355D" w:rsidRPr="001D355D">
          <w:rPr>
            <w:rStyle w:val="Collegamentoipertestuale"/>
            <w:color w:val="auto"/>
            <w:u w:val="none"/>
          </w:rPr>
          <w:t>Gaetano Tibaldi</w:t>
        </w:r>
      </w:hyperlink>
      <w:r w:rsidR="001D355D" w:rsidRPr="001D355D">
        <w:t xml:space="preserve"> (marito della sorella Carlotta) nell'istituzione della </w:t>
      </w:r>
      <w:hyperlink r:id="rId9" w:tooltip="Colonna mobile dei volontari cremonesi (la pagina non esiste)" w:history="1">
        <w:r w:rsidR="001D355D" w:rsidRPr="001D355D">
          <w:rPr>
            <w:rStyle w:val="Collegamentoipertestuale"/>
            <w:i/>
            <w:iCs/>
            <w:color w:val="auto"/>
            <w:u w:val="none"/>
          </w:rPr>
          <w:t>Colonna mobile dei volontari cremonesi</w:t>
        </w:r>
      </w:hyperlink>
      <w:r w:rsidR="001D355D" w:rsidRPr="001D355D">
        <w:t xml:space="preserve">, formata da centottanta patrioti partiti il 9 aprile per </w:t>
      </w:r>
      <w:hyperlink r:id="rId10" w:tooltip="Salò" w:history="1">
        <w:r w:rsidR="001D355D" w:rsidRPr="001D355D">
          <w:rPr>
            <w:rStyle w:val="Collegamentoipertestuale"/>
            <w:color w:val="auto"/>
            <w:u w:val="none"/>
          </w:rPr>
          <w:t>Salò</w:t>
        </w:r>
      </w:hyperlink>
      <w:r w:rsidR="001D355D" w:rsidRPr="001D355D">
        <w:t xml:space="preserve">, quartier generale della progettata </w:t>
      </w:r>
      <w:hyperlink r:id="rId11" w:tooltip="Invasione del Trentino (1848)" w:history="1">
        <w:r w:rsidR="001D355D" w:rsidRPr="001D355D">
          <w:rPr>
            <w:rStyle w:val="Collegamentoipertestuale"/>
            <w:color w:val="auto"/>
            <w:u w:val="none"/>
          </w:rPr>
          <w:t>invasione del Trentino</w:t>
        </w:r>
      </w:hyperlink>
      <w:r w:rsidR="001D355D" w:rsidRPr="001D355D">
        <w:t>. In considerazione dell'imminente approdo delle truppe piemontesi, scrisse l'</w:t>
      </w:r>
      <w:r w:rsidR="001D355D" w:rsidRPr="001D355D">
        <w:rPr>
          <w:i/>
          <w:iCs/>
        </w:rPr>
        <w:t>Inno di guerra per gli Italiani</w:t>
      </w:r>
      <w:r w:rsidR="001D355D" w:rsidRPr="001D355D">
        <w:t xml:space="preserve">, eseguito il 2 aprile in occasione del trionfale ingresso del re </w:t>
      </w:r>
      <w:hyperlink r:id="rId12" w:tooltip="Carlo Alberto di Savoia" w:history="1">
        <w:r w:rsidR="001D355D" w:rsidRPr="001D355D">
          <w:rPr>
            <w:rStyle w:val="Collegamentoipertestuale"/>
            <w:color w:val="auto"/>
            <w:u w:val="none"/>
          </w:rPr>
          <w:t>Carlo Alberto</w:t>
        </w:r>
      </w:hyperlink>
      <w:r w:rsidR="001D355D" w:rsidRPr="001D355D">
        <w:t xml:space="preserve"> e, in cooperazione con </w:t>
      </w:r>
      <w:hyperlink r:id="rId13" w:tooltip="Cesare Stradivari (la pagina non esiste)" w:history="1">
        <w:r w:rsidR="001D355D" w:rsidRPr="001D355D">
          <w:rPr>
            <w:rStyle w:val="Collegamentoipertestuale"/>
            <w:color w:val="auto"/>
            <w:u w:val="none"/>
          </w:rPr>
          <w:t>Cesare Stradivari</w:t>
        </w:r>
      </w:hyperlink>
      <w:r w:rsidR="001D355D" w:rsidRPr="001D355D">
        <w:t xml:space="preserve">, fondò e diresse il giornale </w:t>
      </w:r>
      <w:hyperlink r:id="rId14" w:tooltip="L'Indipendente dell'Alto Po (la pagina non esiste)" w:history="1">
        <w:r w:rsidR="001D355D" w:rsidRPr="001D355D">
          <w:rPr>
            <w:rStyle w:val="Collegamentoipertestuale"/>
            <w:i/>
            <w:iCs/>
            <w:color w:val="auto"/>
            <w:u w:val="none"/>
          </w:rPr>
          <w:t>l'Indipendente dell'Alto Po</w:t>
        </w:r>
      </w:hyperlink>
      <w:r w:rsidR="001D355D" w:rsidRPr="001D355D">
        <w:t>, foglio ufficiale del Governo Provvisorio cremonese, occupandosi di narrare con trepidazione i caldi giorni della sommossa</w:t>
      </w:r>
      <w:r w:rsidR="001D355D">
        <w:t xml:space="preserve">. </w:t>
      </w:r>
      <w:hyperlink r:id="rId15" w:history="1">
        <w:r w:rsidR="001D355D" w:rsidRPr="004B61E2">
          <w:rPr>
            <w:rStyle w:val="Collegamentoipertestuale"/>
          </w:rPr>
          <w:t>https://it.wikipedia.org/wiki/Francesco_Ferragni</w:t>
        </w:r>
      </w:hyperlink>
      <w:r w:rsidR="001D355D">
        <w:t xml:space="preserve">. </w:t>
      </w:r>
    </w:p>
    <w:sectPr w:rsidR="0031062F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21B7"/>
    <w:rsid w:val="001D355D"/>
    <w:rsid w:val="0031062F"/>
    <w:rsid w:val="003605E3"/>
    <w:rsid w:val="00375F4B"/>
    <w:rsid w:val="003811E4"/>
    <w:rsid w:val="00653982"/>
    <w:rsid w:val="008521B7"/>
    <w:rsid w:val="00910419"/>
    <w:rsid w:val="00C71CAA"/>
    <w:rsid w:val="00D544E6"/>
    <w:rsid w:val="00D90D0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3716"/>
  <w15:chartTrackingRefBased/>
  <w15:docId w15:val="{EDC40F3A-7282-4661-B3F6-D3AD1CA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55D"/>
  </w:style>
  <w:style w:type="paragraph" w:styleId="Titolo1">
    <w:name w:val="heading 1"/>
    <w:basedOn w:val="Normale"/>
    <w:next w:val="Normale"/>
    <w:link w:val="Titolo1Carattere"/>
    <w:uiPriority w:val="9"/>
    <w:qFormat/>
    <w:rsid w:val="00852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1B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2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21B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2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2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2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2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1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1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1B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21B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21B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21B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21B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21B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21B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2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21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2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21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21B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21B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21B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21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21B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21B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D355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Gaetano_Tibaldi" TargetMode="External"/><Relationship Id="rId13" Type="http://schemas.openxmlformats.org/officeDocument/2006/relationships/hyperlink" Target="https://it.wikipedia.org/w/index.php?title=Cesare_Stradivari&amp;action=edit&amp;redlink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Gaetano_Ferragni_(1813-1874)" TargetMode="External"/><Relationship Id="rId12" Type="http://schemas.openxmlformats.org/officeDocument/2006/relationships/hyperlink" Target="https://it.wikipedia.org/wiki/Carlo_Alberto_di_Savoi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remona" TargetMode="External"/><Relationship Id="rId11" Type="http://schemas.openxmlformats.org/officeDocument/2006/relationships/hyperlink" Target="https://it.wikipedia.org/wiki/Invasione_del_Trentino_(1848)" TargetMode="External"/><Relationship Id="rId5" Type="http://schemas.openxmlformats.org/officeDocument/2006/relationships/hyperlink" Target="https://books.google.it/books?id=LAdSAAAAcAAJ&amp;printsec=frontcover&amp;hl=it&amp;source=gbs_ge_summary_r&amp;cad=0" TargetMode="External"/><Relationship Id="rId15" Type="http://schemas.openxmlformats.org/officeDocument/2006/relationships/hyperlink" Target="https://it.wikipedia.org/wiki/Francesco_Ferragni" TargetMode="External"/><Relationship Id="rId10" Type="http://schemas.openxmlformats.org/officeDocument/2006/relationships/hyperlink" Target="https://it.wikipedia.org/wiki/Sal%C3%B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/index.php?title=Colonna_mobile_dei_volontari_cremonesi&amp;action=edit&amp;redlink=1" TargetMode="External"/><Relationship Id="rId14" Type="http://schemas.openxmlformats.org/officeDocument/2006/relationships/hyperlink" Target="https://it.wikipedia.org/w/index.php?title=L%27Indipendente_dell%27Alto_Po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2</cp:revision>
  <dcterms:created xsi:type="dcterms:W3CDTF">2025-02-10T18:57:00Z</dcterms:created>
  <dcterms:modified xsi:type="dcterms:W3CDTF">2025-02-10T19:10:00Z</dcterms:modified>
</cp:coreProperties>
</file>