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5737" w14:textId="334EC276" w:rsidR="00C716C8" w:rsidRPr="00FD69A7" w:rsidRDefault="00C716C8" w:rsidP="004227D6">
      <w:pPr>
        <w:spacing w:after="0" w:line="240" w:lineRule="auto"/>
        <w:jc w:val="both"/>
        <w:rPr>
          <w:rFonts w:cstheme="minorHAnsi"/>
          <w:bCs/>
          <w:i/>
          <w:sz w:val="16"/>
          <w:szCs w:val="16"/>
        </w:rPr>
      </w:pPr>
      <w:bookmarkStart w:id="0" w:name="_Hlk192995013"/>
      <w:r w:rsidRPr="00FD69A7">
        <w:rPr>
          <w:rFonts w:cstheme="minorHAnsi"/>
          <w:b/>
          <w:bCs/>
          <w:color w:val="C00000"/>
          <w:sz w:val="44"/>
          <w:szCs w:val="44"/>
        </w:rPr>
        <w:t>XU115</w:t>
      </w:r>
      <w:r>
        <w:rPr>
          <w:rFonts w:cstheme="minorHAnsi"/>
          <w:b/>
          <w:bCs/>
          <w:color w:val="C00000"/>
          <w:sz w:val="44"/>
          <w:szCs w:val="44"/>
        </w:rPr>
        <w:t>9</w:t>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Cs/>
          <w:i/>
          <w:sz w:val="16"/>
          <w:szCs w:val="16"/>
        </w:rPr>
        <w:t xml:space="preserve">Scheda creata il </w:t>
      </w:r>
      <w:r>
        <w:rPr>
          <w:rFonts w:cstheme="minorHAnsi"/>
          <w:bCs/>
          <w:i/>
          <w:sz w:val="16"/>
          <w:szCs w:val="16"/>
        </w:rPr>
        <w:t>3</w:t>
      </w:r>
      <w:r w:rsidRPr="00FD69A7">
        <w:rPr>
          <w:rFonts w:cstheme="minorHAnsi"/>
          <w:bCs/>
          <w:i/>
          <w:sz w:val="16"/>
          <w:szCs w:val="16"/>
        </w:rPr>
        <w:t xml:space="preserve"> aprile 2025</w:t>
      </w:r>
    </w:p>
    <w:bookmarkEnd w:id="0"/>
    <w:p w14:paraId="26F8E887" w14:textId="77777777" w:rsidR="00C716C8" w:rsidRDefault="00C716C8" w:rsidP="004227D6">
      <w:pPr>
        <w:spacing w:after="0" w:line="240" w:lineRule="auto"/>
        <w:jc w:val="both"/>
        <w:rPr>
          <w:rFonts w:cstheme="minorHAnsi"/>
          <w:b/>
          <w:bCs/>
          <w:color w:val="C00000"/>
          <w:sz w:val="44"/>
          <w:szCs w:val="44"/>
        </w:rPr>
      </w:pPr>
      <w:r w:rsidRPr="00FD69A7">
        <w:rPr>
          <w:rFonts w:cstheme="minorHAnsi"/>
          <w:b/>
          <w:bCs/>
          <w:color w:val="C00000"/>
          <w:sz w:val="44"/>
          <w:szCs w:val="44"/>
        </w:rPr>
        <w:t>Descrizione storico-bibliografica</w:t>
      </w:r>
    </w:p>
    <w:p w14:paraId="3CE6EDEF" w14:textId="24C2FEA0" w:rsidR="0031062F" w:rsidRPr="004227D6" w:rsidRDefault="00C716C8" w:rsidP="004227D6">
      <w:pPr>
        <w:spacing w:after="0" w:line="240" w:lineRule="auto"/>
        <w:jc w:val="both"/>
        <w:rPr>
          <w:sz w:val="28"/>
          <w:szCs w:val="28"/>
        </w:rPr>
      </w:pPr>
      <w:r w:rsidRPr="004227D6">
        <w:rPr>
          <w:sz w:val="28"/>
          <w:szCs w:val="28"/>
        </w:rPr>
        <w:t xml:space="preserve">Il </w:t>
      </w:r>
      <w:r w:rsidRPr="004227D6">
        <w:rPr>
          <w:sz w:val="28"/>
          <w:szCs w:val="28"/>
        </w:rPr>
        <w:t>*</w:t>
      </w:r>
      <w:r w:rsidRPr="004227D6">
        <w:rPr>
          <w:b/>
          <w:bCs/>
          <w:sz w:val="28"/>
          <w:szCs w:val="28"/>
        </w:rPr>
        <w:t xml:space="preserve">primo </w:t>
      </w:r>
      <w:proofErr w:type="gramStart"/>
      <w:r w:rsidRPr="004227D6">
        <w:rPr>
          <w:b/>
          <w:bCs/>
          <w:sz w:val="28"/>
          <w:szCs w:val="28"/>
        </w:rPr>
        <w:t>settembre</w:t>
      </w:r>
      <w:r w:rsidRPr="004227D6">
        <w:rPr>
          <w:sz w:val="28"/>
          <w:szCs w:val="28"/>
        </w:rPr>
        <w:t xml:space="preserve"> :</w:t>
      </w:r>
      <w:proofErr w:type="gramEnd"/>
      <w:r w:rsidRPr="004227D6">
        <w:rPr>
          <w:sz w:val="28"/>
          <w:szCs w:val="28"/>
        </w:rPr>
        <w:t xml:space="preserve"> giornale del Comitato. - A</w:t>
      </w:r>
      <w:r w:rsidRPr="004227D6">
        <w:rPr>
          <w:sz w:val="28"/>
          <w:szCs w:val="28"/>
        </w:rPr>
        <w:t>nno</w:t>
      </w:r>
      <w:r w:rsidRPr="004227D6">
        <w:rPr>
          <w:sz w:val="28"/>
          <w:szCs w:val="28"/>
        </w:rPr>
        <w:t xml:space="preserve"> 1, n. 1 (5 feb</w:t>
      </w:r>
      <w:r w:rsidRPr="004227D6">
        <w:rPr>
          <w:sz w:val="28"/>
          <w:szCs w:val="28"/>
        </w:rPr>
        <w:t>braio</w:t>
      </w:r>
      <w:r w:rsidRPr="004227D6">
        <w:rPr>
          <w:sz w:val="28"/>
          <w:szCs w:val="28"/>
        </w:rPr>
        <w:t xml:space="preserve"> </w:t>
      </w:r>
      <w:proofErr w:type="gramStart"/>
      <w:r w:rsidRPr="004227D6">
        <w:rPr>
          <w:sz w:val="28"/>
          <w:szCs w:val="28"/>
        </w:rPr>
        <w:t>1848)-</w:t>
      </w:r>
      <w:proofErr w:type="gramEnd"/>
      <w:r w:rsidRPr="004227D6">
        <w:rPr>
          <w:sz w:val="28"/>
          <w:szCs w:val="28"/>
        </w:rPr>
        <w:t xml:space="preserve">    </w:t>
      </w:r>
      <w:r w:rsidRPr="004227D6">
        <w:rPr>
          <w:sz w:val="28"/>
          <w:szCs w:val="28"/>
        </w:rPr>
        <w:t xml:space="preserve">. - </w:t>
      </w:r>
      <w:proofErr w:type="gramStart"/>
      <w:r w:rsidRPr="004227D6">
        <w:rPr>
          <w:sz w:val="28"/>
          <w:szCs w:val="28"/>
        </w:rPr>
        <w:t>Messina :</w:t>
      </w:r>
      <w:proofErr w:type="gramEnd"/>
      <w:r w:rsidRPr="004227D6">
        <w:rPr>
          <w:sz w:val="28"/>
          <w:szCs w:val="28"/>
        </w:rPr>
        <w:t xml:space="preserve"> </w:t>
      </w:r>
      <w:proofErr w:type="spellStart"/>
      <w:r w:rsidRPr="004227D6">
        <w:rPr>
          <w:sz w:val="28"/>
          <w:szCs w:val="28"/>
        </w:rPr>
        <w:t>tip</w:t>
      </w:r>
      <w:proofErr w:type="spellEnd"/>
      <w:r w:rsidRPr="004227D6">
        <w:rPr>
          <w:sz w:val="28"/>
          <w:szCs w:val="28"/>
        </w:rPr>
        <w:t xml:space="preserve">. Michelangelo </w:t>
      </w:r>
      <w:proofErr w:type="spellStart"/>
      <w:r w:rsidRPr="004227D6">
        <w:rPr>
          <w:sz w:val="28"/>
          <w:szCs w:val="28"/>
        </w:rPr>
        <w:t>Nobolo</w:t>
      </w:r>
      <w:proofErr w:type="spellEnd"/>
      <w:r w:rsidRPr="004227D6">
        <w:rPr>
          <w:sz w:val="28"/>
          <w:szCs w:val="28"/>
        </w:rPr>
        <w:t>, 1848</w:t>
      </w:r>
      <w:r w:rsidRPr="004227D6">
        <w:rPr>
          <w:sz w:val="28"/>
          <w:szCs w:val="28"/>
        </w:rPr>
        <w:t xml:space="preserve">. </w:t>
      </w:r>
      <w:r w:rsidRPr="004227D6">
        <w:rPr>
          <w:sz w:val="28"/>
          <w:szCs w:val="28"/>
        </w:rPr>
        <w:t>–</w:t>
      </w:r>
      <w:r w:rsidRPr="004227D6">
        <w:rPr>
          <w:sz w:val="28"/>
          <w:szCs w:val="28"/>
        </w:rPr>
        <w:t xml:space="preserve"> </w:t>
      </w:r>
      <w:r w:rsidRPr="004227D6">
        <w:rPr>
          <w:sz w:val="28"/>
          <w:szCs w:val="28"/>
        </w:rPr>
        <w:t xml:space="preserve">1 </w:t>
      </w:r>
      <w:proofErr w:type="gramStart"/>
      <w:r w:rsidRPr="004227D6">
        <w:rPr>
          <w:sz w:val="28"/>
          <w:szCs w:val="28"/>
        </w:rPr>
        <w:t>v</w:t>
      </w:r>
      <w:r w:rsidRPr="004227D6">
        <w:rPr>
          <w:sz w:val="28"/>
          <w:szCs w:val="28"/>
        </w:rPr>
        <w:t>olume</w:t>
      </w:r>
      <w:r w:rsidRPr="004227D6">
        <w:rPr>
          <w:sz w:val="28"/>
          <w:szCs w:val="28"/>
        </w:rPr>
        <w:t xml:space="preserve"> ;</w:t>
      </w:r>
      <w:proofErr w:type="gramEnd"/>
      <w:r w:rsidRPr="004227D6">
        <w:rPr>
          <w:sz w:val="28"/>
          <w:szCs w:val="28"/>
        </w:rPr>
        <w:t xml:space="preserve"> 38 cm. </w:t>
      </w:r>
      <w:r w:rsidRPr="004227D6">
        <w:rPr>
          <w:sz w:val="28"/>
          <w:szCs w:val="28"/>
        </w:rPr>
        <w:t>((</w:t>
      </w:r>
      <w:r w:rsidRPr="004227D6">
        <w:rPr>
          <w:sz w:val="28"/>
          <w:szCs w:val="28"/>
        </w:rPr>
        <w:t>Settimanale. - Il sottotit</w:t>
      </w:r>
      <w:r w:rsidRPr="004227D6">
        <w:rPr>
          <w:sz w:val="28"/>
          <w:szCs w:val="28"/>
        </w:rPr>
        <w:t>olo</w:t>
      </w:r>
      <w:r w:rsidRPr="004227D6">
        <w:rPr>
          <w:sz w:val="28"/>
          <w:szCs w:val="28"/>
        </w:rPr>
        <w:t xml:space="preserve"> diventa: Giornale politico e letterario</w:t>
      </w:r>
      <w:r w:rsidRPr="004227D6">
        <w:rPr>
          <w:sz w:val="28"/>
          <w:szCs w:val="28"/>
        </w:rPr>
        <w:t xml:space="preserve">. - </w:t>
      </w:r>
      <w:r w:rsidRPr="004227D6">
        <w:rPr>
          <w:sz w:val="28"/>
          <w:szCs w:val="28"/>
        </w:rPr>
        <w:t>IEI0104487</w:t>
      </w:r>
    </w:p>
    <w:p w14:paraId="2C1DE100" w14:textId="77777777" w:rsidR="004227D6" w:rsidRPr="004227D6" w:rsidRDefault="004227D6" w:rsidP="004227D6">
      <w:pPr>
        <w:spacing w:after="0" w:line="240" w:lineRule="auto"/>
        <w:jc w:val="both"/>
        <w:rPr>
          <w:sz w:val="28"/>
          <w:szCs w:val="28"/>
        </w:rPr>
      </w:pPr>
    </w:p>
    <w:p w14:paraId="50F88889" w14:textId="3973D778" w:rsidR="00C716C8" w:rsidRPr="004227D6" w:rsidRDefault="00C716C8" w:rsidP="004227D6">
      <w:pPr>
        <w:spacing w:after="0" w:line="240" w:lineRule="auto"/>
        <w:jc w:val="both"/>
        <w:rPr>
          <w:sz w:val="28"/>
          <w:szCs w:val="28"/>
        </w:rPr>
      </w:pPr>
      <w:r w:rsidRPr="004227D6">
        <w:rPr>
          <w:sz w:val="28"/>
          <w:szCs w:val="28"/>
        </w:rPr>
        <w:t xml:space="preserve">Il </w:t>
      </w:r>
      <w:r w:rsidRPr="004227D6">
        <w:rPr>
          <w:sz w:val="28"/>
          <w:szCs w:val="28"/>
        </w:rPr>
        <w:t>*</w:t>
      </w:r>
      <w:r w:rsidRPr="004227D6">
        <w:rPr>
          <w:b/>
          <w:bCs/>
          <w:sz w:val="28"/>
          <w:szCs w:val="28"/>
        </w:rPr>
        <w:t xml:space="preserve">1. </w:t>
      </w:r>
      <w:proofErr w:type="gramStart"/>
      <w:r w:rsidRPr="004227D6">
        <w:rPr>
          <w:b/>
          <w:bCs/>
          <w:sz w:val="28"/>
          <w:szCs w:val="28"/>
        </w:rPr>
        <w:t>settembre</w:t>
      </w:r>
      <w:r w:rsidRPr="004227D6">
        <w:rPr>
          <w:sz w:val="28"/>
          <w:szCs w:val="28"/>
        </w:rPr>
        <w:t xml:space="preserve"> :</w:t>
      </w:r>
      <w:proofErr w:type="gramEnd"/>
      <w:r w:rsidRPr="004227D6">
        <w:rPr>
          <w:sz w:val="28"/>
          <w:szCs w:val="28"/>
        </w:rPr>
        <w:t xml:space="preserve"> giornale politico. - </w:t>
      </w:r>
      <w:proofErr w:type="gramStart"/>
      <w:r w:rsidRPr="004227D6">
        <w:rPr>
          <w:sz w:val="28"/>
          <w:szCs w:val="28"/>
        </w:rPr>
        <w:t>Messina :</w:t>
      </w:r>
      <w:proofErr w:type="gramEnd"/>
      <w:r w:rsidRPr="004227D6">
        <w:rPr>
          <w:sz w:val="28"/>
          <w:szCs w:val="28"/>
        </w:rPr>
        <w:t xml:space="preserve"> </w:t>
      </w:r>
      <w:proofErr w:type="spellStart"/>
      <w:r w:rsidRPr="004227D6">
        <w:rPr>
          <w:sz w:val="28"/>
          <w:szCs w:val="28"/>
        </w:rPr>
        <w:t>Tip</w:t>
      </w:r>
      <w:proofErr w:type="spellEnd"/>
      <w:r w:rsidRPr="004227D6">
        <w:rPr>
          <w:sz w:val="28"/>
          <w:szCs w:val="28"/>
        </w:rPr>
        <w:t>. Primo settembre</w:t>
      </w:r>
      <w:r w:rsidRPr="004227D6">
        <w:rPr>
          <w:sz w:val="28"/>
          <w:szCs w:val="28"/>
        </w:rPr>
        <w:t>, 1864</w:t>
      </w:r>
      <w:r w:rsidRPr="004227D6">
        <w:rPr>
          <w:sz w:val="28"/>
          <w:szCs w:val="28"/>
        </w:rPr>
        <w:t xml:space="preserve">. </w:t>
      </w:r>
      <w:r w:rsidRPr="004227D6">
        <w:rPr>
          <w:sz w:val="28"/>
          <w:szCs w:val="28"/>
        </w:rPr>
        <w:t>–</w:t>
      </w:r>
      <w:r w:rsidRPr="004227D6">
        <w:rPr>
          <w:sz w:val="28"/>
          <w:szCs w:val="28"/>
        </w:rPr>
        <w:t xml:space="preserve"> </w:t>
      </w:r>
      <w:r w:rsidRPr="004227D6">
        <w:rPr>
          <w:sz w:val="28"/>
          <w:szCs w:val="28"/>
        </w:rPr>
        <w:t xml:space="preserve">1 </w:t>
      </w:r>
      <w:proofErr w:type="gramStart"/>
      <w:r w:rsidRPr="004227D6">
        <w:rPr>
          <w:sz w:val="28"/>
          <w:szCs w:val="28"/>
        </w:rPr>
        <w:t>v</w:t>
      </w:r>
      <w:r w:rsidRPr="004227D6">
        <w:rPr>
          <w:sz w:val="28"/>
          <w:szCs w:val="28"/>
        </w:rPr>
        <w:t>olume</w:t>
      </w:r>
      <w:r w:rsidRPr="004227D6">
        <w:rPr>
          <w:sz w:val="28"/>
          <w:szCs w:val="28"/>
        </w:rPr>
        <w:t xml:space="preserve"> ;</w:t>
      </w:r>
      <w:proofErr w:type="gramEnd"/>
      <w:r w:rsidRPr="004227D6">
        <w:rPr>
          <w:sz w:val="28"/>
          <w:szCs w:val="28"/>
        </w:rPr>
        <w:t xml:space="preserve"> 43 cm. </w:t>
      </w:r>
      <w:r w:rsidRPr="004227D6">
        <w:rPr>
          <w:sz w:val="28"/>
          <w:szCs w:val="28"/>
        </w:rPr>
        <w:t>((Settimanale</w:t>
      </w:r>
      <w:r w:rsidRPr="004227D6">
        <w:rPr>
          <w:sz w:val="28"/>
          <w:szCs w:val="28"/>
        </w:rPr>
        <w:t>. - Descrizione basata su: a</w:t>
      </w:r>
      <w:r w:rsidRPr="004227D6">
        <w:rPr>
          <w:sz w:val="28"/>
          <w:szCs w:val="28"/>
        </w:rPr>
        <w:t>nno</w:t>
      </w:r>
      <w:r w:rsidRPr="004227D6">
        <w:rPr>
          <w:sz w:val="28"/>
          <w:szCs w:val="28"/>
        </w:rPr>
        <w:t xml:space="preserve"> 1, n. 47 (18 dic</w:t>
      </w:r>
      <w:r w:rsidRPr="004227D6">
        <w:rPr>
          <w:sz w:val="28"/>
          <w:szCs w:val="28"/>
        </w:rPr>
        <w:t>embre</w:t>
      </w:r>
      <w:r w:rsidRPr="004227D6">
        <w:rPr>
          <w:sz w:val="28"/>
          <w:szCs w:val="28"/>
        </w:rPr>
        <w:t xml:space="preserve"> 1864).</w:t>
      </w:r>
      <w:r w:rsidRPr="004227D6">
        <w:rPr>
          <w:sz w:val="28"/>
          <w:szCs w:val="28"/>
        </w:rPr>
        <w:t xml:space="preserve"> - </w:t>
      </w:r>
      <w:r w:rsidRPr="004227D6">
        <w:rPr>
          <w:sz w:val="28"/>
          <w:szCs w:val="28"/>
        </w:rPr>
        <w:t>LO10773869</w:t>
      </w:r>
    </w:p>
    <w:p w14:paraId="570D69D7" w14:textId="28703F91" w:rsidR="00C716C8" w:rsidRPr="004227D6" w:rsidRDefault="00C716C8" w:rsidP="004227D6">
      <w:pPr>
        <w:spacing w:after="0" w:line="240" w:lineRule="auto"/>
        <w:jc w:val="both"/>
        <w:rPr>
          <w:sz w:val="28"/>
          <w:szCs w:val="28"/>
        </w:rPr>
      </w:pPr>
      <w:r w:rsidRPr="004227D6">
        <w:rPr>
          <w:sz w:val="28"/>
          <w:szCs w:val="28"/>
        </w:rPr>
        <w:t xml:space="preserve">Variante del titolo: </w:t>
      </w:r>
      <w:r w:rsidRPr="004227D6">
        <w:rPr>
          <w:sz w:val="28"/>
          <w:szCs w:val="28"/>
        </w:rPr>
        <w:t xml:space="preserve">Il </w:t>
      </w:r>
      <w:r w:rsidRPr="004227D6">
        <w:rPr>
          <w:sz w:val="28"/>
          <w:szCs w:val="28"/>
        </w:rPr>
        <w:t>*</w:t>
      </w:r>
      <w:r w:rsidRPr="004227D6">
        <w:rPr>
          <w:sz w:val="28"/>
          <w:szCs w:val="28"/>
        </w:rPr>
        <w:t>primo settembre</w:t>
      </w:r>
    </w:p>
    <w:p w14:paraId="6500118C" w14:textId="77777777" w:rsidR="004227D6" w:rsidRPr="004227D6" w:rsidRDefault="004227D6" w:rsidP="004227D6">
      <w:pPr>
        <w:spacing w:after="0" w:line="240" w:lineRule="auto"/>
        <w:jc w:val="both"/>
        <w:rPr>
          <w:sz w:val="28"/>
          <w:szCs w:val="28"/>
        </w:rPr>
      </w:pPr>
    </w:p>
    <w:p w14:paraId="32A60B23" w14:textId="114D7EA4" w:rsidR="00C716C8" w:rsidRPr="004227D6" w:rsidRDefault="00C716C8" w:rsidP="004227D6">
      <w:pPr>
        <w:spacing w:after="0" w:line="240" w:lineRule="auto"/>
        <w:jc w:val="both"/>
        <w:rPr>
          <w:sz w:val="28"/>
          <w:szCs w:val="28"/>
        </w:rPr>
      </w:pPr>
      <w:r w:rsidRPr="004227D6">
        <w:rPr>
          <w:sz w:val="28"/>
          <w:szCs w:val="28"/>
        </w:rPr>
        <w:t>*</w:t>
      </w:r>
      <w:r w:rsidRPr="004227D6">
        <w:rPr>
          <w:b/>
          <w:bCs/>
          <w:sz w:val="28"/>
          <w:szCs w:val="28"/>
        </w:rPr>
        <w:t xml:space="preserve">Primo </w:t>
      </w:r>
      <w:proofErr w:type="gramStart"/>
      <w:r w:rsidRPr="004227D6">
        <w:rPr>
          <w:b/>
          <w:bCs/>
          <w:sz w:val="28"/>
          <w:szCs w:val="28"/>
        </w:rPr>
        <w:t>settembre</w:t>
      </w:r>
      <w:r w:rsidRPr="004227D6">
        <w:rPr>
          <w:sz w:val="28"/>
          <w:szCs w:val="28"/>
        </w:rPr>
        <w:t xml:space="preserve"> :</w:t>
      </w:r>
      <w:proofErr w:type="gramEnd"/>
      <w:r w:rsidRPr="004227D6">
        <w:rPr>
          <w:sz w:val="28"/>
          <w:szCs w:val="28"/>
        </w:rPr>
        <w:t xml:space="preserve"> giornale democratico, politico, amministrativo. - </w:t>
      </w:r>
      <w:proofErr w:type="gramStart"/>
      <w:r w:rsidRPr="004227D6">
        <w:rPr>
          <w:sz w:val="28"/>
          <w:szCs w:val="28"/>
        </w:rPr>
        <w:t>Messina :</w:t>
      </w:r>
      <w:proofErr w:type="gramEnd"/>
      <w:r w:rsidRPr="004227D6">
        <w:rPr>
          <w:sz w:val="28"/>
          <w:szCs w:val="28"/>
        </w:rPr>
        <w:t xml:space="preserve"> </w:t>
      </w:r>
      <w:r w:rsidRPr="004227D6">
        <w:rPr>
          <w:sz w:val="28"/>
          <w:szCs w:val="28"/>
        </w:rPr>
        <w:t>[</w:t>
      </w:r>
      <w:r w:rsidRPr="004227D6">
        <w:rPr>
          <w:sz w:val="28"/>
          <w:szCs w:val="28"/>
        </w:rPr>
        <w:t>s. n.</w:t>
      </w:r>
      <w:r w:rsidRPr="004227D6">
        <w:rPr>
          <w:sz w:val="28"/>
          <w:szCs w:val="28"/>
        </w:rPr>
        <w:t>, 1892-1906]</w:t>
      </w:r>
      <w:r w:rsidRPr="004227D6">
        <w:rPr>
          <w:sz w:val="28"/>
          <w:szCs w:val="28"/>
        </w:rPr>
        <w:t xml:space="preserve">. </w:t>
      </w:r>
      <w:r w:rsidRPr="004227D6">
        <w:rPr>
          <w:sz w:val="28"/>
          <w:szCs w:val="28"/>
        </w:rPr>
        <w:t>–</w:t>
      </w:r>
      <w:r w:rsidRPr="004227D6">
        <w:rPr>
          <w:sz w:val="28"/>
          <w:szCs w:val="28"/>
        </w:rPr>
        <w:t xml:space="preserve"> </w:t>
      </w:r>
      <w:r w:rsidRPr="004227D6">
        <w:rPr>
          <w:sz w:val="28"/>
          <w:szCs w:val="28"/>
        </w:rPr>
        <w:t xml:space="preserve">6 </w:t>
      </w:r>
      <w:r w:rsidRPr="004227D6">
        <w:rPr>
          <w:sz w:val="28"/>
          <w:szCs w:val="28"/>
        </w:rPr>
        <w:t>v</w:t>
      </w:r>
      <w:r w:rsidRPr="004227D6">
        <w:rPr>
          <w:sz w:val="28"/>
          <w:szCs w:val="28"/>
        </w:rPr>
        <w:t>olumi</w:t>
      </w:r>
      <w:r w:rsidRPr="004227D6">
        <w:rPr>
          <w:sz w:val="28"/>
          <w:szCs w:val="28"/>
        </w:rPr>
        <w:t xml:space="preserve">. </w:t>
      </w:r>
      <w:r w:rsidRPr="004227D6">
        <w:rPr>
          <w:sz w:val="28"/>
          <w:szCs w:val="28"/>
        </w:rPr>
        <w:t>((</w:t>
      </w:r>
      <w:r w:rsidRPr="004227D6">
        <w:rPr>
          <w:sz w:val="28"/>
          <w:szCs w:val="28"/>
        </w:rPr>
        <w:t xml:space="preserve">Periodicità non determinata. </w:t>
      </w:r>
      <w:r w:rsidRPr="004227D6">
        <w:rPr>
          <w:sz w:val="28"/>
          <w:szCs w:val="28"/>
        </w:rPr>
        <w:t>–</w:t>
      </w:r>
      <w:r w:rsidRPr="004227D6">
        <w:rPr>
          <w:sz w:val="28"/>
          <w:szCs w:val="28"/>
        </w:rPr>
        <w:t xml:space="preserve"> </w:t>
      </w:r>
      <w:r w:rsidRPr="004227D6">
        <w:rPr>
          <w:sz w:val="28"/>
          <w:szCs w:val="28"/>
        </w:rPr>
        <w:t xml:space="preserve">Non pubblicato dal 1897 al 1904. - </w:t>
      </w:r>
      <w:r w:rsidRPr="004227D6">
        <w:rPr>
          <w:sz w:val="28"/>
          <w:szCs w:val="28"/>
        </w:rPr>
        <w:t>Descrizione basata su: A</w:t>
      </w:r>
      <w:r w:rsidRPr="004227D6">
        <w:rPr>
          <w:sz w:val="28"/>
          <w:szCs w:val="28"/>
        </w:rPr>
        <w:t>nno</w:t>
      </w:r>
      <w:r w:rsidRPr="004227D6">
        <w:rPr>
          <w:sz w:val="28"/>
          <w:szCs w:val="28"/>
        </w:rPr>
        <w:t xml:space="preserve"> 1, n. 2 (11 feb</w:t>
      </w:r>
      <w:r w:rsidRPr="004227D6">
        <w:rPr>
          <w:sz w:val="28"/>
          <w:szCs w:val="28"/>
        </w:rPr>
        <w:t>braio</w:t>
      </w:r>
      <w:r w:rsidRPr="004227D6">
        <w:rPr>
          <w:sz w:val="28"/>
          <w:szCs w:val="28"/>
        </w:rPr>
        <w:t xml:space="preserve"> 1892).</w:t>
      </w:r>
      <w:r w:rsidRPr="004227D6">
        <w:rPr>
          <w:sz w:val="28"/>
          <w:szCs w:val="28"/>
        </w:rPr>
        <w:t xml:space="preserve"> - </w:t>
      </w:r>
      <w:r w:rsidRPr="004227D6">
        <w:rPr>
          <w:sz w:val="28"/>
          <w:szCs w:val="28"/>
        </w:rPr>
        <w:t>CFI0420431</w:t>
      </w:r>
    </w:p>
    <w:p w14:paraId="0F8078DB" w14:textId="77777777" w:rsidR="004227D6" w:rsidRPr="004227D6" w:rsidRDefault="004227D6" w:rsidP="004227D6">
      <w:pPr>
        <w:spacing w:after="0" w:line="240" w:lineRule="auto"/>
        <w:jc w:val="both"/>
        <w:rPr>
          <w:sz w:val="28"/>
          <w:szCs w:val="28"/>
        </w:rPr>
      </w:pPr>
    </w:p>
    <w:p w14:paraId="01FE6785" w14:textId="31A9DE5B" w:rsidR="004227D6" w:rsidRPr="004227D6" w:rsidRDefault="004227D6" w:rsidP="004227D6">
      <w:pPr>
        <w:spacing w:after="0" w:line="240" w:lineRule="auto"/>
        <w:jc w:val="both"/>
        <w:rPr>
          <w:sz w:val="28"/>
          <w:szCs w:val="28"/>
        </w:rPr>
      </w:pPr>
      <w:r w:rsidRPr="004227D6">
        <w:rPr>
          <w:sz w:val="28"/>
          <w:szCs w:val="28"/>
        </w:rPr>
        <w:t>Soggetto: Politica – Messina – 1848-1906</w:t>
      </w:r>
    </w:p>
    <w:p w14:paraId="4C216D88" w14:textId="77777777" w:rsidR="004227D6" w:rsidRDefault="004227D6" w:rsidP="004227D6">
      <w:pPr>
        <w:spacing w:after="0" w:line="240" w:lineRule="auto"/>
        <w:jc w:val="both"/>
      </w:pPr>
    </w:p>
    <w:p w14:paraId="70C7E4D2" w14:textId="77777777" w:rsidR="00C716C8" w:rsidRPr="006B149B" w:rsidRDefault="00C716C8" w:rsidP="004227D6">
      <w:pPr>
        <w:spacing w:after="0" w:line="240" w:lineRule="auto"/>
        <w:jc w:val="both"/>
        <w:rPr>
          <w:rFonts w:cstheme="minorHAnsi"/>
          <w:b/>
          <w:bCs/>
          <w:color w:val="C00000"/>
          <w:sz w:val="44"/>
          <w:szCs w:val="44"/>
        </w:rPr>
      </w:pPr>
      <w:r w:rsidRPr="006B149B">
        <w:rPr>
          <w:rFonts w:cstheme="minorHAnsi"/>
          <w:b/>
          <w:bCs/>
          <w:color w:val="C00000"/>
          <w:sz w:val="44"/>
          <w:szCs w:val="44"/>
        </w:rPr>
        <w:t>Informazioni storico-bibliografiche</w:t>
      </w:r>
    </w:p>
    <w:p w14:paraId="1A6E4056" w14:textId="77777777" w:rsidR="004227D6" w:rsidRPr="004227D6" w:rsidRDefault="004227D6" w:rsidP="004227D6">
      <w:pPr>
        <w:spacing w:after="0" w:line="240" w:lineRule="auto"/>
        <w:jc w:val="both"/>
        <w:rPr>
          <w:b/>
          <w:bCs/>
        </w:rPr>
      </w:pPr>
      <w:r w:rsidRPr="004227D6">
        <w:rPr>
          <w:b/>
          <w:bCs/>
        </w:rPr>
        <w:t xml:space="preserve">Primo </w:t>
      </w:r>
      <w:proofErr w:type="gramStart"/>
      <w:r w:rsidRPr="004227D6">
        <w:rPr>
          <w:b/>
          <w:bCs/>
        </w:rPr>
        <w:t>Settembre</w:t>
      </w:r>
      <w:proofErr w:type="gramEnd"/>
      <w:r w:rsidRPr="004227D6">
        <w:rPr>
          <w:b/>
          <w:bCs/>
        </w:rPr>
        <w:t xml:space="preserve"> 1847, Messina capitale del Risorgimento italiano</w:t>
      </w:r>
    </w:p>
    <w:p w14:paraId="12A6E063" w14:textId="77777777" w:rsidR="004227D6" w:rsidRPr="004227D6" w:rsidRDefault="004227D6" w:rsidP="004227D6">
      <w:pPr>
        <w:spacing w:after="0" w:line="240" w:lineRule="auto"/>
        <w:jc w:val="both"/>
      </w:pPr>
      <w:r w:rsidRPr="004227D6">
        <w:t>Un vento di libertà che durò poco, ma che inaugura i moti risorgimentali. La lapide che ricorda l'evento nel cuore della città</w:t>
      </w:r>
    </w:p>
    <w:p w14:paraId="73BAB3B1" w14:textId="22F010C0" w:rsidR="004227D6" w:rsidRPr="004227D6" w:rsidRDefault="004227D6" w:rsidP="004227D6">
      <w:pPr>
        <w:spacing w:after="0" w:line="240" w:lineRule="auto"/>
        <w:jc w:val="both"/>
      </w:pPr>
      <w:r>
        <w:rPr>
          <w:i/>
          <w:iCs/>
        </w:rPr>
        <w:t>“</w:t>
      </w:r>
      <w:r w:rsidRPr="004227D6">
        <w:rPr>
          <w:i/>
          <w:iCs/>
        </w:rPr>
        <w:t>Fatti precorrendo e idee / Messina / iniziava qui il Risorgimento italiano / il I settembre MDCCCXLVII”. </w:t>
      </w:r>
    </w:p>
    <w:p w14:paraId="5C8C71A1" w14:textId="77777777" w:rsidR="004227D6" w:rsidRPr="004227D6" w:rsidRDefault="004227D6" w:rsidP="004227D6">
      <w:pPr>
        <w:spacing w:after="0" w:line="240" w:lineRule="auto"/>
        <w:jc w:val="both"/>
      </w:pPr>
      <w:r w:rsidRPr="004227D6">
        <w:t xml:space="preserve">Con questa lapide, posta sulla via I </w:t>
      </w:r>
      <w:proofErr w:type="gramStart"/>
      <w:r w:rsidRPr="004227D6">
        <w:t>settembre</w:t>
      </w:r>
      <w:proofErr w:type="gramEnd"/>
      <w:r w:rsidRPr="004227D6">
        <w:t xml:space="preserve"> all’intersezione con Piazza Duomo, si commemora il primato di Messina come città capitale del Risorgimento italiano. Un anno prima rispetto all’epoca delle ben più note Quattro Giornate di Milano, precisamente </w:t>
      </w:r>
      <w:proofErr w:type="gramStart"/>
      <w:r w:rsidRPr="004227D6">
        <w:t>l’1 settembre</w:t>
      </w:r>
      <w:proofErr w:type="gramEnd"/>
      <w:r w:rsidRPr="004227D6">
        <w:t xml:space="preserve"> 1847, la città dello Stretto, infatti, fu percorsa, con moto ascendente, da una forte ventata rivoluzionaria che di lì a poco avrebbe investito l’intera penisola.</w:t>
      </w:r>
    </w:p>
    <w:p w14:paraId="334B9377" w14:textId="77777777" w:rsidR="004227D6" w:rsidRPr="004227D6" w:rsidRDefault="004227D6" w:rsidP="004227D6">
      <w:pPr>
        <w:spacing w:after="0" w:line="240" w:lineRule="auto"/>
        <w:jc w:val="both"/>
        <w:rPr>
          <w:b/>
          <w:bCs/>
        </w:rPr>
      </w:pPr>
      <w:hyperlink r:id="rId5" w:history="1">
        <w:r w:rsidRPr="004227D6">
          <w:rPr>
            <w:rStyle w:val="Collegamentoipertestuale"/>
            <w:b/>
            <w:bCs/>
          </w:rPr>
          <w:t>Una rivolta da non dimenticare</w:t>
        </w:r>
      </w:hyperlink>
    </w:p>
    <w:p w14:paraId="4051D621" w14:textId="0874F44F" w:rsidR="004227D6" w:rsidRPr="004227D6" w:rsidRDefault="004227D6" w:rsidP="004227D6">
      <w:pPr>
        <w:spacing w:after="0" w:line="240" w:lineRule="auto"/>
        <w:jc w:val="both"/>
      </w:pPr>
      <w:r w:rsidRPr="004227D6">
        <w:t xml:space="preserve">Alcuni di costoro, fuggiti nelle campagne, riuscirono a lasciare la città, ma chi fu catturato durante i moti non ebbe scampo. Il calzolaio ventisettenne Giuseppe </w:t>
      </w:r>
      <w:proofErr w:type="spellStart"/>
      <w:r w:rsidRPr="004227D6">
        <w:t>Sciva</w:t>
      </w:r>
      <w:proofErr w:type="spellEnd"/>
      <w:r w:rsidRPr="004227D6">
        <w:t xml:space="preserve"> (a cui è intitolata l’omonima via nel quartiere di </w:t>
      </w:r>
      <w:proofErr w:type="spellStart"/>
      <w:r w:rsidRPr="004227D6">
        <w:t>Montepiselli</w:t>
      </w:r>
      <w:proofErr w:type="spellEnd"/>
      <w:r w:rsidRPr="004227D6">
        <w:t>) fu l’unico rivoltoso a essere fucilato, mentre un altro condannato – l’abate Crimi – dovette al suo abito religioso e a un antico concordato con il Vaticano la commutazione della pena. Il sacrificio degli eroici messinesi non fu tuttavia inutile. Solo qualche mese dopo, nel gennaio 1848, Palermo insorse riuscendo in breve tempo a tenere le fila di comitati insurrezionali sparsi per tutta l’isola e poi confluiti nel Comitato Generale Provvisorio che emanò una nuova Costituzione.</w:t>
      </w:r>
      <w:r>
        <w:t xml:space="preserve"> </w:t>
      </w:r>
      <w:r w:rsidRPr="004227D6">
        <w:t xml:space="preserve">Un vento di libertà, insomma, che durò poco, ma che fa di Messina la città che in Italia inaugurò i moti risorgimentali. Una data importante, insomma, quella che, in epoca risorgimentale, diede il suo nome all’antica via Austria la quale, in epoca </w:t>
      </w:r>
      <w:proofErr w:type="spellStart"/>
      <w:proofErr w:type="gramStart"/>
      <w:r w:rsidRPr="004227D6">
        <w:t>pre</w:t>
      </w:r>
      <w:proofErr w:type="spellEnd"/>
      <w:r w:rsidRPr="004227D6">
        <w:t>-unitaria</w:t>
      </w:r>
      <w:proofErr w:type="gramEnd"/>
      <w:r w:rsidRPr="004227D6">
        <w:t>, collegava il porto con la Piazza del Duomo.</w:t>
      </w:r>
    </w:p>
    <w:p w14:paraId="3F9C98E1" w14:textId="3EAA4253" w:rsidR="004227D6" w:rsidRPr="004227D6" w:rsidRDefault="004227D6" w:rsidP="004227D6">
      <w:pPr>
        <w:spacing w:after="0" w:line="240" w:lineRule="auto"/>
        <w:jc w:val="both"/>
      </w:pPr>
      <w:r w:rsidRPr="004227D6">
        <w:t xml:space="preserve">Giuseppe Ruggeri 30 agosto 2019 19:33 </w:t>
      </w:r>
      <w:hyperlink r:id="rId6" w:history="1">
        <w:r w:rsidRPr="00AA60CF">
          <w:rPr>
            <w:rStyle w:val="Collegamentoipertestuale"/>
          </w:rPr>
          <w:t>https://www.messinatoday.it/blog/editoriale/primo-settembre-rivolta-risorgimento.html</w:t>
        </w:r>
      </w:hyperlink>
      <w:r>
        <w:t xml:space="preserve">. </w:t>
      </w:r>
    </w:p>
    <w:sectPr w:rsidR="004227D6" w:rsidRPr="004227D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55C9F"/>
    <w:multiLevelType w:val="multilevel"/>
    <w:tmpl w:val="0C66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88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546F"/>
    <w:rsid w:val="0031062F"/>
    <w:rsid w:val="003605E3"/>
    <w:rsid w:val="00375F4B"/>
    <w:rsid w:val="003811E4"/>
    <w:rsid w:val="004227D6"/>
    <w:rsid w:val="0042546F"/>
    <w:rsid w:val="00653982"/>
    <w:rsid w:val="00C716C8"/>
    <w:rsid w:val="00C71CAA"/>
    <w:rsid w:val="00D42E6F"/>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B49"/>
  <w15:chartTrackingRefBased/>
  <w15:docId w15:val="{84C8AF33-6739-43E0-9E20-AC0120D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16C8"/>
  </w:style>
  <w:style w:type="paragraph" w:styleId="Titolo1">
    <w:name w:val="heading 1"/>
    <w:basedOn w:val="Normale"/>
    <w:next w:val="Normale"/>
    <w:link w:val="Titolo1Carattere"/>
    <w:uiPriority w:val="9"/>
    <w:qFormat/>
    <w:rsid w:val="004254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254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2546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2546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2546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254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254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254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254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546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2546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2546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2546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2546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254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254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254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254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2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254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2546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254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2546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2546F"/>
    <w:rPr>
      <w:i/>
      <w:iCs/>
      <w:color w:val="404040" w:themeColor="text1" w:themeTint="BF"/>
    </w:rPr>
  </w:style>
  <w:style w:type="paragraph" w:styleId="Paragrafoelenco">
    <w:name w:val="List Paragraph"/>
    <w:basedOn w:val="Normale"/>
    <w:uiPriority w:val="34"/>
    <w:qFormat/>
    <w:rsid w:val="0042546F"/>
    <w:pPr>
      <w:ind w:left="720"/>
      <w:contextualSpacing/>
    </w:pPr>
  </w:style>
  <w:style w:type="character" w:styleId="Enfasiintensa">
    <w:name w:val="Intense Emphasis"/>
    <w:basedOn w:val="Carpredefinitoparagrafo"/>
    <w:uiPriority w:val="21"/>
    <w:qFormat/>
    <w:rsid w:val="0042546F"/>
    <w:rPr>
      <w:i/>
      <w:iCs/>
      <w:color w:val="365F91" w:themeColor="accent1" w:themeShade="BF"/>
    </w:rPr>
  </w:style>
  <w:style w:type="paragraph" w:styleId="Citazioneintensa">
    <w:name w:val="Intense Quote"/>
    <w:basedOn w:val="Normale"/>
    <w:next w:val="Normale"/>
    <w:link w:val="CitazioneintensaCarattere"/>
    <w:uiPriority w:val="30"/>
    <w:qFormat/>
    <w:rsid w:val="004254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2546F"/>
    <w:rPr>
      <w:i/>
      <w:iCs/>
      <w:color w:val="365F91" w:themeColor="accent1" w:themeShade="BF"/>
    </w:rPr>
  </w:style>
  <w:style w:type="character" w:styleId="Riferimentointenso">
    <w:name w:val="Intense Reference"/>
    <w:basedOn w:val="Carpredefinitoparagrafo"/>
    <w:uiPriority w:val="32"/>
    <w:qFormat/>
    <w:rsid w:val="0042546F"/>
    <w:rPr>
      <w:b/>
      <w:bCs/>
      <w:smallCaps/>
      <w:color w:val="365F91" w:themeColor="accent1" w:themeShade="BF"/>
      <w:spacing w:val="5"/>
    </w:rPr>
  </w:style>
  <w:style w:type="character" w:styleId="Collegamentoipertestuale">
    <w:name w:val="Hyperlink"/>
    <w:basedOn w:val="Carpredefinitoparagrafo"/>
    <w:uiPriority w:val="99"/>
    <w:unhideWhenUsed/>
    <w:rsid w:val="004227D6"/>
    <w:rPr>
      <w:color w:val="0000FF" w:themeColor="hyperlink"/>
      <w:u w:val="single"/>
    </w:rPr>
  </w:style>
  <w:style w:type="character" w:styleId="Menzionenonrisolta">
    <w:name w:val="Unresolved Mention"/>
    <w:basedOn w:val="Carpredefinitoparagrafo"/>
    <w:uiPriority w:val="99"/>
    <w:semiHidden/>
    <w:unhideWhenUsed/>
    <w:rsid w:val="0042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1175">
      <w:bodyDiv w:val="1"/>
      <w:marLeft w:val="0"/>
      <w:marRight w:val="0"/>
      <w:marTop w:val="0"/>
      <w:marBottom w:val="0"/>
      <w:divBdr>
        <w:top w:val="none" w:sz="0" w:space="0" w:color="auto"/>
        <w:left w:val="none" w:sz="0" w:space="0" w:color="auto"/>
        <w:bottom w:val="none" w:sz="0" w:space="0" w:color="auto"/>
        <w:right w:val="none" w:sz="0" w:space="0" w:color="auto"/>
      </w:divBdr>
    </w:div>
    <w:div w:id="80225003">
      <w:bodyDiv w:val="1"/>
      <w:marLeft w:val="0"/>
      <w:marRight w:val="0"/>
      <w:marTop w:val="0"/>
      <w:marBottom w:val="0"/>
      <w:divBdr>
        <w:top w:val="none" w:sz="0" w:space="0" w:color="auto"/>
        <w:left w:val="none" w:sz="0" w:space="0" w:color="auto"/>
        <w:bottom w:val="none" w:sz="0" w:space="0" w:color="auto"/>
        <w:right w:val="none" w:sz="0" w:space="0" w:color="auto"/>
      </w:divBdr>
    </w:div>
    <w:div w:id="123618664">
      <w:bodyDiv w:val="1"/>
      <w:marLeft w:val="0"/>
      <w:marRight w:val="0"/>
      <w:marTop w:val="0"/>
      <w:marBottom w:val="0"/>
      <w:divBdr>
        <w:top w:val="none" w:sz="0" w:space="0" w:color="auto"/>
        <w:left w:val="none" w:sz="0" w:space="0" w:color="auto"/>
        <w:bottom w:val="none" w:sz="0" w:space="0" w:color="auto"/>
        <w:right w:val="none" w:sz="0" w:space="0" w:color="auto"/>
      </w:divBdr>
      <w:divsChild>
        <w:div w:id="557399898">
          <w:marLeft w:val="0"/>
          <w:marRight w:val="0"/>
          <w:marTop w:val="0"/>
          <w:marBottom w:val="0"/>
          <w:divBdr>
            <w:top w:val="none" w:sz="0" w:space="0" w:color="auto"/>
            <w:left w:val="none" w:sz="0" w:space="0" w:color="auto"/>
            <w:bottom w:val="none" w:sz="0" w:space="0" w:color="auto"/>
            <w:right w:val="none" w:sz="0" w:space="0" w:color="auto"/>
          </w:divBdr>
        </w:div>
        <w:div w:id="675112404">
          <w:marLeft w:val="0"/>
          <w:marRight w:val="0"/>
          <w:marTop w:val="0"/>
          <w:marBottom w:val="0"/>
          <w:divBdr>
            <w:top w:val="none" w:sz="0" w:space="0" w:color="auto"/>
            <w:left w:val="none" w:sz="0" w:space="0" w:color="auto"/>
            <w:bottom w:val="none" w:sz="0" w:space="0" w:color="auto"/>
            <w:right w:val="none" w:sz="0" w:space="0" w:color="auto"/>
          </w:divBdr>
          <w:divsChild>
            <w:div w:id="2117289396">
              <w:marLeft w:val="0"/>
              <w:marRight w:val="0"/>
              <w:marTop w:val="0"/>
              <w:marBottom w:val="0"/>
              <w:divBdr>
                <w:top w:val="none" w:sz="0" w:space="0" w:color="auto"/>
                <w:left w:val="none" w:sz="0" w:space="0" w:color="auto"/>
                <w:bottom w:val="none" w:sz="0" w:space="0" w:color="auto"/>
                <w:right w:val="none" w:sz="0" w:space="0" w:color="auto"/>
              </w:divBdr>
            </w:div>
          </w:divsChild>
        </w:div>
        <w:div w:id="1343971981">
          <w:marLeft w:val="0"/>
          <w:marRight w:val="0"/>
          <w:marTop w:val="0"/>
          <w:marBottom w:val="0"/>
          <w:divBdr>
            <w:top w:val="none" w:sz="0" w:space="0" w:color="auto"/>
            <w:left w:val="none" w:sz="0" w:space="0" w:color="auto"/>
            <w:bottom w:val="none" w:sz="0" w:space="0" w:color="auto"/>
            <w:right w:val="none" w:sz="0" w:space="0" w:color="auto"/>
          </w:divBdr>
        </w:div>
      </w:divsChild>
    </w:div>
    <w:div w:id="1219171628">
      <w:bodyDiv w:val="1"/>
      <w:marLeft w:val="0"/>
      <w:marRight w:val="0"/>
      <w:marTop w:val="0"/>
      <w:marBottom w:val="0"/>
      <w:divBdr>
        <w:top w:val="none" w:sz="0" w:space="0" w:color="auto"/>
        <w:left w:val="none" w:sz="0" w:space="0" w:color="auto"/>
        <w:bottom w:val="none" w:sz="0" w:space="0" w:color="auto"/>
        <w:right w:val="none" w:sz="0" w:space="0" w:color="auto"/>
      </w:divBdr>
    </w:div>
    <w:div w:id="1787313655">
      <w:bodyDiv w:val="1"/>
      <w:marLeft w:val="0"/>
      <w:marRight w:val="0"/>
      <w:marTop w:val="0"/>
      <w:marBottom w:val="0"/>
      <w:divBdr>
        <w:top w:val="none" w:sz="0" w:space="0" w:color="auto"/>
        <w:left w:val="none" w:sz="0" w:space="0" w:color="auto"/>
        <w:bottom w:val="none" w:sz="0" w:space="0" w:color="auto"/>
        <w:right w:val="none" w:sz="0" w:space="0" w:color="auto"/>
      </w:divBdr>
      <w:divsChild>
        <w:div w:id="933591012">
          <w:marLeft w:val="0"/>
          <w:marRight w:val="0"/>
          <w:marTop w:val="0"/>
          <w:marBottom w:val="0"/>
          <w:divBdr>
            <w:top w:val="none" w:sz="0" w:space="0" w:color="auto"/>
            <w:left w:val="none" w:sz="0" w:space="0" w:color="auto"/>
            <w:bottom w:val="none" w:sz="0" w:space="0" w:color="auto"/>
            <w:right w:val="none" w:sz="0" w:space="0" w:color="auto"/>
          </w:divBdr>
        </w:div>
        <w:div w:id="304504091">
          <w:marLeft w:val="0"/>
          <w:marRight w:val="0"/>
          <w:marTop w:val="0"/>
          <w:marBottom w:val="0"/>
          <w:divBdr>
            <w:top w:val="none" w:sz="0" w:space="0" w:color="auto"/>
            <w:left w:val="none" w:sz="0" w:space="0" w:color="auto"/>
            <w:bottom w:val="none" w:sz="0" w:space="0" w:color="auto"/>
            <w:right w:val="none" w:sz="0" w:space="0" w:color="auto"/>
          </w:divBdr>
          <w:divsChild>
            <w:div w:id="485244442">
              <w:marLeft w:val="0"/>
              <w:marRight w:val="0"/>
              <w:marTop w:val="0"/>
              <w:marBottom w:val="0"/>
              <w:divBdr>
                <w:top w:val="none" w:sz="0" w:space="0" w:color="auto"/>
                <w:left w:val="none" w:sz="0" w:space="0" w:color="auto"/>
                <w:bottom w:val="none" w:sz="0" w:space="0" w:color="auto"/>
                <w:right w:val="none" w:sz="0" w:space="0" w:color="auto"/>
              </w:divBdr>
            </w:div>
          </w:divsChild>
        </w:div>
        <w:div w:id="563830766">
          <w:marLeft w:val="0"/>
          <w:marRight w:val="0"/>
          <w:marTop w:val="0"/>
          <w:marBottom w:val="0"/>
          <w:divBdr>
            <w:top w:val="none" w:sz="0" w:space="0" w:color="auto"/>
            <w:left w:val="none" w:sz="0" w:space="0" w:color="auto"/>
            <w:bottom w:val="none" w:sz="0" w:space="0" w:color="auto"/>
            <w:right w:val="none" w:sz="0" w:space="0" w:color="auto"/>
          </w:divBdr>
        </w:div>
      </w:divsChild>
    </w:div>
    <w:div w:id="21100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ssinatoday.it/blog/editoriale/primo-settembre-rivolta-risorgimento.html" TargetMode="External"/><Relationship Id="rId5" Type="http://schemas.openxmlformats.org/officeDocument/2006/relationships/hyperlink" Target="https://www.messinatoday.it/eventi/rivolta-non-dimenticare-evento-commemorativo-piazza-duom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446</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2025-04-03T05:21:00Z</dcterms:created>
  <dcterms:modified xsi:type="dcterms:W3CDTF">2025-04-03T05:35:00Z</dcterms:modified>
</cp:coreProperties>
</file>