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577A0" w14:textId="3C3E3876" w:rsidR="00925A6B" w:rsidRPr="00584ACA" w:rsidRDefault="00925A6B" w:rsidP="00925A6B">
      <w:pPr>
        <w:spacing w:after="0" w:line="240" w:lineRule="auto"/>
        <w:jc w:val="both"/>
        <w:rPr>
          <w:rFonts w:cstheme="minorHAnsi"/>
          <w:i/>
          <w:sz w:val="16"/>
          <w:szCs w:val="16"/>
        </w:rPr>
      </w:pPr>
      <w:bookmarkStart w:id="0" w:name="_Hlk170448076"/>
      <w:r w:rsidRPr="00584ACA">
        <w:rPr>
          <w:rFonts w:cstheme="minorHAnsi"/>
          <w:b/>
          <w:color w:val="C00000"/>
          <w:sz w:val="44"/>
          <w:szCs w:val="44"/>
        </w:rPr>
        <w:t>XU76</w:t>
      </w:r>
      <w:r>
        <w:rPr>
          <w:rFonts w:cstheme="minorHAnsi"/>
          <w:b/>
          <w:color w:val="C00000"/>
          <w:sz w:val="44"/>
          <w:szCs w:val="44"/>
        </w:rPr>
        <w:t>8</w:t>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i/>
          <w:sz w:val="16"/>
          <w:szCs w:val="16"/>
        </w:rPr>
        <w:t>Scheda creata il 3</w:t>
      </w:r>
      <w:r>
        <w:rPr>
          <w:rFonts w:cstheme="minorHAnsi"/>
          <w:i/>
          <w:sz w:val="16"/>
          <w:szCs w:val="16"/>
        </w:rPr>
        <w:t>1</w:t>
      </w:r>
      <w:r w:rsidRPr="00584ACA">
        <w:rPr>
          <w:rFonts w:cstheme="minorHAnsi"/>
          <w:i/>
          <w:sz w:val="16"/>
          <w:szCs w:val="16"/>
        </w:rPr>
        <w:t xml:space="preserve"> agosto 2024</w:t>
      </w:r>
      <w:r w:rsidR="009A1601">
        <w:rPr>
          <w:rFonts w:cstheme="minorHAnsi"/>
          <w:i/>
          <w:sz w:val="16"/>
          <w:szCs w:val="16"/>
        </w:rPr>
        <w:t>; Ultimo aggiornamento: 14 ottobre 2024</w:t>
      </w:r>
    </w:p>
    <w:bookmarkEnd w:id="0"/>
    <w:p w14:paraId="30EAE036" w14:textId="3774E30A" w:rsidR="000779FB" w:rsidRDefault="000779FB" w:rsidP="00237711">
      <w:pPr>
        <w:spacing w:after="0" w:line="240" w:lineRule="auto"/>
        <w:jc w:val="center"/>
        <w:rPr>
          <w:rFonts w:cstheme="minorHAnsi"/>
          <w:b/>
          <w:color w:val="C00000"/>
          <w:sz w:val="44"/>
          <w:szCs w:val="44"/>
        </w:rPr>
      </w:pPr>
      <w:r>
        <w:rPr>
          <w:noProof/>
        </w:rPr>
        <w:drawing>
          <wp:inline distT="0" distB="0" distL="0" distR="0" wp14:anchorId="5B14186E" wp14:editId="50E11763">
            <wp:extent cx="1645200" cy="1440000"/>
            <wp:effectExtent l="0" t="0" r="0" b="8255"/>
            <wp:docPr id="1958962711" name="Immagine 1" descr="Retrodatazione di destrina - Data di prima at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rodatazione di destrina - Data di prima attestazion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5200" cy="1440000"/>
                    </a:xfrm>
                    <a:prstGeom prst="rect">
                      <a:avLst/>
                    </a:prstGeom>
                    <a:noFill/>
                    <a:ln>
                      <a:noFill/>
                    </a:ln>
                  </pic:spPr>
                </pic:pic>
              </a:graphicData>
            </a:graphic>
          </wp:inline>
        </w:drawing>
      </w:r>
      <w:r w:rsidRPr="000779FB">
        <w:rPr>
          <w:noProof/>
        </w:rPr>
        <w:drawing>
          <wp:inline distT="0" distB="0" distL="0" distR="0" wp14:anchorId="6597C578" wp14:editId="0B1D2B8B">
            <wp:extent cx="946800" cy="1440000"/>
            <wp:effectExtent l="0" t="0" r="5715" b="8255"/>
            <wp:docPr id="1601531354"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31354" name="Immagine 1" descr="Immagine che contiene testo, Carattere, schermata, design&#10;&#10;Descrizione generata automaticamente"/>
                    <pic:cNvPicPr/>
                  </pic:nvPicPr>
                  <pic:blipFill>
                    <a:blip r:embed="rId5"/>
                    <a:stretch>
                      <a:fillRect/>
                    </a:stretch>
                  </pic:blipFill>
                  <pic:spPr>
                    <a:xfrm>
                      <a:off x="0" y="0"/>
                      <a:ext cx="946800" cy="1440000"/>
                    </a:xfrm>
                    <a:prstGeom prst="rect">
                      <a:avLst/>
                    </a:prstGeom>
                  </pic:spPr>
                </pic:pic>
              </a:graphicData>
            </a:graphic>
          </wp:inline>
        </w:drawing>
      </w:r>
      <w:r w:rsidR="001053EB" w:rsidRPr="001053EB">
        <w:rPr>
          <w:noProof/>
        </w:rPr>
        <w:drawing>
          <wp:inline distT="0" distB="0" distL="0" distR="0" wp14:anchorId="3DF89B11" wp14:editId="2466D516">
            <wp:extent cx="2556000" cy="1080000"/>
            <wp:effectExtent l="0" t="0" r="0" b="6350"/>
            <wp:docPr id="167605283" name="Immagine 1" descr="Immagine che contiene testo, Carattere, schermat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5283" name="Immagine 1" descr="Immagine che contiene testo, Carattere, schermata, bianco&#10;&#10;Descrizione generata automaticamente"/>
                    <pic:cNvPicPr/>
                  </pic:nvPicPr>
                  <pic:blipFill>
                    <a:blip r:embed="rId6"/>
                    <a:stretch>
                      <a:fillRect/>
                    </a:stretch>
                  </pic:blipFill>
                  <pic:spPr>
                    <a:xfrm>
                      <a:off x="0" y="0"/>
                      <a:ext cx="2556000" cy="1080000"/>
                    </a:xfrm>
                    <a:prstGeom prst="rect">
                      <a:avLst/>
                    </a:prstGeom>
                  </pic:spPr>
                </pic:pic>
              </a:graphicData>
            </a:graphic>
          </wp:inline>
        </w:drawing>
      </w:r>
      <w:r w:rsidRPr="000779FB">
        <w:rPr>
          <w:noProof/>
        </w:rPr>
        <w:drawing>
          <wp:inline distT="0" distB="0" distL="0" distR="0" wp14:anchorId="5FEFAFFC" wp14:editId="4253E384">
            <wp:extent cx="1206000" cy="1800000"/>
            <wp:effectExtent l="0" t="0" r="0" b="0"/>
            <wp:docPr id="468077324" name="Immagine 1" descr="Immagine che contiene testo, lettera, carta,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7324" name="Immagine 1" descr="Immagine che contiene testo, lettera, carta, documento&#10;&#10;Descrizione generata automaticamente"/>
                    <pic:cNvPicPr/>
                  </pic:nvPicPr>
                  <pic:blipFill>
                    <a:blip r:embed="rId7"/>
                    <a:stretch>
                      <a:fillRect/>
                    </a:stretch>
                  </pic:blipFill>
                  <pic:spPr>
                    <a:xfrm>
                      <a:off x="0" y="0"/>
                      <a:ext cx="1206000" cy="1800000"/>
                    </a:xfrm>
                    <a:prstGeom prst="rect">
                      <a:avLst/>
                    </a:prstGeom>
                  </pic:spPr>
                </pic:pic>
              </a:graphicData>
            </a:graphic>
          </wp:inline>
        </w:drawing>
      </w:r>
      <w:r w:rsidR="001053EB" w:rsidRPr="001053EB">
        <w:rPr>
          <w:noProof/>
        </w:rPr>
        <w:drawing>
          <wp:inline distT="0" distB="0" distL="0" distR="0" wp14:anchorId="24F60A02" wp14:editId="274C15F2">
            <wp:extent cx="2599200" cy="1800000"/>
            <wp:effectExtent l="0" t="0" r="0" b="0"/>
            <wp:docPr id="1587492114" name="Immagine 1" descr="Immagine che contiene testo, statico, Pubblicazione, rilegatu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2114" name="Immagine 1" descr="Immagine che contiene testo, statico, Pubblicazione, rilegatura&#10;&#10;Descrizione generata automaticamente"/>
                    <pic:cNvPicPr/>
                  </pic:nvPicPr>
                  <pic:blipFill>
                    <a:blip r:embed="rId8"/>
                    <a:stretch>
                      <a:fillRect/>
                    </a:stretch>
                  </pic:blipFill>
                  <pic:spPr>
                    <a:xfrm>
                      <a:off x="0" y="0"/>
                      <a:ext cx="2599200" cy="1800000"/>
                    </a:xfrm>
                    <a:prstGeom prst="rect">
                      <a:avLst/>
                    </a:prstGeom>
                  </pic:spPr>
                </pic:pic>
              </a:graphicData>
            </a:graphic>
          </wp:inline>
        </w:drawing>
      </w:r>
    </w:p>
    <w:p w14:paraId="09AAD92B" w14:textId="1120C8EE" w:rsidR="00925A6B" w:rsidRPr="009A4FDC" w:rsidRDefault="00925A6B" w:rsidP="00925A6B">
      <w:pPr>
        <w:spacing w:after="0" w:line="240" w:lineRule="auto"/>
        <w:jc w:val="both"/>
        <w:rPr>
          <w:rFonts w:cstheme="minorHAnsi"/>
          <w:b/>
          <w:color w:val="C00000"/>
          <w:sz w:val="44"/>
          <w:szCs w:val="44"/>
        </w:rPr>
      </w:pPr>
      <w:bookmarkStart w:id="1" w:name="_Hlk176025549"/>
      <w:r w:rsidRPr="009A4FDC">
        <w:rPr>
          <w:rFonts w:cstheme="minorHAnsi"/>
          <w:b/>
          <w:color w:val="C00000"/>
          <w:sz w:val="44"/>
          <w:szCs w:val="44"/>
        </w:rPr>
        <w:t xml:space="preserve">Descrizione </w:t>
      </w:r>
      <w:r w:rsidR="0038714D">
        <w:rPr>
          <w:rFonts w:cstheme="minorHAnsi"/>
          <w:b/>
          <w:color w:val="C00000"/>
          <w:sz w:val="44"/>
          <w:szCs w:val="44"/>
        </w:rPr>
        <w:t>storico-</w:t>
      </w:r>
      <w:r w:rsidRPr="009A4FDC">
        <w:rPr>
          <w:rFonts w:cstheme="minorHAnsi"/>
          <w:b/>
          <w:color w:val="C00000"/>
          <w:sz w:val="44"/>
          <w:szCs w:val="44"/>
        </w:rPr>
        <w:t>bibliografica</w:t>
      </w:r>
    </w:p>
    <w:bookmarkEnd w:id="1"/>
    <w:p w14:paraId="0C7904F2" w14:textId="0C052951" w:rsidR="00925A6B" w:rsidRPr="00EA6A75" w:rsidRDefault="00925A6B" w:rsidP="00925A6B">
      <w:pPr>
        <w:spacing w:after="0" w:line="240" w:lineRule="auto"/>
        <w:jc w:val="both"/>
        <w:rPr>
          <w:sz w:val="18"/>
          <w:szCs w:val="18"/>
        </w:rPr>
      </w:pPr>
      <w:r w:rsidRPr="00EA6A75">
        <w:rPr>
          <w:sz w:val="18"/>
          <w:szCs w:val="18"/>
        </w:rPr>
        <w:t>*</w:t>
      </w:r>
      <w:r w:rsidRPr="00EA6A75">
        <w:rPr>
          <w:b/>
          <w:bCs/>
          <w:sz w:val="18"/>
          <w:szCs w:val="18"/>
        </w:rPr>
        <w:t>Gazzetta eclettica di farmacia, chimica medica ed industriale</w:t>
      </w:r>
      <w:r w:rsidRPr="00EA6A75">
        <w:rPr>
          <w:sz w:val="18"/>
          <w:szCs w:val="18"/>
        </w:rPr>
        <w:t xml:space="preserve"> ossia Repertorio delle meglio utili notizie </w:t>
      </w:r>
      <w:proofErr w:type="gramStart"/>
      <w:r w:rsidRPr="00EA6A75">
        <w:rPr>
          <w:sz w:val="18"/>
          <w:szCs w:val="18"/>
        </w:rPr>
        <w:t>pei</w:t>
      </w:r>
      <w:proofErr w:type="gramEnd"/>
      <w:r w:rsidRPr="00EA6A75">
        <w:rPr>
          <w:sz w:val="18"/>
          <w:szCs w:val="18"/>
        </w:rPr>
        <w:t xml:space="preserve"> farmacisti, medici, chirurghi e manifatturieri / compilato da G.B. Sembenini. - Anno 1, n. 1 (maggio </w:t>
      </w:r>
      <w:proofErr w:type="gramStart"/>
      <w:r w:rsidRPr="00EA6A75">
        <w:rPr>
          <w:sz w:val="18"/>
          <w:szCs w:val="18"/>
        </w:rPr>
        <w:t>1831)-</w:t>
      </w:r>
      <w:proofErr w:type="gramEnd"/>
      <w:r w:rsidRPr="00EA6A75">
        <w:rPr>
          <w:sz w:val="18"/>
          <w:szCs w:val="18"/>
        </w:rPr>
        <w:t xml:space="preserve">anno 1, n. 24 (dicembre 1832). - </w:t>
      </w:r>
      <w:proofErr w:type="gramStart"/>
      <w:r w:rsidRPr="00EA6A75">
        <w:rPr>
          <w:sz w:val="18"/>
          <w:szCs w:val="18"/>
        </w:rPr>
        <w:t>Verona :</w:t>
      </w:r>
      <w:proofErr w:type="gramEnd"/>
      <w:r w:rsidRPr="00EA6A75">
        <w:rPr>
          <w:sz w:val="18"/>
          <w:szCs w:val="18"/>
        </w:rPr>
        <w:t xml:space="preserve"> dalla tipografia del Gabinetto Lett., 1831-1832. - 1 </w:t>
      </w:r>
      <w:proofErr w:type="gramStart"/>
      <w:r w:rsidRPr="00EA6A75">
        <w:rPr>
          <w:sz w:val="18"/>
          <w:szCs w:val="18"/>
        </w:rPr>
        <w:t>volume ;</w:t>
      </w:r>
      <w:proofErr w:type="gramEnd"/>
      <w:r w:rsidRPr="00EA6A75">
        <w:rPr>
          <w:sz w:val="18"/>
          <w:szCs w:val="18"/>
        </w:rPr>
        <w:t xml:space="preserve"> 23 cm. - PUV0127229</w:t>
      </w:r>
    </w:p>
    <w:p w14:paraId="1A898474" w14:textId="77777777" w:rsidR="00916B7E" w:rsidRPr="00EA6A75" w:rsidRDefault="006E3A43" w:rsidP="006E3A43">
      <w:pPr>
        <w:spacing w:after="0" w:line="240" w:lineRule="auto"/>
        <w:jc w:val="both"/>
        <w:rPr>
          <w:sz w:val="18"/>
          <w:szCs w:val="18"/>
        </w:rPr>
      </w:pPr>
      <w:r w:rsidRPr="00EA6A75">
        <w:rPr>
          <w:sz w:val="18"/>
          <w:szCs w:val="18"/>
        </w:rPr>
        <w:t>Compilatore: Sembenini, Giovanni Battista</w:t>
      </w:r>
    </w:p>
    <w:p w14:paraId="2E7A3122" w14:textId="77777777" w:rsidR="001053EB" w:rsidRPr="00EA6A75" w:rsidRDefault="001053EB" w:rsidP="006E3A43">
      <w:pPr>
        <w:spacing w:after="0" w:line="240" w:lineRule="auto"/>
        <w:jc w:val="both"/>
        <w:rPr>
          <w:sz w:val="18"/>
          <w:szCs w:val="18"/>
        </w:rPr>
        <w:sectPr w:rsidR="001053EB" w:rsidRPr="00EA6A75" w:rsidSect="00EA6A75">
          <w:pgSz w:w="11906" w:h="16838"/>
          <w:pgMar w:top="1417" w:right="1134" w:bottom="1134" w:left="1134" w:header="708" w:footer="708" w:gutter="0"/>
          <w:cols w:space="708"/>
          <w:docGrid w:linePitch="360"/>
        </w:sectPr>
      </w:pPr>
    </w:p>
    <w:p w14:paraId="27BC4702" w14:textId="51535E5F" w:rsidR="006E3A43" w:rsidRDefault="00916B7E" w:rsidP="006E3A43">
      <w:pPr>
        <w:spacing w:after="0" w:line="240" w:lineRule="auto"/>
        <w:jc w:val="both"/>
        <w:rPr>
          <w:sz w:val="18"/>
          <w:szCs w:val="18"/>
        </w:rPr>
      </w:pPr>
      <w:r w:rsidRPr="00EA6A75">
        <w:rPr>
          <w:sz w:val="18"/>
          <w:szCs w:val="18"/>
        </w:rPr>
        <w:t>Si scinde in:</w:t>
      </w:r>
      <w:r w:rsidR="006E3A43" w:rsidRPr="00EA6A75">
        <w:rPr>
          <w:sz w:val="18"/>
          <w:szCs w:val="18"/>
        </w:rPr>
        <w:t xml:space="preserve"> </w:t>
      </w:r>
    </w:p>
    <w:p w14:paraId="389AF8D9" w14:textId="77777777" w:rsidR="00EA6A75" w:rsidRPr="00EA6A75" w:rsidRDefault="00EA6A75" w:rsidP="006E3A43">
      <w:pPr>
        <w:spacing w:after="0" w:line="240" w:lineRule="auto"/>
        <w:jc w:val="both"/>
        <w:rPr>
          <w:sz w:val="18"/>
          <w:szCs w:val="18"/>
        </w:rPr>
      </w:pPr>
    </w:p>
    <w:p w14:paraId="3F537EC0" w14:textId="77777777" w:rsidR="00916B7E" w:rsidRPr="00EA6A75" w:rsidRDefault="00916B7E" w:rsidP="00925A6B">
      <w:pPr>
        <w:spacing w:after="0" w:line="240" w:lineRule="auto"/>
        <w:jc w:val="both"/>
        <w:rPr>
          <w:sz w:val="18"/>
          <w:szCs w:val="18"/>
        </w:rPr>
        <w:sectPr w:rsidR="00916B7E" w:rsidRPr="00EA6A75" w:rsidSect="00EA6A75">
          <w:type w:val="continuous"/>
          <w:pgSz w:w="11906" w:h="16838"/>
          <w:pgMar w:top="1417" w:right="1134" w:bottom="1134" w:left="1134" w:header="708" w:footer="708" w:gutter="0"/>
          <w:cols w:space="708"/>
          <w:docGrid w:linePitch="360"/>
        </w:sectPr>
      </w:pPr>
    </w:p>
    <w:p w14:paraId="7F55CE81" w14:textId="7B0708C9" w:rsidR="00925A6B" w:rsidRPr="00EA6A75" w:rsidRDefault="00925A6B" w:rsidP="00925A6B">
      <w:pPr>
        <w:spacing w:after="0" w:line="240" w:lineRule="auto"/>
        <w:jc w:val="both"/>
        <w:rPr>
          <w:sz w:val="20"/>
          <w:szCs w:val="20"/>
        </w:rPr>
      </w:pPr>
      <w:r w:rsidRPr="00EA6A75">
        <w:rPr>
          <w:sz w:val="20"/>
          <w:szCs w:val="20"/>
        </w:rPr>
        <w:t>*</w:t>
      </w:r>
      <w:r w:rsidRPr="00EA6A75">
        <w:rPr>
          <w:b/>
          <w:bCs/>
          <w:sz w:val="20"/>
          <w:szCs w:val="20"/>
        </w:rPr>
        <w:t>Gazzetta eclettica di farmacia e chimica medica</w:t>
      </w:r>
      <w:r w:rsidRPr="00EA6A75">
        <w:rPr>
          <w:sz w:val="20"/>
          <w:szCs w:val="20"/>
        </w:rPr>
        <w:t xml:space="preserve">, ossia Repertorio delle meglio utili notizie </w:t>
      </w:r>
      <w:proofErr w:type="gramStart"/>
      <w:r w:rsidRPr="00EA6A75">
        <w:rPr>
          <w:sz w:val="20"/>
          <w:szCs w:val="20"/>
        </w:rPr>
        <w:t>pei</w:t>
      </w:r>
      <w:proofErr w:type="gramEnd"/>
      <w:r w:rsidRPr="00EA6A75">
        <w:rPr>
          <w:sz w:val="20"/>
          <w:szCs w:val="20"/>
        </w:rPr>
        <w:t xml:space="preserve"> farmacisti, medici e chirurghi. - Anno 2, n. 1 (gennaio </w:t>
      </w:r>
      <w:proofErr w:type="gramStart"/>
      <w:r w:rsidRPr="00EA6A75">
        <w:rPr>
          <w:sz w:val="20"/>
          <w:szCs w:val="20"/>
        </w:rPr>
        <w:t>1833)-</w:t>
      </w:r>
      <w:proofErr w:type="gramEnd"/>
      <w:r w:rsidRPr="00EA6A75">
        <w:rPr>
          <w:sz w:val="20"/>
          <w:szCs w:val="20"/>
        </w:rPr>
        <w:t xml:space="preserve">anno 3, n. 23/24 (dicembre 1834). - </w:t>
      </w:r>
      <w:proofErr w:type="gramStart"/>
      <w:r w:rsidRPr="00EA6A75">
        <w:rPr>
          <w:sz w:val="20"/>
          <w:szCs w:val="20"/>
        </w:rPr>
        <w:t>Verona :</w:t>
      </w:r>
      <w:proofErr w:type="gramEnd"/>
      <w:r w:rsidRPr="00EA6A75">
        <w:rPr>
          <w:sz w:val="20"/>
          <w:szCs w:val="20"/>
        </w:rPr>
        <w:t xml:space="preserve"> Coi torchi di L. De Giorgi, 1833-1834. -2 volumi. ((L'editore varia. - MIL0566172</w:t>
      </w:r>
    </w:p>
    <w:p w14:paraId="512A9016" w14:textId="112847F3" w:rsidR="00916B7E" w:rsidRPr="00EA6A75" w:rsidRDefault="00916B7E" w:rsidP="00925A6B">
      <w:pPr>
        <w:spacing w:after="0" w:line="240" w:lineRule="auto"/>
        <w:jc w:val="both"/>
        <w:rPr>
          <w:sz w:val="20"/>
          <w:szCs w:val="20"/>
        </w:rPr>
      </w:pPr>
      <w:r w:rsidRPr="00EA6A75">
        <w:rPr>
          <w:sz w:val="20"/>
          <w:szCs w:val="20"/>
        </w:rPr>
        <w:t>Continuazione parziale di: *Gazzetta eclettica di farmacia, chimica medica ed industriale</w:t>
      </w:r>
    </w:p>
    <w:p w14:paraId="263A8359" w14:textId="77777777" w:rsidR="00EA6A75" w:rsidRPr="00EA6A75" w:rsidRDefault="00EA6A75" w:rsidP="00EA6A75">
      <w:pPr>
        <w:spacing w:after="0" w:line="240" w:lineRule="auto"/>
        <w:jc w:val="both"/>
        <w:rPr>
          <w:sz w:val="16"/>
          <w:szCs w:val="16"/>
        </w:rPr>
      </w:pPr>
      <w:r w:rsidRPr="00EA6A75">
        <w:rPr>
          <w:sz w:val="16"/>
          <w:szCs w:val="16"/>
        </w:rPr>
        <w:t>*</w:t>
      </w:r>
      <w:r w:rsidRPr="00EA6A75">
        <w:rPr>
          <w:b/>
          <w:bCs/>
          <w:sz w:val="16"/>
          <w:szCs w:val="16"/>
        </w:rPr>
        <w:t>Gazzetta eclettica di chimica-tecnologica, di economia domestica e rurale</w:t>
      </w:r>
      <w:r w:rsidRPr="00EA6A75">
        <w:rPr>
          <w:sz w:val="16"/>
          <w:szCs w:val="16"/>
        </w:rPr>
        <w:t xml:space="preserve"> ossia Giornale delle cognizioni utili e dilettevoli per ogni classe di persone / compilato da G. B. Sembenini farmacista chimico. - Anno 1, n. 1 (gennaio </w:t>
      </w:r>
      <w:proofErr w:type="gramStart"/>
      <w:r w:rsidRPr="00EA6A75">
        <w:rPr>
          <w:sz w:val="16"/>
          <w:szCs w:val="16"/>
        </w:rPr>
        <w:t>1833)-</w:t>
      </w:r>
      <w:proofErr w:type="gramEnd"/>
      <w:r w:rsidRPr="00EA6A75">
        <w:rPr>
          <w:sz w:val="16"/>
          <w:szCs w:val="16"/>
        </w:rPr>
        <w:t xml:space="preserve">    . - </w:t>
      </w:r>
      <w:proofErr w:type="gramStart"/>
      <w:r w:rsidRPr="00EA6A75">
        <w:rPr>
          <w:sz w:val="16"/>
          <w:szCs w:val="16"/>
        </w:rPr>
        <w:t>Verona :</w:t>
      </w:r>
      <w:proofErr w:type="gramEnd"/>
      <w:r w:rsidRPr="00EA6A75">
        <w:rPr>
          <w:sz w:val="16"/>
          <w:szCs w:val="16"/>
        </w:rPr>
        <w:t xml:space="preserve"> presso Leonardo De Giorgi, 1833-1834. – 2 </w:t>
      </w:r>
      <w:proofErr w:type="gramStart"/>
      <w:r w:rsidRPr="00EA6A75">
        <w:rPr>
          <w:sz w:val="16"/>
          <w:szCs w:val="16"/>
        </w:rPr>
        <w:t>volumi :</w:t>
      </w:r>
      <w:proofErr w:type="gramEnd"/>
      <w:r w:rsidRPr="00EA6A75">
        <w:rPr>
          <w:sz w:val="16"/>
          <w:szCs w:val="16"/>
        </w:rPr>
        <w:t xml:space="preserve"> 23 cm. ((Mensile. - PUV0124160; TO00184782</w:t>
      </w:r>
    </w:p>
    <w:p w14:paraId="2DCDB784" w14:textId="77777777" w:rsidR="00EA6A75" w:rsidRPr="00EA6A75" w:rsidRDefault="00EA6A75" w:rsidP="00EA6A75">
      <w:pPr>
        <w:spacing w:after="0" w:line="240" w:lineRule="auto"/>
        <w:jc w:val="both"/>
        <w:rPr>
          <w:sz w:val="16"/>
          <w:szCs w:val="16"/>
        </w:rPr>
      </w:pPr>
      <w:r w:rsidRPr="00EA6A75">
        <w:rPr>
          <w:sz w:val="16"/>
          <w:szCs w:val="16"/>
        </w:rPr>
        <w:t>Continuazione parziale di: *Gazzetta eclettica di farmacia, chimica medica ed industriale</w:t>
      </w:r>
    </w:p>
    <w:p w14:paraId="480606B0" w14:textId="77777777" w:rsidR="00EA6A75" w:rsidRPr="00EA6A75" w:rsidRDefault="00EA6A75" w:rsidP="00EA6A75">
      <w:pPr>
        <w:spacing w:after="0" w:line="240" w:lineRule="auto"/>
        <w:jc w:val="both"/>
        <w:rPr>
          <w:sz w:val="18"/>
          <w:szCs w:val="18"/>
        </w:rPr>
      </w:pPr>
      <w:r w:rsidRPr="00EA6A75">
        <w:rPr>
          <w:sz w:val="16"/>
          <w:szCs w:val="16"/>
        </w:rPr>
        <w:t>Compilatore: Sembenini, Giovanni Battista</w:t>
      </w:r>
      <w:r w:rsidRPr="00EA6A75">
        <w:rPr>
          <w:sz w:val="18"/>
          <w:szCs w:val="18"/>
        </w:rPr>
        <w:t xml:space="preserve"> </w:t>
      </w:r>
    </w:p>
    <w:p w14:paraId="38D26C05" w14:textId="77777777" w:rsidR="00EA6A75" w:rsidRPr="00EA6A75" w:rsidRDefault="00EA6A75" w:rsidP="00EA6A75">
      <w:pPr>
        <w:spacing w:after="0" w:line="240" w:lineRule="auto"/>
        <w:jc w:val="both"/>
        <w:rPr>
          <w:sz w:val="18"/>
          <w:szCs w:val="18"/>
        </w:rPr>
      </w:pPr>
    </w:p>
    <w:p w14:paraId="0EC2EABF" w14:textId="59915E10" w:rsidR="00EA6A75" w:rsidRPr="00EA6A75" w:rsidRDefault="00EA6A75" w:rsidP="00EA6A75">
      <w:pPr>
        <w:spacing w:after="0" w:line="240" w:lineRule="auto"/>
        <w:jc w:val="both"/>
        <w:rPr>
          <w:sz w:val="18"/>
          <w:szCs w:val="18"/>
        </w:rPr>
      </w:pPr>
      <w:r w:rsidRPr="00EA6A75">
        <w:rPr>
          <w:sz w:val="18"/>
          <w:szCs w:val="18"/>
        </w:rPr>
        <w:t>*</w:t>
      </w:r>
      <w:r w:rsidRPr="00EA6A75">
        <w:rPr>
          <w:b/>
          <w:bCs/>
          <w:sz w:val="18"/>
          <w:szCs w:val="18"/>
        </w:rPr>
        <w:t>Gazzetta eclettica di terapeutica medica e chirurgica</w:t>
      </w:r>
      <w:r w:rsidRPr="00EA6A75">
        <w:rPr>
          <w:sz w:val="18"/>
          <w:szCs w:val="18"/>
        </w:rPr>
        <w:t xml:space="preserve">, ossia Repertorio delle più utili notizie </w:t>
      </w:r>
      <w:proofErr w:type="gramStart"/>
      <w:r w:rsidRPr="00EA6A75">
        <w:rPr>
          <w:sz w:val="18"/>
          <w:szCs w:val="18"/>
        </w:rPr>
        <w:t>pei</w:t>
      </w:r>
      <w:proofErr w:type="gramEnd"/>
      <w:r w:rsidRPr="00EA6A75">
        <w:rPr>
          <w:sz w:val="18"/>
          <w:szCs w:val="18"/>
        </w:rPr>
        <w:t xml:space="preserve"> medici, chirurghi ed ufficiali di sanità. – Anno 1 (1833). - </w:t>
      </w:r>
      <w:proofErr w:type="gramStart"/>
      <w:r w:rsidRPr="00EA6A75">
        <w:rPr>
          <w:sz w:val="18"/>
          <w:szCs w:val="18"/>
        </w:rPr>
        <w:t>Verona :</w:t>
      </w:r>
      <w:proofErr w:type="gramEnd"/>
      <w:r w:rsidRPr="00EA6A75">
        <w:rPr>
          <w:sz w:val="18"/>
          <w:szCs w:val="18"/>
        </w:rPr>
        <w:t xml:space="preserve"> Tip. Leonardo De Giorgi, 1833. – 1 </w:t>
      </w:r>
      <w:proofErr w:type="gramStart"/>
      <w:r w:rsidRPr="00EA6A75">
        <w:rPr>
          <w:sz w:val="18"/>
          <w:szCs w:val="18"/>
        </w:rPr>
        <w:t>volume :</w:t>
      </w:r>
      <w:proofErr w:type="gramEnd"/>
      <w:r w:rsidRPr="00EA6A75">
        <w:rPr>
          <w:sz w:val="18"/>
          <w:szCs w:val="18"/>
        </w:rPr>
        <w:t xml:space="preserve"> 23 cm. ((Mensile. - PUV0127230</w:t>
      </w:r>
    </w:p>
    <w:p w14:paraId="48550C66" w14:textId="77777777" w:rsidR="00EA6A75" w:rsidRPr="00EA6A75" w:rsidRDefault="00EA6A75" w:rsidP="00EA6A75">
      <w:pPr>
        <w:spacing w:after="0" w:line="240" w:lineRule="auto"/>
        <w:jc w:val="both"/>
        <w:rPr>
          <w:sz w:val="18"/>
          <w:szCs w:val="18"/>
        </w:rPr>
      </w:pPr>
      <w:r w:rsidRPr="00EA6A75">
        <w:rPr>
          <w:sz w:val="18"/>
          <w:szCs w:val="18"/>
        </w:rPr>
        <w:t>Continuazione parziale di: *Gazzetta eclettica di farmacia, chimica medica ed industriale</w:t>
      </w:r>
    </w:p>
    <w:p w14:paraId="01C978D4" w14:textId="77777777" w:rsidR="00EA6A75" w:rsidRPr="00EA6A75" w:rsidRDefault="00EA6A75" w:rsidP="00925A6B">
      <w:pPr>
        <w:spacing w:after="0" w:line="240" w:lineRule="auto"/>
        <w:jc w:val="both"/>
        <w:rPr>
          <w:sz w:val="18"/>
          <w:szCs w:val="18"/>
        </w:rPr>
        <w:sectPr w:rsidR="00EA6A75" w:rsidRPr="00EA6A75" w:rsidSect="00EA6A75">
          <w:type w:val="continuous"/>
          <w:pgSz w:w="11906" w:h="16838"/>
          <w:pgMar w:top="1417" w:right="1134" w:bottom="1134" w:left="1134" w:header="708" w:footer="708" w:gutter="0"/>
          <w:cols w:num="3" w:space="708"/>
          <w:docGrid w:linePitch="360"/>
        </w:sectPr>
      </w:pPr>
    </w:p>
    <w:p w14:paraId="64779EC0" w14:textId="77777777" w:rsidR="00EA6A75" w:rsidRPr="00EA6A75" w:rsidRDefault="00EA6A75" w:rsidP="00925A6B">
      <w:pPr>
        <w:spacing w:after="0" w:line="240" w:lineRule="auto"/>
        <w:jc w:val="both"/>
        <w:rPr>
          <w:sz w:val="18"/>
          <w:szCs w:val="18"/>
        </w:rPr>
      </w:pPr>
    </w:p>
    <w:p w14:paraId="51BA1810" w14:textId="12E7DF8B" w:rsidR="00EA6A75" w:rsidRPr="00EA6A75" w:rsidRDefault="00EA6A75" w:rsidP="00EA6A75">
      <w:pPr>
        <w:spacing w:after="0" w:line="240" w:lineRule="auto"/>
        <w:jc w:val="center"/>
        <w:rPr>
          <w:sz w:val="18"/>
          <w:szCs w:val="18"/>
        </w:rPr>
      </w:pPr>
      <w:r w:rsidRPr="00EA6A75">
        <w:rPr>
          <w:sz w:val="18"/>
          <w:szCs w:val="18"/>
        </w:rPr>
        <w:t>Continua con:</w:t>
      </w:r>
    </w:p>
    <w:p w14:paraId="3EAEB283" w14:textId="77777777" w:rsidR="00EA6A75" w:rsidRPr="00EA6A75" w:rsidRDefault="00EA6A75" w:rsidP="00925A6B">
      <w:pPr>
        <w:spacing w:after="0" w:line="240" w:lineRule="auto"/>
        <w:jc w:val="both"/>
        <w:rPr>
          <w:sz w:val="18"/>
          <w:szCs w:val="18"/>
        </w:rPr>
      </w:pPr>
    </w:p>
    <w:p w14:paraId="1CB2F5FF" w14:textId="77777777" w:rsidR="00EA6A75" w:rsidRPr="00EA6A75" w:rsidRDefault="00EA6A75" w:rsidP="00925A6B">
      <w:pPr>
        <w:spacing w:after="0" w:line="240" w:lineRule="auto"/>
        <w:jc w:val="both"/>
        <w:rPr>
          <w:sz w:val="18"/>
          <w:szCs w:val="18"/>
        </w:rPr>
        <w:sectPr w:rsidR="00EA6A75" w:rsidRPr="00EA6A75" w:rsidSect="00EA6A75">
          <w:type w:val="continuous"/>
          <w:pgSz w:w="11906" w:h="16838"/>
          <w:pgMar w:top="1417" w:right="1134" w:bottom="1134" w:left="1134" w:header="708" w:footer="708" w:gutter="0"/>
          <w:cols w:space="708"/>
          <w:docGrid w:linePitch="360"/>
        </w:sectPr>
      </w:pPr>
    </w:p>
    <w:p w14:paraId="666AA221" w14:textId="5A88EB5C" w:rsidR="00925A6B" w:rsidRPr="009A1601" w:rsidRDefault="006E3A43" w:rsidP="00925A6B">
      <w:pPr>
        <w:spacing w:after="0" w:line="240" w:lineRule="auto"/>
        <w:jc w:val="both"/>
        <w:rPr>
          <w:sz w:val="18"/>
          <w:szCs w:val="18"/>
        </w:rPr>
      </w:pPr>
      <w:r w:rsidRPr="009A1601">
        <w:rPr>
          <w:sz w:val="18"/>
          <w:szCs w:val="18"/>
        </w:rPr>
        <w:t>*</w:t>
      </w:r>
      <w:r w:rsidR="00925A6B" w:rsidRPr="009A1601">
        <w:rPr>
          <w:b/>
          <w:bCs/>
          <w:sz w:val="18"/>
          <w:szCs w:val="18"/>
        </w:rPr>
        <w:t>Gazzetta eclettica di chimica-farmaceutica-medica-tecnologica e di rispettiva letteratura</w:t>
      </w:r>
      <w:r w:rsidR="00925A6B" w:rsidRPr="009A1601">
        <w:rPr>
          <w:sz w:val="18"/>
          <w:szCs w:val="18"/>
        </w:rPr>
        <w:t xml:space="preserve">, seguita dalle basi di un Commentario della farmacopea austriaca </w:t>
      </w:r>
      <w:r w:rsidRPr="009A1601">
        <w:rPr>
          <w:sz w:val="18"/>
          <w:szCs w:val="18"/>
        </w:rPr>
        <w:t>[</w:t>
      </w:r>
      <w:r w:rsidR="00925A6B" w:rsidRPr="009A1601">
        <w:rPr>
          <w:sz w:val="18"/>
          <w:szCs w:val="18"/>
        </w:rPr>
        <w:t>...</w:t>
      </w:r>
      <w:r w:rsidRPr="009A1601">
        <w:rPr>
          <w:sz w:val="18"/>
          <w:szCs w:val="18"/>
        </w:rPr>
        <w:t>]</w:t>
      </w:r>
      <w:r w:rsidR="00925A6B" w:rsidRPr="009A1601">
        <w:rPr>
          <w:sz w:val="18"/>
          <w:szCs w:val="18"/>
        </w:rPr>
        <w:t>. - Ser</w:t>
      </w:r>
      <w:r w:rsidRPr="009A1601">
        <w:rPr>
          <w:sz w:val="18"/>
          <w:szCs w:val="18"/>
        </w:rPr>
        <w:t>ie</w:t>
      </w:r>
      <w:r w:rsidR="00925A6B" w:rsidRPr="009A1601">
        <w:rPr>
          <w:sz w:val="18"/>
          <w:szCs w:val="18"/>
        </w:rPr>
        <w:t xml:space="preserve"> 2.</w:t>
      </w:r>
      <w:r w:rsidRPr="009A1601">
        <w:rPr>
          <w:sz w:val="18"/>
          <w:szCs w:val="18"/>
        </w:rPr>
        <w:t>,</w:t>
      </w:r>
      <w:r w:rsidR="00925A6B" w:rsidRPr="009A1601">
        <w:rPr>
          <w:sz w:val="18"/>
          <w:szCs w:val="18"/>
        </w:rPr>
        <w:t xml:space="preserve"> A</w:t>
      </w:r>
      <w:r w:rsidRPr="009A1601">
        <w:rPr>
          <w:sz w:val="18"/>
          <w:szCs w:val="18"/>
        </w:rPr>
        <w:t>nno</w:t>
      </w:r>
      <w:r w:rsidR="00925A6B" w:rsidRPr="009A1601">
        <w:rPr>
          <w:sz w:val="18"/>
          <w:szCs w:val="18"/>
        </w:rPr>
        <w:t xml:space="preserve"> 1, n. 1</w:t>
      </w:r>
      <w:r w:rsidRPr="009A1601">
        <w:rPr>
          <w:sz w:val="18"/>
          <w:szCs w:val="18"/>
        </w:rPr>
        <w:t xml:space="preserve"> </w:t>
      </w:r>
      <w:r w:rsidR="00925A6B" w:rsidRPr="009A1601">
        <w:rPr>
          <w:sz w:val="18"/>
          <w:szCs w:val="18"/>
        </w:rPr>
        <w:t xml:space="preserve">(gennaio </w:t>
      </w:r>
      <w:proofErr w:type="gramStart"/>
      <w:r w:rsidR="00925A6B" w:rsidRPr="009A1601">
        <w:rPr>
          <w:sz w:val="18"/>
          <w:szCs w:val="18"/>
        </w:rPr>
        <w:t>1835)-</w:t>
      </w:r>
      <w:proofErr w:type="gramEnd"/>
      <w:r w:rsidR="00916B7E" w:rsidRPr="009A1601">
        <w:rPr>
          <w:sz w:val="18"/>
          <w:szCs w:val="18"/>
        </w:rPr>
        <w:t>serie 3. (1839)</w:t>
      </w:r>
      <w:r w:rsidR="00925A6B" w:rsidRPr="009A1601">
        <w:rPr>
          <w:sz w:val="18"/>
          <w:szCs w:val="18"/>
        </w:rPr>
        <w:t xml:space="preserve">. - </w:t>
      </w:r>
      <w:proofErr w:type="gramStart"/>
      <w:r w:rsidR="00925A6B" w:rsidRPr="009A1601">
        <w:rPr>
          <w:sz w:val="18"/>
          <w:szCs w:val="18"/>
        </w:rPr>
        <w:t>Verona :</w:t>
      </w:r>
      <w:proofErr w:type="gramEnd"/>
      <w:r w:rsidR="00925A6B" w:rsidRPr="009A1601">
        <w:rPr>
          <w:sz w:val="18"/>
          <w:szCs w:val="18"/>
        </w:rPr>
        <w:t xml:space="preserve"> Tip. poligrafica di G</w:t>
      </w:r>
      <w:r w:rsidR="001053EB" w:rsidRPr="009A1601">
        <w:rPr>
          <w:sz w:val="18"/>
          <w:szCs w:val="18"/>
        </w:rPr>
        <w:t>ius.</w:t>
      </w:r>
      <w:r w:rsidR="00925A6B" w:rsidRPr="009A1601">
        <w:rPr>
          <w:sz w:val="18"/>
          <w:szCs w:val="18"/>
        </w:rPr>
        <w:t xml:space="preserve"> Antonelli, 1835-183</w:t>
      </w:r>
      <w:r w:rsidR="00916B7E" w:rsidRPr="009A1601">
        <w:rPr>
          <w:sz w:val="18"/>
          <w:szCs w:val="18"/>
        </w:rPr>
        <w:t>9</w:t>
      </w:r>
      <w:r w:rsidR="00925A6B" w:rsidRPr="009A1601">
        <w:rPr>
          <w:sz w:val="18"/>
          <w:szCs w:val="18"/>
        </w:rPr>
        <w:t xml:space="preserve">. </w:t>
      </w:r>
      <w:r w:rsidRPr="009A1601">
        <w:rPr>
          <w:sz w:val="18"/>
          <w:szCs w:val="18"/>
        </w:rPr>
        <w:t>–</w:t>
      </w:r>
      <w:r w:rsidR="00925A6B" w:rsidRPr="009A1601">
        <w:rPr>
          <w:sz w:val="18"/>
          <w:szCs w:val="18"/>
        </w:rPr>
        <w:t xml:space="preserve"> </w:t>
      </w:r>
      <w:r w:rsidR="00916B7E" w:rsidRPr="009A1601">
        <w:rPr>
          <w:sz w:val="18"/>
          <w:szCs w:val="18"/>
        </w:rPr>
        <w:t>5</w:t>
      </w:r>
      <w:r w:rsidRPr="009A1601">
        <w:rPr>
          <w:sz w:val="18"/>
          <w:szCs w:val="18"/>
        </w:rPr>
        <w:t xml:space="preserve"> </w:t>
      </w:r>
      <w:proofErr w:type="gramStart"/>
      <w:r w:rsidR="00925A6B" w:rsidRPr="009A1601">
        <w:rPr>
          <w:sz w:val="18"/>
          <w:szCs w:val="18"/>
        </w:rPr>
        <w:t>v</w:t>
      </w:r>
      <w:r w:rsidRPr="009A1601">
        <w:rPr>
          <w:sz w:val="18"/>
          <w:szCs w:val="18"/>
        </w:rPr>
        <w:t>olumi</w:t>
      </w:r>
      <w:r w:rsidR="00916B7E" w:rsidRPr="009A1601">
        <w:rPr>
          <w:sz w:val="18"/>
          <w:szCs w:val="18"/>
        </w:rPr>
        <w:t xml:space="preserve"> ;</w:t>
      </w:r>
      <w:proofErr w:type="gramEnd"/>
      <w:r w:rsidR="00916B7E" w:rsidRPr="009A1601">
        <w:rPr>
          <w:sz w:val="18"/>
          <w:szCs w:val="18"/>
        </w:rPr>
        <w:t xml:space="preserve"> 24 cm</w:t>
      </w:r>
      <w:r w:rsidR="00925A6B" w:rsidRPr="009A1601">
        <w:rPr>
          <w:sz w:val="18"/>
          <w:szCs w:val="18"/>
        </w:rPr>
        <w:t xml:space="preserve">. </w:t>
      </w:r>
      <w:r w:rsidRPr="009A1601">
        <w:rPr>
          <w:sz w:val="18"/>
          <w:szCs w:val="18"/>
        </w:rPr>
        <w:t>((</w:t>
      </w:r>
      <w:r w:rsidR="00916B7E" w:rsidRPr="009A1601">
        <w:rPr>
          <w:sz w:val="18"/>
          <w:szCs w:val="18"/>
        </w:rPr>
        <w:t xml:space="preserve">2 volte l’anno. - </w:t>
      </w:r>
      <w:r w:rsidR="00925A6B" w:rsidRPr="009A1601">
        <w:rPr>
          <w:sz w:val="18"/>
          <w:szCs w:val="18"/>
        </w:rPr>
        <w:t>L'editore varia</w:t>
      </w:r>
      <w:r w:rsidR="00916B7E" w:rsidRPr="009A1601">
        <w:rPr>
          <w:sz w:val="18"/>
          <w:szCs w:val="18"/>
        </w:rPr>
        <w:t>: Tipografia G. Sanvido</w:t>
      </w:r>
      <w:r w:rsidR="00925A6B" w:rsidRPr="009A1601">
        <w:rPr>
          <w:sz w:val="18"/>
          <w:szCs w:val="18"/>
        </w:rPr>
        <w:t xml:space="preserve">. - </w:t>
      </w:r>
      <w:r w:rsidRPr="009A1601">
        <w:rPr>
          <w:sz w:val="18"/>
          <w:szCs w:val="18"/>
        </w:rPr>
        <w:t>PUV0124158; TO00184781</w:t>
      </w:r>
      <w:r w:rsidR="00916B7E" w:rsidRPr="009A1601">
        <w:rPr>
          <w:sz w:val="18"/>
          <w:szCs w:val="18"/>
        </w:rPr>
        <w:t>; UM10118358</w:t>
      </w:r>
    </w:p>
    <w:p w14:paraId="18C1C679" w14:textId="7FDCCF71" w:rsidR="006E3A43" w:rsidRPr="009A1601" w:rsidRDefault="006E3A43" w:rsidP="00925A6B">
      <w:pPr>
        <w:spacing w:after="0" w:line="240" w:lineRule="auto"/>
        <w:jc w:val="both"/>
        <w:rPr>
          <w:sz w:val="18"/>
          <w:szCs w:val="18"/>
        </w:rPr>
      </w:pPr>
      <w:r w:rsidRPr="009A1601">
        <w:rPr>
          <w:sz w:val="18"/>
          <w:szCs w:val="18"/>
        </w:rPr>
        <w:t xml:space="preserve">Autore: Orti Manara, Giovanni Girolamo &lt;1803-1858&gt;  </w:t>
      </w:r>
    </w:p>
    <w:p w14:paraId="179D3B1E" w14:textId="1AD5A836" w:rsidR="006E3A43" w:rsidRPr="009A1601" w:rsidRDefault="006E3A43" w:rsidP="00925A6B">
      <w:pPr>
        <w:spacing w:after="0" w:line="240" w:lineRule="auto"/>
        <w:jc w:val="both"/>
        <w:rPr>
          <w:sz w:val="18"/>
          <w:szCs w:val="18"/>
        </w:rPr>
      </w:pPr>
      <w:r w:rsidRPr="009A1601">
        <w:rPr>
          <w:sz w:val="18"/>
          <w:szCs w:val="18"/>
        </w:rPr>
        <w:t>*</w:t>
      </w:r>
      <w:r w:rsidRPr="009A1601">
        <w:rPr>
          <w:b/>
          <w:bCs/>
          <w:sz w:val="18"/>
          <w:szCs w:val="18"/>
        </w:rPr>
        <w:t>Annuario delle scienze chimiche farmaceutiche e medico-</w:t>
      </w:r>
      <w:proofErr w:type="gramStart"/>
      <w:r w:rsidRPr="009A1601">
        <w:rPr>
          <w:b/>
          <w:bCs/>
          <w:sz w:val="18"/>
          <w:szCs w:val="18"/>
        </w:rPr>
        <w:t>legali</w:t>
      </w:r>
      <w:r w:rsidRPr="009A1601">
        <w:rPr>
          <w:sz w:val="18"/>
          <w:szCs w:val="18"/>
        </w:rPr>
        <w:t xml:space="preserve"> :</w:t>
      </w:r>
      <w:proofErr w:type="gramEnd"/>
      <w:r w:rsidRPr="009A1601">
        <w:rPr>
          <w:sz w:val="18"/>
          <w:szCs w:val="18"/>
        </w:rPr>
        <w:t xml:space="preserve"> contenente tutte le scoperte relative a queste scienze .... – 1840-1850. </w:t>
      </w:r>
      <w:r w:rsidR="000779FB" w:rsidRPr="009A1601">
        <w:rPr>
          <w:sz w:val="18"/>
          <w:szCs w:val="18"/>
        </w:rPr>
        <w:t>–</w:t>
      </w:r>
      <w:r w:rsidRPr="009A1601">
        <w:rPr>
          <w:sz w:val="18"/>
          <w:szCs w:val="18"/>
        </w:rPr>
        <w:t xml:space="preserve"> </w:t>
      </w:r>
      <w:proofErr w:type="gramStart"/>
      <w:r w:rsidR="000779FB" w:rsidRPr="009A1601">
        <w:rPr>
          <w:sz w:val="18"/>
          <w:szCs w:val="18"/>
        </w:rPr>
        <w:t>Verona :</w:t>
      </w:r>
      <w:proofErr w:type="gramEnd"/>
      <w:r w:rsidR="000779FB" w:rsidRPr="009A1601">
        <w:rPr>
          <w:sz w:val="18"/>
          <w:szCs w:val="18"/>
        </w:rPr>
        <w:t xml:space="preserve"> Tip. Poligrafica di Gius. Antonelli</w:t>
      </w:r>
      <w:r w:rsidRPr="009A1601">
        <w:rPr>
          <w:sz w:val="18"/>
          <w:szCs w:val="18"/>
        </w:rPr>
        <w:t xml:space="preserve">, [1840-1850]. </w:t>
      </w:r>
      <w:r w:rsidR="001053EB" w:rsidRPr="009A1601">
        <w:rPr>
          <w:sz w:val="18"/>
          <w:szCs w:val="18"/>
        </w:rPr>
        <w:t>–</w:t>
      </w:r>
      <w:r w:rsidRPr="009A1601">
        <w:rPr>
          <w:sz w:val="18"/>
          <w:szCs w:val="18"/>
        </w:rPr>
        <w:t xml:space="preserve"> </w:t>
      </w:r>
      <w:r w:rsidR="001053EB" w:rsidRPr="009A1601">
        <w:rPr>
          <w:sz w:val="18"/>
          <w:szCs w:val="18"/>
        </w:rPr>
        <w:t xml:space="preserve">9 </w:t>
      </w:r>
      <w:proofErr w:type="gramStart"/>
      <w:r w:rsidRPr="009A1601">
        <w:rPr>
          <w:sz w:val="18"/>
          <w:szCs w:val="18"/>
        </w:rPr>
        <w:t>volumi ;</w:t>
      </w:r>
      <w:proofErr w:type="gramEnd"/>
      <w:r w:rsidRPr="009A1601">
        <w:rPr>
          <w:sz w:val="18"/>
          <w:szCs w:val="18"/>
        </w:rPr>
        <w:t xml:space="preserve"> 24 cm. ((Bimestrale, poi mensile. </w:t>
      </w:r>
      <w:r w:rsidR="000779FB" w:rsidRPr="009A1601">
        <w:rPr>
          <w:sz w:val="18"/>
          <w:szCs w:val="18"/>
        </w:rPr>
        <w:t>–</w:t>
      </w:r>
      <w:r w:rsidRPr="009A1601">
        <w:rPr>
          <w:sz w:val="18"/>
          <w:szCs w:val="18"/>
        </w:rPr>
        <w:t xml:space="preserve"> </w:t>
      </w:r>
      <w:r w:rsidR="001053EB" w:rsidRPr="009A1601">
        <w:rPr>
          <w:sz w:val="18"/>
          <w:szCs w:val="18"/>
        </w:rPr>
        <w:t>Dal 1841</w:t>
      </w:r>
      <w:r w:rsidR="000779FB" w:rsidRPr="009A1601">
        <w:rPr>
          <w:sz w:val="18"/>
          <w:szCs w:val="18"/>
        </w:rPr>
        <w:t xml:space="preserve"> editore: </w:t>
      </w:r>
      <w:proofErr w:type="gramStart"/>
      <w:r w:rsidR="000779FB" w:rsidRPr="009A1601">
        <w:rPr>
          <w:sz w:val="18"/>
          <w:szCs w:val="18"/>
        </w:rPr>
        <w:t>Mantova :</w:t>
      </w:r>
      <w:proofErr w:type="gramEnd"/>
      <w:r w:rsidR="000779FB" w:rsidRPr="009A1601">
        <w:rPr>
          <w:sz w:val="18"/>
          <w:szCs w:val="18"/>
        </w:rPr>
        <w:t xml:space="preserve"> Fratelli Negretti</w:t>
      </w:r>
      <w:r w:rsidRPr="009A1601">
        <w:rPr>
          <w:sz w:val="18"/>
          <w:szCs w:val="18"/>
        </w:rPr>
        <w:t>. - TO00176291</w:t>
      </w:r>
    </w:p>
    <w:p w14:paraId="3AEDD574" w14:textId="77777777" w:rsidR="00EA6A75" w:rsidRPr="009A1601" w:rsidRDefault="00EA6A75" w:rsidP="00925A6B">
      <w:pPr>
        <w:spacing w:after="0" w:line="240" w:lineRule="auto"/>
        <w:jc w:val="both"/>
        <w:rPr>
          <w:sz w:val="20"/>
          <w:szCs w:val="20"/>
        </w:rPr>
      </w:pPr>
    </w:p>
    <w:p w14:paraId="2E3D0935" w14:textId="08FC93A0" w:rsidR="00EA6A75" w:rsidRPr="009A1601" w:rsidRDefault="00EA6A75" w:rsidP="00EA6A75">
      <w:pPr>
        <w:spacing w:after="0" w:line="240" w:lineRule="auto"/>
        <w:jc w:val="both"/>
        <w:rPr>
          <w:sz w:val="20"/>
          <w:szCs w:val="20"/>
        </w:rPr>
      </w:pPr>
      <w:r w:rsidRPr="009A1601">
        <w:rPr>
          <w:b/>
          <w:bCs/>
          <w:sz w:val="20"/>
          <w:szCs w:val="20"/>
        </w:rPr>
        <w:t>*Gazzetta di terapeutica medica e chirurgica</w:t>
      </w:r>
      <w:r w:rsidRPr="009A1601">
        <w:rPr>
          <w:sz w:val="20"/>
          <w:szCs w:val="20"/>
        </w:rPr>
        <w:t xml:space="preserve"> / compilata dal dott. Giuseppe Ganz.... - Vol. 1 (1835). - </w:t>
      </w:r>
      <w:proofErr w:type="gramStart"/>
      <w:r w:rsidRPr="009A1601">
        <w:rPr>
          <w:sz w:val="20"/>
          <w:szCs w:val="20"/>
        </w:rPr>
        <w:t>Verona :</w:t>
      </w:r>
      <w:proofErr w:type="gramEnd"/>
      <w:r w:rsidRPr="009A1601">
        <w:rPr>
          <w:sz w:val="20"/>
          <w:szCs w:val="20"/>
        </w:rPr>
        <w:t xml:space="preserve"> Tip. Poligrafica Giuseppe Antonelli, 1835. - </w:t>
      </w:r>
      <w:r w:rsidR="009A1601" w:rsidRPr="009A1601">
        <w:rPr>
          <w:sz w:val="20"/>
          <w:szCs w:val="20"/>
        </w:rPr>
        <w:t>1</w:t>
      </w:r>
      <w:r w:rsidRPr="009A1601">
        <w:rPr>
          <w:sz w:val="20"/>
          <w:szCs w:val="20"/>
        </w:rPr>
        <w:t xml:space="preserve"> </w:t>
      </w:r>
      <w:proofErr w:type="gramStart"/>
      <w:r w:rsidRPr="009A1601">
        <w:rPr>
          <w:sz w:val="20"/>
          <w:szCs w:val="20"/>
        </w:rPr>
        <w:t>volum</w:t>
      </w:r>
      <w:r w:rsidR="009A1601" w:rsidRPr="009A1601">
        <w:rPr>
          <w:sz w:val="20"/>
          <w:szCs w:val="20"/>
        </w:rPr>
        <w:t>e</w:t>
      </w:r>
      <w:r w:rsidRPr="009A1601">
        <w:rPr>
          <w:sz w:val="20"/>
          <w:szCs w:val="20"/>
        </w:rPr>
        <w:t xml:space="preserve"> ;</w:t>
      </w:r>
      <w:proofErr w:type="gramEnd"/>
      <w:r w:rsidRPr="009A1601">
        <w:rPr>
          <w:sz w:val="20"/>
          <w:szCs w:val="20"/>
        </w:rPr>
        <w:t xml:space="preserve"> 23 cm. ((Mensile. - PUV0127226</w:t>
      </w:r>
    </w:p>
    <w:p w14:paraId="2FBE22E5" w14:textId="77777777" w:rsidR="009A1601" w:rsidRPr="009A1601" w:rsidRDefault="00EA6A75" w:rsidP="00EA6A75">
      <w:pPr>
        <w:spacing w:after="0" w:line="240" w:lineRule="auto"/>
        <w:jc w:val="both"/>
        <w:rPr>
          <w:sz w:val="20"/>
          <w:szCs w:val="20"/>
        </w:rPr>
      </w:pPr>
      <w:r w:rsidRPr="009A1601">
        <w:rPr>
          <w:sz w:val="20"/>
          <w:szCs w:val="20"/>
        </w:rPr>
        <w:t>Autore: Ganz, Giuseppe</w:t>
      </w:r>
    </w:p>
    <w:p w14:paraId="769712A3" w14:textId="434B7497" w:rsidR="00EA6A75" w:rsidRPr="009A1601" w:rsidRDefault="009A1601" w:rsidP="00EA6A75">
      <w:pPr>
        <w:spacing w:after="0" w:line="240" w:lineRule="auto"/>
        <w:jc w:val="both"/>
        <w:rPr>
          <w:sz w:val="20"/>
          <w:szCs w:val="20"/>
        </w:rPr>
      </w:pPr>
      <w:r w:rsidRPr="009A1601">
        <w:rPr>
          <w:sz w:val="20"/>
          <w:szCs w:val="20"/>
        </w:rPr>
        <w:t>*</w:t>
      </w:r>
      <w:r w:rsidRPr="009A1601">
        <w:rPr>
          <w:b/>
          <w:bCs/>
          <w:sz w:val="20"/>
          <w:szCs w:val="20"/>
        </w:rPr>
        <w:t>Gazzetta di terapeutica medico-chirurgica</w:t>
      </w:r>
      <w:r w:rsidRPr="009A1601">
        <w:rPr>
          <w:sz w:val="20"/>
          <w:szCs w:val="20"/>
        </w:rPr>
        <w:t xml:space="preserve"> e commentario della conversazione medico-chirurgica che si raduna in casa del nobile cav. Giovanni Orti. - N. 1</w:t>
      </w:r>
      <w:r w:rsidRPr="009A1601">
        <w:rPr>
          <w:sz w:val="20"/>
          <w:szCs w:val="20"/>
        </w:rPr>
        <w:t xml:space="preserve"> </w:t>
      </w:r>
      <w:r w:rsidRPr="009A1601">
        <w:rPr>
          <w:sz w:val="20"/>
          <w:szCs w:val="20"/>
        </w:rPr>
        <w:t>(</w:t>
      </w:r>
      <w:proofErr w:type="gramStart"/>
      <w:r w:rsidRPr="009A1601">
        <w:rPr>
          <w:sz w:val="20"/>
          <w:szCs w:val="20"/>
        </w:rPr>
        <w:t>1836)-</w:t>
      </w:r>
      <w:proofErr w:type="gramEnd"/>
      <w:r w:rsidRPr="009A1601">
        <w:rPr>
          <w:sz w:val="20"/>
          <w:szCs w:val="20"/>
        </w:rPr>
        <w:t xml:space="preserve">    </w:t>
      </w:r>
      <w:r w:rsidRPr="009A1601">
        <w:rPr>
          <w:sz w:val="20"/>
          <w:szCs w:val="20"/>
        </w:rPr>
        <w:t xml:space="preserve">. - </w:t>
      </w:r>
      <w:proofErr w:type="gramStart"/>
      <w:r w:rsidRPr="009A1601">
        <w:rPr>
          <w:sz w:val="20"/>
          <w:szCs w:val="20"/>
        </w:rPr>
        <w:t>Verona :</w:t>
      </w:r>
      <w:proofErr w:type="gramEnd"/>
      <w:r w:rsidRPr="009A1601">
        <w:rPr>
          <w:sz w:val="20"/>
          <w:szCs w:val="20"/>
        </w:rPr>
        <w:t xml:space="preserve"> G</w:t>
      </w:r>
      <w:r w:rsidRPr="009A1601">
        <w:rPr>
          <w:sz w:val="20"/>
          <w:szCs w:val="20"/>
        </w:rPr>
        <w:t>iuseppe</w:t>
      </w:r>
      <w:r w:rsidRPr="009A1601">
        <w:rPr>
          <w:sz w:val="20"/>
          <w:szCs w:val="20"/>
        </w:rPr>
        <w:t xml:space="preserve"> Antonelli</w:t>
      </w:r>
      <w:r w:rsidRPr="009A1601">
        <w:rPr>
          <w:sz w:val="20"/>
          <w:szCs w:val="20"/>
        </w:rPr>
        <w:t>, 1836</w:t>
      </w:r>
      <w:r w:rsidRPr="009A1601">
        <w:rPr>
          <w:sz w:val="20"/>
          <w:szCs w:val="20"/>
        </w:rPr>
        <w:t xml:space="preserve">. </w:t>
      </w:r>
      <w:r w:rsidRPr="009A1601">
        <w:rPr>
          <w:sz w:val="20"/>
          <w:szCs w:val="20"/>
        </w:rPr>
        <w:t>–</w:t>
      </w:r>
      <w:r w:rsidRPr="009A1601">
        <w:rPr>
          <w:sz w:val="20"/>
          <w:szCs w:val="20"/>
        </w:rPr>
        <w:t xml:space="preserve"> </w:t>
      </w:r>
      <w:r w:rsidRPr="009A1601">
        <w:rPr>
          <w:sz w:val="20"/>
          <w:szCs w:val="20"/>
        </w:rPr>
        <w:t xml:space="preserve">1 </w:t>
      </w:r>
      <w:proofErr w:type="gramStart"/>
      <w:r w:rsidRPr="009A1601">
        <w:rPr>
          <w:sz w:val="20"/>
          <w:szCs w:val="20"/>
        </w:rPr>
        <w:t>v</w:t>
      </w:r>
      <w:r w:rsidRPr="009A1601">
        <w:rPr>
          <w:sz w:val="20"/>
          <w:szCs w:val="20"/>
        </w:rPr>
        <w:t>olume</w:t>
      </w:r>
      <w:r w:rsidRPr="009A1601">
        <w:rPr>
          <w:sz w:val="20"/>
          <w:szCs w:val="20"/>
        </w:rPr>
        <w:t xml:space="preserve"> ;</w:t>
      </w:r>
      <w:proofErr w:type="gramEnd"/>
      <w:r w:rsidRPr="009A1601">
        <w:rPr>
          <w:sz w:val="20"/>
          <w:szCs w:val="20"/>
        </w:rPr>
        <w:t xml:space="preserve"> 38 cm. </w:t>
      </w:r>
      <w:r w:rsidRPr="009A1601">
        <w:rPr>
          <w:sz w:val="20"/>
          <w:szCs w:val="20"/>
        </w:rPr>
        <w:t>((</w:t>
      </w:r>
      <w:r w:rsidRPr="009A1601">
        <w:rPr>
          <w:sz w:val="20"/>
          <w:szCs w:val="20"/>
        </w:rPr>
        <w:t>Quindicinale</w:t>
      </w:r>
      <w:r w:rsidRPr="009A1601">
        <w:rPr>
          <w:sz w:val="20"/>
          <w:szCs w:val="20"/>
        </w:rPr>
        <w:t xml:space="preserve">. - </w:t>
      </w:r>
      <w:r w:rsidRPr="009A1601">
        <w:rPr>
          <w:sz w:val="20"/>
          <w:szCs w:val="20"/>
        </w:rPr>
        <w:t>MIL0655714</w:t>
      </w:r>
      <w:r w:rsidR="00EA6A75" w:rsidRPr="009A1601">
        <w:rPr>
          <w:sz w:val="20"/>
          <w:szCs w:val="20"/>
        </w:rPr>
        <w:t xml:space="preserve"> </w:t>
      </w:r>
    </w:p>
    <w:p w14:paraId="1893F801" w14:textId="77777777" w:rsidR="00EA6A75" w:rsidRPr="00EA6A75" w:rsidRDefault="00EA6A75" w:rsidP="00925A6B">
      <w:pPr>
        <w:spacing w:after="0" w:line="240" w:lineRule="auto"/>
        <w:jc w:val="both"/>
        <w:rPr>
          <w:sz w:val="18"/>
          <w:szCs w:val="18"/>
        </w:rPr>
        <w:sectPr w:rsidR="00EA6A75" w:rsidRPr="00EA6A75" w:rsidSect="00EA6A75">
          <w:type w:val="continuous"/>
          <w:pgSz w:w="11906" w:h="16838"/>
          <w:pgMar w:top="1417" w:right="1134" w:bottom="1134" w:left="1134" w:header="708" w:footer="708" w:gutter="0"/>
          <w:cols w:num="2" w:space="708"/>
          <w:docGrid w:linePitch="360"/>
        </w:sectPr>
      </w:pPr>
    </w:p>
    <w:p w14:paraId="360D1074" w14:textId="77777777" w:rsidR="00EA6A75" w:rsidRPr="00EA6A75" w:rsidRDefault="00EA6A75" w:rsidP="00925A6B">
      <w:pPr>
        <w:spacing w:after="0" w:line="240" w:lineRule="auto"/>
        <w:jc w:val="both"/>
        <w:rPr>
          <w:sz w:val="18"/>
          <w:szCs w:val="18"/>
        </w:rPr>
      </w:pPr>
    </w:p>
    <w:p w14:paraId="33DC54E1" w14:textId="79FD49BD" w:rsidR="006E3A43" w:rsidRPr="00EA6A75" w:rsidRDefault="006E3A43" w:rsidP="00925A6B">
      <w:pPr>
        <w:spacing w:after="0" w:line="240" w:lineRule="auto"/>
        <w:jc w:val="both"/>
      </w:pPr>
      <w:r w:rsidRPr="00EA6A75">
        <w:lastRenderedPageBreak/>
        <w:t>*</w:t>
      </w:r>
      <w:r w:rsidRPr="00EA6A75">
        <w:rPr>
          <w:b/>
          <w:bCs/>
        </w:rPr>
        <w:t>Gazzetta medico-</w:t>
      </w:r>
      <w:proofErr w:type="gramStart"/>
      <w:r w:rsidRPr="00EA6A75">
        <w:rPr>
          <w:b/>
          <w:bCs/>
        </w:rPr>
        <w:t>eclettica</w:t>
      </w:r>
      <w:r w:rsidRPr="00EA6A75">
        <w:t xml:space="preserve"> :</w:t>
      </w:r>
      <w:proofErr w:type="gramEnd"/>
      <w:r w:rsidRPr="00EA6A75">
        <w:t xml:space="preserve"> rivista quindicinale. - </w:t>
      </w:r>
      <w:proofErr w:type="gramStart"/>
      <w:r w:rsidRPr="00EA6A75">
        <w:t>Napoli :</w:t>
      </w:r>
      <w:proofErr w:type="gramEnd"/>
      <w:r w:rsidRPr="00EA6A75">
        <w:t xml:space="preserve"> Stab. del Sercio Tullio, [1861-1865]. – 5 </w:t>
      </w:r>
      <w:proofErr w:type="gramStart"/>
      <w:r w:rsidRPr="00EA6A75">
        <w:t>volumi ;</w:t>
      </w:r>
      <w:proofErr w:type="gramEnd"/>
      <w:r w:rsidRPr="00EA6A75">
        <w:t xml:space="preserve"> 27 cm. ((Descrizione basata su: anno 4 (15 aprile 1864). - Il formato varia. - LO10748210</w:t>
      </w:r>
    </w:p>
    <w:p w14:paraId="25125481" w14:textId="77777777" w:rsidR="00916B7E" w:rsidRPr="00EA6A75" w:rsidRDefault="00916B7E" w:rsidP="00925A6B">
      <w:pPr>
        <w:spacing w:after="0" w:line="240" w:lineRule="auto"/>
        <w:jc w:val="both"/>
      </w:pPr>
    </w:p>
    <w:p w14:paraId="3C189A35" w14:textId="588CBC1B" w:rsidR="00916B7E" w:rsidRPr="00EA6A75" w:rsidRDefault="00916B7E" w:rsidP="00925A6B">
      <w:pPr>
        <w:spacing w:after="0" w:line="240" w:lineRule="auto"/>
        <w:jc w:val="both"/>
      </w:pPr>
      <w:r w:rsidRPr="00EA6A75">
        <w:t>Soggetti: Farmacia – 1831-1865; Chimica farmaceutica – 1831-1865; Terapeutica – 1831-1865</w:t>
      </w:r>
    </w:p>
    <w:p w14:paraId="06A81388" w14:textId="77E58B29" w:rsidR="00916B7E" w:rsidRPr="00EA6A75" w:rsidRDefault="00916B7E" w:rsidP="00925A6B">
      <w:pPr>
        <w:spacing w:after="0" w:line="240" w:lineRule="auto"/>
        <w:jc w:val="both"/>
      </w:pPr>
      <w:r w:rsidRPr="00EA6A75">
        <w:t>Classe: D615.4</w:t>
      </w:r>
    </w:p>
    <w:p w14:paraId="367235D5" w14:textId="77777777" w:rsidR="00916B7E" w:rsidRDefault="00916B7E" w:rsidP="00925A6B">
      <w:pPr>
        <w:spacing w:after="0" w:line="240" w:lineRule="auto"/>
        <w:jc w:val="both"/>
      </w:pPr>
    </w:p>
    <w:p w14:paraId="3124757D" w14:textId="55D28286" w:rsidR="000779FB" w:rsidRDefault="000779FB" w:rsidP="00925A6B">
      <w:pPr>
        <w:spacing w:after="0" w:line="240" w:lineRule="auto"/>
        <w:jc w:val="both"/>
        <w:rPr>
          <w:b/>
          <w:bCs/>
          <w:color w:val="C00000"/>
          <w:sz w:val="44"/>
          <w:szCs w:val="44"/>
        </w:rPr>
      </w:pPr>
      <w:bookmarkStart w:id="2" w:name="_Hlk176025563"/>
      <w:r>
        <w:rPr>
          <w:b/>
          <w:bCs/>
          <w:color w:val="C00000"/>
          <w:sz w:val="44"/>
          <w:szCs w:val="44"/>
        </w:rPr>
        <w:t>Informazioni storico-bibliografiche</w:t>
      </w:r>
    </w:p>
    <w:bookmarkEnd w:id="2"/>
    <w:p w14:paraId="24EF3981" w14:textId="069E74D0" w:rsidR="000779FB" w:rsidRDefault="001053EB" w:rsidP="00925A6B">
      <w:pPr>
        <w:spacing w:after="0" w:line="240" w:lineRule="auto"/>
        <w:jc w:val="both"/>
      </w:pPr>
      <w:r w:rsidRPr="00925A6B">
        <w:rPr>
          <w:b/>
          <w:bCs/>
        </w:rPr>
        <w:t xml:space="preserve">Gazzetta eclettica di farmacia, chimica medica ed </w:t>
      </w:r>
      <w:proofErr w:type="gramStart"/>
      <w:r w:rsidRPr="00925A6B">
        <w:rPr>
          <w:b/>
          <w:bCs/>
        </w:rPr>
        <w:t>industriale</w:t>
      </w:r>
      <w:proofErr w:type="gramEnd"/>
      <w:r w:rsidRPr="00925A6B">
        <w:t xml:space="preserve"> </w:t>
      </w:r>
      <w:r w:rsidR="000779FB" w:rsidRPr="000779FB">
        <w:t>In ottavo, fascicoli nelle loro brossure originali a stampa, pp. 16 circa ogni fascicolo, Disponiamo dell’anno primo, 1831, dal n. 1 al 4. Riprende poi, sempre come anno primo ma 1832 dal n. 5 al n. 24 (dicembre). Segue REPERTORIO: ENCICLOPEDICO dal n. 1 dell’agosto 1832 al n. 22 del gennaio 1833. Poi la rivista varia il nom</w:t>
      </w:r>
      <w:r w:rsidR="000779FB">
        <w:t>e</w:t>
      </w:r>
      <w:r w:rsidR="000779FB" w:rsidRPr="000779FB">
        <w:t xml:space="preserve"> divenendo Gazzetta Eclettica di chimica tecnologica di economia domestica e rurale (compilata dal farmacista G.B. Sembenini, diretta da G. Girolamo Orti e dal dottor G.B. Berti) riprende la dicitura di Anno primo, dal n. 1 al n. 11</w:t>
      </w:r>
      <w:r w:rsidR="000779FB">
        <w:t xml:space="preserve"> </w:t>
      </w:r>
      <w:r w:rsidR="000779FB" w:rsidRPr="000779FB">
        <w:t xml:space="preserve">e dal gennaio 1833 (anno secondo) dal n. 1 del gennaio al n. 24 del dicembre. Sempre con la dicitura di Anno secondo la rivista continua dal gennaio del 1834 n. 1 al dicembre 1834 n. 23-24. Segue Anno terzo 1834 dal n. 1 di gennaio al n. 24 di dicembre. Con il 1835 inizia la Seconda Serie che riparte con l’Anno primo vol primo dal gennaio al n. 12 del giugno, e, con il volume secondo, dal n. 13 di luglio al n. 19/20 (settembre). Rivista dalla collazione del tutto assurda ma con un contenuto particolarissimo che spazia dalla chimica, alla farmaceutica, alla gastronomia, con alcune tavole e figure dimostrative. Ricca di nozioni, di preparazioni, di esperimenti, di pareri di una corposa e valente squadra di consulenti e aiuti. Buoni esemplari in barbe a volte con tracce di vecchia polvere. Ben rara a trovarsi in </w:t>
      </w:r>
      <w:proofErr w:type="gramStart"/>
      <w:r w:rsidR="000779FB" w:rsidRPr="000779FB">
        <w:t>un cosi</w:t>
      </w:r>
      <w:proofErr w:type="gramEnd"/>
      <w:r w:rsidR="000779FB" w:rsidRPr="000779FB">
        <w:t>’ corposo e continuativo numero di fascicoli</w:t>
      </w:r>
      <w:r w:rsidR="000779FB">
        <w:t>.</w:t>
      </w:r>
      <w:r w:rsidR="000779FB" w:rsidRPr="000779FB">
        <w:t xml:space="preserve"> </w:t>
      </w:r>
      <w:hyperlink r:id="rId9" w:history="1">
        <w:r w:rsidR="000779FB" w:rsidRPr="0038240C">
          <w:rPr>
            <w:rStyle w:val="Collegamentoipertestuale"/>
          </w:rPr>
          <w:t>https://www.libriseab.it/prodotto/gazzetta-eclettica-gazzetta-eclettica-di-farmacia-chimica-medica-ed-industriale/</w:t>
        </w:r>
      </w:hyperlink>
      <w:r w:rsidR="000779FB">
        <w:t xml:space="preserve">. </w:t>
      </w:r>
    </w:p>
    <w:p w14:paraId="754A2F10" w14:textId="77777777" w:rsidR="000779FB" w:rsidRDefault="000779FB" w:rsidP="00925A6B">
      <w:pPr>
        <w:spacing w:after="0" w:line="240" w:lineRule="auto"/>
        <w:jc w:val="both"/>
      </w:pPr>
    </w:p>
    <w:p w14:paraId="3A772959" w14:textId="77777777" w:rsidR="001053EB" w:rsidRPr="001053EB" w:rsidRDefault="001053EB" w:rsidP="00925A6B">
      <w:pPr>
        <w:spacing w:after="0" w:line="240" w:lineRule="auto"/>
        <w:jc w:val="both"/>
        <w:rPr>
          <w:sz w:val="24"/>
          <w:szCs w:val="24"/>
        </w:rPr>
      </w:pPr>
      <w:r w:rsidRPr="001053EB">
        <w:rPr>
          <w:b/>
          <w:bCs/>
          <w:sz w:val="24"/>
          <w:szCs w:val="24"/>
        </w:rPr>
        <w:t>Annuario delle scienze chimiche farmaceutiche e medico-legali</w:t>
      </w:r>
      <w:r w:rsidRPr="001053EB">
        <w:rPr>
          <w:sz w:val="24"/>
          <w:szCs w:val="24"/>
        </w:rPr>
        <w:t xml:space="preserve"> </w:t>
      </w:r>
    </w:p>
    <w:p w14:paraId="316050AC" w14:textId="656A4F75" w:rsidR="001053EB" w:rsidRDefault="001053EB" w:rsidP="00925A6B">
      <w:pPr>
        <w:spacing w:after="0" w:line="240" w:lineRule="auto"/>
        <w:jc w:val="both"/>
      </w:pPr>
      <w:r w:rsidRPr="001053EB">
        <w:t>Nove volumi di cm. 22,5, contenenti 10 annate, pp. 4.500 ca. complessive. Solida legatura coeva in mezza pelle con titoli e fregi in oro ai dorsi. Solo il secondo volume (annata 1842) con segni d'umidità, peraltro ottima conservazione. Interessante insieme di quest'opera periodica interamente dedicata alle scoperte chimiche farmaceutiche dell'800. Curatore fu G.B. Sembenini</w:t>
      </w:r>
      <w:r>
        <w:t xml:space="preserve">. </w:t>
      </w:r>
      <w:hyperlink r:id="rId10" w:history="1">
        <w:r w:rsidRPr="0038240C">
          <w:rPr>
            <w:rStyle w:val="Collegamentoipertestuale"/>
          </w:rPr>
          <w:t>https://www.abebooks.com/Annuario-scienze-chimiche-farmaceutiche-medico-legali-Negretti/30811307737/bd</w:t>
        </w:r>
      </w:hyperlink>
      <w:r>
        <w:t xml:space="preserve">. </w:t>
      </w:r>
    </w:p>
    <w:p w14:paraId="1061797D" w14:textId="77777777" w:rsidR="001053EB" w:rsidRPr="000779FB" w:rsidRDefault="001053EB" w:rsidP="00925A6B">
      <w:pPr>
        <w:spacing w:after="0" w:line="240" w:lineRule="auto"/>
        <w:jc w:val="both"/>
      </w:pPr>
    </w:p>
    <w:p w14:paraId="3B9A0D06" w14:textId="1805CA09" w:rsidR="00916B7E" w:rsidRPr="00916B7E" w:rsidRDefault="00916B7E" w:rsidP="00925A6B">
      <w:pPr>
        <w:spacing w:after="0" w:line="240" w:lineRule="auto"/>
        <w:jc w:val="both"/>
        <w:rPr>
          <w:b/>
          <w:bCs/>
          <w:color w:val="C00000"/>
          <w:sz w:val="44"/>
          <w:szCs w:val="44"/>
        </w:rPr>
      </w:pPr>
      <w:r w:rsidRPr="00916B7E">
        <w:rPr>
          <w:b/>
          <w:bCs/>
          <w:color w:val="C00000"/>
          <w:sz w:val="44"/>
          <w:szCs w:val="44"/>
        </w:rPr>
        <w:t>Note e riferimenti bibliografici</w:t>
      </w:r>
    </w:p>
    <w:p w14:paraId="23724B9A" w14:textId="72DE96AC" w:rsidR="00916B7E" w:rsidRDefault="00916B7E" w:rsidP="00925A6B">
      <w:pPr>
        <w:spacing w:after="0" w:line="240" w:lineRule="auto"/>
        <w:jc w:val="both"/>
      </w:pPr>
      <w:r w:rsidRPr="00916B7E">
        <w:t xml:space="preserve">Una </w:t>
      </w:r>
      <w:r>
        <w:t>*</w:t>
      </w:r>
      <w:r w:rsidRPr="00916B7E">
        <w:t xml:space="preserve">gazzetta chimica-farmaceutica del Regno lombardo-veneto, la 'Gazzetta eclettica di farmacia, chimica-medica ed industriale...' (1831-1839), che prosegue come 'Gazzetta eclettica di chimica farmaceutica-medica-tecnologica...' (1835-1839) / Virgilio Giormani. - </w:t>
      </w:r>
      <w:proofErr w:type="gramStart"/>
      <w:r w:rsidRPr="00916B7E">
        <w:t>Conselve :</w:t>
      </w:r>
      <w:proofErr w:type="gramEnd"/>
      <w:r w:rsidRPr="00916B7E">
        <w:t xml:space="preserve"> Tip. reg. veneta</w:t>
      </w:r>
      <w:r>
        <w:t>, [1990?]</w:t>
      </w:r>
      <w:r w:rsidRPr="00916B7E">
        <w:t xml:space="preserve">. - 15 </w:t>
      </w:r>
      <w:proofErr w:type="gramStart"/>
      <w:r w:rsidRPr="00916B7E">
        <w:t>p. ;</w:t>
      </w:r>
      <w:proofErr w:type="gramEnd"/>
      <w:r w:rsidRPr="00916B7E">
        <w:t xml:space="preserve"> 25 cm. - Estr</w:t>
      </w:r>
      <w:r>
        <w:t>atto</w:t>
      </w:r>
      <w:r w:rsidRPr="00916B7E">
        <w:t xml:space="preserve"> da: Atti e memorie dell'Accademia italiana di storia della farmacia, a</w:t>
      </w:r>
      <w:r>
        <w:t>nno</w:t>
      </w:r>
      <w:r w:rsidRPr="00916B7E">
        <w:t xml:space="preserve"> VII, dic</w:t>
      </w:r>
      <w:r>
        <w:t>embre</w:t>
      </w:r>
      <w:r w:rsidRPr="00916B7E">
        <w:t xml:space="preserve"> 1990.</w:t>
      </w:r>
    </w:p>
    <w:p w14:paraId="1A097A4C" w14:textId="77777777" w:rsidR="00925A6B" w:rsidRDefault="00925A6B" w:rsidP="00925A6B">
      <w:pPr>
        <w:spacing w:after="0" w:line="240" w:lineRule="auto"/>
        <w:jc w:val="both"/>
      </w:pPr>
    </w:p>
    <w:sectPr w:rsidR="00925A6B" w:rsidSect="00EA6A7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5AC2"/>
    <w:rsid w:val="000779FB"/>
    <w:rsid w:val="001053EB"/>
    <w:rsid w:val="00237711"/>
    <w:rsid w:val="0031062F"/>
    <w:rsid w:val="0038714D"/>
    <w:rsid w:val="00506110"/>
    <w:rsid w:val="006E3A43"/>
    <w:rsid w:val="00916B7E"/>
    <w:rsid w:val="00925A6B"/>
    <w:rsid w:val="0092733A"/>
    <w:rsid w:val="009A1601"/>
    <w:rsid w:val="00CE5AC2"/>
    <w:rsid w:val="00CE7EC7"/>
    <w:rsid w:val="00E84EF4"/>
    <w:rsid w:val="00EA6A75"/>
    <w:rsid w:val="00ED5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58F4"/>
  <w15:chartTrackingRefBased/>
  <w15:docId w15:val="{D334F764-D20C-45D7-AB5B-CC268889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A6B"/>
  </w:style>
  <w:style w:type="paragraph" w:styleId="Titolo1">
    <w:name w:val="heading 1"/>
    <w:basedOn w:val="Normale"/>
    <w:next w:val="Normale"/>
    <w:link w:val="Titolo1Carattere"/>
    <w:uiPriority w:val="9"/>
    <w:qFormat/>
    <w:rsid w:val="00CE5A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E5A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5AC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E5AC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E5AC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E5A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5A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5A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5A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5AC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E5AC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E5AC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E5AC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E5AC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E5A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5A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5A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5AC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5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5A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5AC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5A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5AC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5AC2"/>
    <w:rPr>
      <w:i/>
      <w:iCs/>
      <w:color w:val="404040" w:themeColor="text1" w:themeTint="BF"/>
    </w:rPr>
  </w:style>
  <w:style w:type="paragraph" w:styleId="Paragrafoelenco">
    <w:name w:val="List Paragraph"/>
    <w:basedOn w:val="Normale"/>
    <w:uiPriority w:val="34"/>
    <w:qFormat/>
    <w:rsid w:val="00CE5AC2"/>
    <w:pPr>
      <w:ind w:left="720"/>
      <w:contextualSpacing/>
    </w:pPr>
  </w:style>
  <w:style w:type="character" w:styleId="Enfasiintensa">
    <w:name w:val="Intense Emphasis"/>
    <w:basedOn w:val="Carpredefinitoparagrafo"/>
    <w:uiPriority w:val="21"/>
    <w:qFormat/>
    <w:rsid w:val="00CE5AC2"/>
    <w:rPr>
      <w:i/>
      <w:iCs/>
      <w:color w:val="365F91" w:themeColor="accent1" w:themeShade="BF"/>
    </w:rPr>
  </w:style>
  <w:style w:type="paragraph" w:styleId="Citazioneintensa">
    <w:name w:val="Intense Quote"/>
    <w:basedOn w:val="Normale"/>
    <w:next w:val="Normale"/>
    <w:link w:val="CitazioneintensaCarattere"/>
    <w:uiPriority w:val="30"/>
    <w:qFormat/>
    <w:rsid w:val="00CE5AC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E5AC2"/>
    <w:rPr>
      <w:i/>
      <w:iCs/>
      <w:color w:val="365F91" w:themeColor="accent1" w:themeShade="BF"/>
    </w:rPr>
  </w:style>
  <w:style w:type="character" w:styleId="Riferimentointenso">
    <w:name w:val="Intense Reference"/>
    <w:basedOn w:val="Carpredefinitoparagrafo"/>
    <w:uiPriority w:val="32"/>
    <w:qFormat/>
    <w:rsid w:val="00CE5AC2"/>
    <w:rPr>
      <w:b/>
      <w:bCs/>
      <w:smallCaps/>
      <w:color w:val="365F91" w:themeColor="accent1" w:themeShade="BF"/>
      <w:spacing w:val="5"/>
    </w:rPr>
  </w:style>
  <w:style w:type="character" w:styleId="Collegamentoipertestuale">
    <w:name w:val="Hyperlink"/>
    <w:basedOn w:val="Carpredefinitoparagrafo"/>
    <w:uiPriority w:val="99"/>
    <w:unhideWhenUsed/>
    <w:rsid w:val="00925A6B"/>
    <w:rPr>
      <w:color w:val="0000FF" w:themeColor="hyperlink"/>
      <w:u w:val="single"/>
    </w:rPr>
  </w:style>
  <w:style w:type="character" w:styleId="Menzionenonrisolta">
    <w:name w:val="Unresolved Mention"/>
    <w:basedOn w:val="Carpredefinitoparagrafo"/>
    <w:uiPriority w:val="99"/>
    <w:semiHidden/>
    <w:unhideWhenUsed/>
    <w:rsid w:val="0092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690120">
      <w:bodyDiv w:val="1"/>
      <w:marLeft w:val="0"/>
      <w:marRight w:val="0"/>
      <w:marTop w:val="0"/>
      <w:marBottom w:val="0"/>
      <w:divBdr>
        <w:top w:val="none" w:sz="0" w:space="0" w:color="auto"/>
        <w:left w:val="none" w:sz="0" w:space="0" w:color="auto"/>
        <w:bottom w:val="none" w:sz="0" w:space="0" w:color="auto"/>
        <w:right w:val="none" w:sz="0" w:space="0" w:color="auto"/>
      </w:divBdr>
      <w:divsChild>
        <w:div w:id="1457404525">
          <w:marLeft w:val="0"/>
          <w:marRight w:val="0"/>
          <w:marTop w:val="0"/>
          <w:marBottom w:val="0"/>
          <w:divBdr>
            <w:top w:val="none" w:sz="0" w:space="0" w:color="auto"/>
            <w:left w:val="none" w:sz="0" w:space="0" w:color="auto"/>
            <w:bottom w:val="none" w:sz="0" w:space="0" w:color="auto"/>
            <w:right w:val="none" w:sz="0" w:space="0" w:color="auto"/>
          </w:divBdr>
        </w:div>
      </w:divsChild>
    </w:div>
    <w:div w:id="1181971962">
      <w:bodyDiv w:val="1"/>
      <w:marLeft w:val="0"/>
      <w:marRight w:val="0"/>
      <w:marTop w:val="0"/>
      <w:marBottom w:val="0"/>
      <w:divBdr>
        <w:top w:val="none" w:sz="0" w:space="0" w:color="auto"/>
        <w:left w:val="none" w:sz="0" w:space="0" w:color="auto"/>
        <w:bottom w:val="none" w:sz="0" w:space="0" w:color="auto"/>
        <w:right w:val="none" w:sz="0" w:space="0" w:color="auto"/>
      </w:divBdr>
      <w:divsChild>
        <w:div w:id="182238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abebooks.com/Annuario-scienze-chimiche-farmaceutiche-medico-legali-Negretti/30811307737/bd" TargetMode="External"/><Relationship Id="rId4" Type="http://schemas.openxmlformats.org/officeDocument/2006/relationships/image" Target="media/image1.png"/><Relationship Id="rId9" Type="http://schemas.openxmlformats.org/officeDocument/2006/relationships/hyperlink" Target="https://www.libriseab.it/prodotto/gazzetta-eclettica-gazzetta-eclettica-di-farmacia-chimica-medica-ed-industri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8</cp:revision>
  <dcterms:created xsi:type="dcterms:W3CDTF">2024-08-31T16:43:00Z</dcterms:created>
  <dcterms:modified xsi:type="dcterms:W3CDTF">2024-10-14T05:08:00Z</dcterms:modified>
</cp:coreProperties>
</file>