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CF8B" w14:textId="369C218E" w:rsidR="00623196" w:rsidRDefault="00623196" w:rsidP="0062319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802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9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6412F7D0" w14:textId="77777777" w:rsidR="00623196" w:rsidRDefault="00623196" w:rsidP="0062319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6B9CB1E" w14:textId="2AC41387" w:rsidR="00623196" w:rsidRPr="00BF65D0" w:rsidRDefault="00623196" w:rsidP="0062319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125BC74E" w14:textId="3CDFFD32" w:rsidR="0031062F" w:rsidRPr="00484C0D" w:rsidRDefault="00623196" w:rsidP="00623196">
      <w:pPr>
        <w:jc w:val="both"/>
        <w:rPr>
          <w:sz w:val="24"/>
          <w:szCs w:val="24"/>
        </w:rPr>
      </w:pPr>
      <w:r w:rsidRPr="00484C0D">
        <w:rPr>
          <w:sz w:val="24"/>
          <w:szCs w:val="24"/>
        </w:rPr>
        <w:t>L'*</w:t>
      </w:r>
      <w:r w:rsidRPr="00484C0D">
        <w:rPr>
          <w:b/>
          <w:bCs/>
          <w:sz w:val="24"/>
          <w:szCs w:val="24"/>
        </w:rPr>
        <w:t xml:space="preserve">astronomo dei colli </w:t>
      </w:r>
      <w:proofErr w:type="gramStart"/>
      <w:r w:rsidRPr="00484C0D">
        <w:rPr>
          <w:b/>
          <w:bCs/>
          <w:sz w:val="24"/>
          <w:szCs w:val="24"/>
        </w:rPr>
        <w:t>euganei</w:t>
      </w:r>
      <w:r w:rsidRPr="00484C0D">
        <w:rPr>
          <w:sz w:val="24"/>
          <w:szCs w:val="24"/>
        </w:rPr>
        <w:t xml:space="preserve"> :</w:t>
      </w:r>
      <w:proofErr w:type="gramEnd"/>
      <w:r w:rsidRPr="00484C0D">
        <w:rPr>
          <w:sz w:val="24"/>
          <w:szCs w:val="24"/>
        </w:rPr>
        <w:t xml:space="preserve"> almanacco monselicense per l'anno .... – 1834. - </w:t>
      </w:r>
      <w:proofErr w:type="gramStart"/>
      <w:r w:rsidRPr="00484C0D">
        <w:rPr>
          <w:sz w:val="24"/>
          <w:szCs w:val="24"/>
        </w:rPr>
        <w:t>Venezia :</w:t>
      </w:r>
      <w:proofErr w:type="gramEnd"/>
      <w:r w:rsidRPr="00484C0D">
        <w:rPr>
          <w:sz w:val="24"/>
          <w:szCs w:val="24"/>
        </w:rPr>
        <w:t xml:space="preserve"> dalla </w:t>
      </w:r>
      <w:proofErr w:type="spellStart"/>
      <w:r w:rsidRPr="00484C0D">
        <w:rPr>
          <w:sz w:val="24"/>
          <w:szCs w:val="24"/>
        </w:rPr>
        <w:t>tip</w:t>
      </w:r>
      <w:proofErr w:type="spellEnd"/>
      <w:r w:rsidRPr="00484C0D">
        <w:rPr>
          <w:sz w:val="24"/>
          <w:szCs w:val="24"/>
        </w:rPr>
        <w:t xml:space="preserve">. Cordella, [1834]. – 1 </w:t>
      </w:r>
      <w:proofErr w:type="gramStart"/>
      <w:r w:rsidRPr="00484C0D">
        <w:rPr>
          <w:sz w:val="24"/>
          <w:szCs w:val="24"/>
        </w:rPr>
        <w:t>volume ;</w:t>
      </w:r>
      <w:proofErr w:type="gramEnd"/>
      <w:r w:rsidRPr="00484C0D">
        <w:rPr>
          <w:sz w:val="24"/>
          <w:szCs w:val="24"/>
        </w:rPr>
        <w:t xml:space="preserve"> 14 cm. ((Descrizione basata su: 1834. - VIA0451722</w:t>
      </w:r>
    </w:p>
    <w:p w14:paraId="4A64D864" w14:textId="21B69A02" w:rsidR="00623196" w:rsidRPr="00484C0D" w:rsidRDefault="00623196" w:rsidP="00623196">
      <w:pPr>
        <w:jc w:val="both"/>
        <w:rPr>
          <w:sz w:val="24"/>
          <w:szCs w:val="24"/>
        </w:rPr>
      </w:pPr>
      <w:r w:rsidRPr="00484C0D">
        <w:rPr>
          <w:sz w:val="24"/>
          <w:szCs w:val="24"/>
        </w:rPr>
        <w:t>Soggetto: Almanacchi – Monselice – 1834</w:t>
      </w:r>
    </w:p>
    <w:p w14:paraId="6F1B38B1" w14:textId="77777777" w:rsidR="00484C0D" w:rsidRPr="00484C0D" w:rsidRDefault="00484C0D" w:rsidP="00484C0D">
      <w:pPr>
        <w:jc w:val="both"/>
        <w:rPr>
          <w:rFonts w:ascii="Calibri" w:hAnsi="Calibri" w:cs="Calibri"/>
          <w:bCs/>
          <w:sz w:val="24"/>
          <w:szCs w:val="24"/>
        </w:rPr>
      </w:pPr>
      <w:r w:rsidRPr="00484C0D">
        <w:rPr>
          <w:rFonts w:ascii="Calibri" w:hAnsi="Calibri" w:cs="Calibri"/>
          <w:bCs/>
          <w:sz w:val="24"/>
          <w:szCs w:val="24"/>
        </w:rPr>
        <w:t>*</w:t>
      </w:r>
      <w:r w:rsidRPr="00484C0D">
        <w:rPr>
          <w:rFonts w:ascii="Calibri" w:hAnsi="Calibri" w:cs="Calibri"/>
          <w:b/>
          <w:sz w:val="24"/>
          <w:szCs w:val="24"/>
        </w:rPr>
        <w:t>Bullettino di agricoltura, di arti, e di commercio</w:t>
      </w:r>
      <w:r w:rsidRPr="00484C0D">
        <w:rPr>
          <w:rFonts w:ascii="Calibri" w:hAnsi="Calibri" w:cs="Calibri"/>
          <w:bCs/>
          <w:sz w:val="24"/>
          <w:szCs w:val="24"/>
        </w:rPr>
        <w:t xml:space="preserve">. – N. 1 (15 marzo </w:t>
      </w:r>
      <w:proofErr w:type="gramStart"/>
      <w:r w:rsidRPr="00484C0D">
        <w:rPr>
          <w:rFonts w:ascii="Calibri" w:hAnsi="Calibri" w:cs="Calibri"/>
          <w:bCs/>
          <w:sz w:val="24"/>
          <w:szCs w:val="24"/>
        </w:rPr>
        <w:t>1834)-</w:t>
      </w:r>
      <w:proofErr w:type="gramEnd"/>
      <w:r w:rsidRPr="00484C0D">
        <w:rPr>
          <w:rFonts w:ascii="Calibri" w:hAnsi="Calibri" w:cs="Calibri"/>
          <w:bCs/>
          <w:sz w:val="24"/>
          <w:szCs w:val="24"/>
        </w:rPr>
        <w:t xml:space="preserve">anno 2 (1835). - </w:t>
      </w:r>
      <w:proofErr w:type="gramStart"/>
      <w:r w:rsidRPr="00484C0D">
        <w:rPr>
          <w:rFonts w:ascii="Calibri" w:hAnsi="Calibri" w:cs="Calibri"/>
          <w:bCs/>
          <w:sz w:val="24"/>
          <w:szCs w:val="24"/>
        </w:rPr>
        <w:t>Napoli :</w:t>
      </w:r>
      <w:proofErr w:type="gramEnd"/>
      <w:r w:rsidRPr="00484C0D">
        <w:rPr>
          <w:rFonts w:ascii="Calibri" w:hAnsi="Calibri" w:cs="Calibri"/>
          <w:bCs/>
          <w:sz w:val="24"/>
          <w:szCs w:val="24"/>
        </w:rPr>
        <w:t xml:space="preserve"> presso Avallone, [1834-1835]. - </w:t>
      </w:r>
      <w:proofErr w:type="gramStart"/>
      <w:r w:rsidRPr="00484C0D">
        <w:rPr>
          <w:rFonts w:ascii="Calibri" w:hAnsi="Calibri" w:cs="Calibri"/>
          <w:bCs/>
          <w:sz w:val="24"/>
          <w:szCs w:val="24"/>
        </w:rPr>
        <w:t>Fascicoli ;</w:t>
      </w:r>
      <w:proofErr w:type="gramEnd"/>
      <w:r w:rsidRPr="00484C0D">
        <w:rPr>
          <w:rFonts w:ascii="Calibri" w:hAnsi="Calibri" w:cs="Calibri"/>
          <w:bCs/>
          <w:sz w:val="24"/>
          <w:szCs w:val="24"/>
        </w:rPr>
        <w:t xml:space="preserve"> 26 cm. ((Decadale. - Numerazione dei fascicoli progressiva negli anni. - RML0401254</w:t>
      </w:r>
    </w:p>
    <w:p w14:paraId="7014F581" w14:textId="6D0833E2" w:rsidR="00484C0D" w:rsidRPr="00484C0D" w:rsidRDefault="00484C0D" w:rsidP="00623196">
      <w:pPr>
        <w:jc w:val="both"/>
        <w:rPr>
          <w:sz w:val="24"/>
          <w:szCs w:val="24"/>
        </w:rPr>
      </w:pPr>
      <w:r w:rsidRPr="00484C0D">
        <w:rPr>
          <w:rFonts w:ascii="Calibri" w:hAnsi="Calibri" w:cs="Calibri"/>
          <w:bCs/>
          <w:sz w:val="24"/>
          <w:szCs w:val="24"/>
        </w:rPr>
        <w:t>Soggetto: Economia – 1834-1835</w:t>
      </w:r>
    </w:p>
    <w:p w14:paraId="00E5917A" w14:textId="77777777" w:rsidR="00623196" w:rsidRDefault="00623196" w:rsidP="00623196">
      <w:pPr>
        <w:jc w:val="both"/>
      </w:pPr>
    </w:p>
    <w:sectPr w:rsidR="00623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355D"/>
    <w:rsid w:val="00284BF0"/>
    <w:rsid w:val="0031062F"/>
    <w:rsid w:val="00484C0D"/>
    <w:rsid w:val="00623196"/>
    <w:rsid w:val="007038C3"/>
    <w:rsid w:val="00E84EF4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120"/>
  <w15:chartTrackingRefBased/>
  <w15:docId w15:val="{F3AF63E3-4919-4F26-BFB1-819114D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196"/>
  </w:style>
  <w:style w:type="paragraph" w:styleId="Titolo1">
    <w:name w:val="heading 1"/>
    <w:basedOn w:val="Normale"/>
    <w:next w:val="Normale"/>
    <w:link w:val="Titolo1Carattere"/>
    <w:uiPriority w:val="9"/>
    <w:qFormat/>
    <w:rsid w:val="00F8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35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35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35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35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35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35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35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35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35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35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35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3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3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35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35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35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35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35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355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31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2024-09-19T04:50:00Z</dcterms:created>
  <dcterms:modified xsi:type="dcterms:W3CDTF">2024-09-19T07:41:00Z</dcterms:modified>
</cp:coreProperties>
</file>