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4BF54" w14:textId="50357D80" w:rsidR="0072270A" w:rsidRPr="009472F4" w:rsidRDefault="0072270A" w:rsidP="0072270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1966291"/>
      <w:r>
        <w:rPr>
          <w:rFonts w:asciiTheme="minorHAnsi" w:hAnsiTheme="minorHAnsi" w:cstheme="minorHAnsi"/>
          <w:b/>
          <w:color w:val="C00000"/>
          <w:sz w:val="44"/>
          <w:szCs w:val="44"/>
        </w:rPr>
        <w:t>XY712</w:t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b/>
          <w:sz w:val="20"/>
          <w:szCs w:val="20"/>
        </w:rPr>
        <w:tab/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20</w:t>
      </w:r>
      <w:r w:rsidRPr="009472F4">
        <w:rPr>
          <w:rFonts w:asciiTheme="minorHAnsi" w:hAnsiTheme="minorHAnsi" w:cstheme="minorHAnsi"/>
          <w:i/>
          <w:sz w:val="16"/>
          <w:szCs w:val="16"/>
        </w:rPr>
        <w:t xml:space="preserve"> luglio 2024</w:t>
      </w:r>
    </w:p>
    <w:p w14:paraId="3E805C99" w14:textId="5D6D2A21" w:rsidR="0072270A" w:rsidRDefault="0072270A" w:rsidP="0072270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190A10E0" wp14:editId="388BDBC2">
            <wp:extent cx="4644000" cy="6120000"/>
            <wp:effectExtent l="0" t="0" r="4445" b="0"/>
            <wp:docPr id="894492827" name="Immagine 1" descr="Copertina Mani di Fata Punto Croce n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ertina Mani di Fata Punto Croce n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61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CE3FD" w14:textId="687A7FA9" w:rsidR="0072270A" w:rsidRPr="0072270A" w:rsidRDefault="0072270A" w:rsidP="0072270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72270A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bookmarkEnd w:id="0"/>
    <w:p w14:paraId="383792C4" w14:textId="57A75E79" w:rsidR="0031062F" w:rsidRPr="0072270A" w:rsidRDefault="0072270A" w:rsidP="0072270A">
      <w:pPr>
        <w:jc w:val="both"/>
        <w:rPr>
          <w:rFonts w:asciiTheme="minorHAnsi" w:hAnsiTheme="minorHAnsi" w:cstheme="minorHAnsi"/>
        </w:rPr>
      </w:pPr>
      <w:r w:rsidRPr="0072270A">
        <w:rPr>
          <w:rFonts w:asciiTheme="minorHAnsi" w:hAnsiTheme="minorHAnsi" w:cstheme="minorHAnsi"/>
        </w:rPr>
        <w:t>*</w:t>
      </w:r>
      <w:r w:rsidRPr="0072270A">
        <w:rPr>
          <w:rFonts w:asciiTheme="minorHAnsi" w:hAnsiTheme="minorHAnsi" w:cstheme="minorHAnsi"/>
          <w:b/>
          <w:bCs/>
        </w:rPr>
        <w:t>Mani di fata. Punto croce</w:t>
      </w:r>
      <w:r w:rsidRPr="0072270A">
        <w:rPr>
          <w:rFonts w:asciiTheme="minorHAnsi" w:hAnsiTheme="minorHAnsi" w:cstheme="minorHAnsi"/>
        </w:rPr>
        <w:t>. - N. 1 (lug.-</w:t>
      </w:r>
      <w:proofErr w:type="gramStart"/>
      <w:r w:rsidRPr="0072270A">
        <w:rPr>
          <w:rFonts w:asciiTheme="minorHAnsi" w:hAnsiTheme="minorHAnsi" w:cstheme="minorHAnsi"/>
        </w:rPr>
        <w:t>ago)-</w:t>
      </w:r>
      <w:proofErr w:type="gramEnd"/>
      <w:r w:rsidRPr="0072270A">
        <w:rPr>
          <w:rFonts w:asciiTheme="minorHAnsi" w:hAnsiTheme="minorHAnsi" w:cstheme="minorHAnsi"/>
        </w:rPr>
        <w:t xml:space="preserve">    </w:t>
      </w:r>
      <w:r w:rsidRPr="0072270A">
        <w:rPr>
          <w:rFonts w:asciiTheme="minorHAnsi" w:hAnsiTheme="minorHAnsi" w:cstheme="minorHAnsi"/>
        </w:rPr>
        <w:t xml:space="preserve">. - Cernusco sul </w:t>
      </w:r>
      <w:proofErr w:type="gramStart"/>
      <w:r w:rsidRPr="0072270A">
        <w:rPr>
          <w:rFonts w:asciiTheme="minorHAnsi" w:hAnsiTheme="minorHAnsi" w:cstheme="minorHAnsi"/>
        </w:rPr>
        <w:t>Naviglio :</w:t>
      </w:r>
      <w:proofErr w:type="gramEnd"/>
      <w:r w:rsidRPr="0072270A">
        <w:rPr>
          <w:rFonts w:asciiTheme="minorHAnsi" w:hAnsiTheme="minorHAnsi" w:cstheme="minorHAnsi"/>
        </w:rPr>
        <w:t xml:space="preserve"> Sprea, 2024-</w:t>
      </w:r>
      <w:r w:rsidRPr="0072270A">
        <w:rPr>
          <w:rFonts w:asciiTheme="minorHAnsi" w:hAnsiTheme="minorHAnsi" w:cstheme="minorHAnsi"/>
        </w:rPr>
        <w:t xml:space="preserve">    </w:t>
      </w:r>
      <w:r w:rsidRPr="0072270A">
        <w:rPr>
          <w:rFonts w:asciiTheme="minorHAnsi" w:hAnsiTheme="minorHAnsi" w:cstheme="minorHAnsi"/>
        </w:rPr>
        <w:t xml:space="preserve">. - </w:t>
      </w:r>
      <w:proofErr w:type="gramStart"/>
      <w:r w:rsidRPr="0072270A">
        <w:rPr>
          <w:rFonts w:asciiTheme="minorHAnsi" w:hAnsiTheme="minorHAnsi" w:cstheme="minorHAnsi"/>
        </w:rPr>
        <w:t>volumi :</w:t>
      </w:r>
      <w:proofErr w:type="gramEnd"/>
      <w:r w:rsidRPr="0072270A">
        <w:rPr>
          <w:rFonts w:asciiTheme="minorHAnsi" w:hAnsiTheme="minorHAnsi" w:cstheme="minorHAnsi"/>
        </w:rPr>
        <w:t xml:space="preserve"> ill. ; 29 cm. </w:t>
      </w:r>
      <w:r w:rsidRPr="0072270A">
        <w:rPr>
          <w:rFonts w:asciiTheme="minorHAnsi" w:hAnsiTheme="minorHAnsi" w:cstheme="minorHAnsi"/>
        </w:rPr>
        <w:t>((</w:t>
      </w:r>
      <w:r w:rsidRPr="0072270A">
        <w:rPr>
          <w:rFonts w:asciiTheme="minorHAnsi" w:hAnsiTheme="minorHAnsi" w:cstheme="minorHAnsi"/>
        </w:rPr>
        <w:t>Bimestrale</w:t>
      </w:r>
      <w:r w:rsidRPr="0072270A">
        <w:rPr>
          <w:rFonts w:asciiTheme="minorHAnsi" w:hAnsiTheme="minorHAnsi" w:cstheme="minorHAnsi"/>
        </w:rPr>
        <w:t xml:space="preserve">. - </w:t>
      </w:r>
      <w:r w:rsidRPr="0072270A">
        <w:rPr>
          <w:rFonts w:asciiTheme="minorHAnsi" w:hAnsiTheme="minorHAnsi" w:cstheme="minorHAnsi"/>
        </w:rPr>
        <w:t>CFI1129427</w:t>
      </w:r>
    </w:p>
    <w:p w14:paraId="139A1F7E" w14:textId="6A5E36C7" w:rsidR="0072270A" w:rsidRPr="0072270A" w:rsidRDefault="0072270A" w:rsidP="0072270A">
      <w:pPr>
        <w:jc w:val="both"/>
        <w:rPr>
          <w:rFonts w:asciiTheme="minorHAnsi" w:hAnsiTheme="minorHAnsi" w:cstheme="minorHAnsi"/>
        </w:rPr>
      </w:pPr>
      <w:r w:rsidRPr="0072270A">
        <w:rPr>
          <w:rFonts w:asciiTheme="minorHAnsi" w:hAnsiTheme="minorHAnsi" w:cstheme="minorHAnsi"/>
        </w:rPr>
        <w:t xml:space="preserve">Soggetto: </w:t>
      </w:r>
      <w:r w:rsidRPr="0072270A">
        <w:rPr>
          <w:rFonts w:asciiTheme="minorHAnsi" w:hAnsiTheme="minorHAnsi" w:cstheme="minorHAnsi"/>
        </w:rPr>
        <w:t>Ricami a punto croce - Periodici</w:t>
      </w:r>
    </w:p>
    <w:sectPr w:rsidR="0072270A" w:rsidRPr="00722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56D0"/>
    <w:rsid w:val="000556D0"/>
    <w:rsid w:val="001A1C25"/>
    <w:rsid w:val="0031062F"/>
    <w:rsid w:val="0072270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CF87"/>
  <w15:chartTrackingRefBased/>
  <w15:docId w15:val="{D8A8EE0E-5BDB-4CB3-A50A-CDE51B16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27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55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5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56D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5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56D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556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556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556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556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556D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56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556D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56D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556D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556D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556D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556D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556D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556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5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56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55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56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56D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556D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556D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56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56D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556D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>HP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2024-07-20T05:20:00Z</dcterms:created>
  <dcterms:modified xsi:type="dcterms:W3CDTF">2024-07-20T05:28:00Z</dcterms:modified>
</cp:coreProperties>
</file>