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A4D5F" w14:textId="2D3E8E05" w:rsidR="00303C8B" w:rsidRDefault="00303C8B" w:rsidP="00303C8B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XY7</w:t>
      </w:r>
      <w:r>
        <w:rPr>
          <w:rFonts w:cstheme="minorHAnsi"/>
          <w:b/>
          <w:color w:val="C00000"/>
          <w:sz w:val="44"/>
          <w:szCs w:val="44"/>
        </w:rPr>
        <w:t>40</w:t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22 agosto</w:t>
      </w:r>
      <w:r w:rsidRPr="009472F4">
        <w:rPr>
          <w:rFonts w:cstheme="minorHAnsi"/>
          <w:i/>
          <w:sz w:val="16"/>
          <w:szCs w:val="16"/>
        </w:rPr>
        <w:t xml:space="preserve"> 2024</w:t>
      </w:r>
    </w:p>
    <w:p w14:paraId="49EDA38C" w14:textId="13EFD98F" w:rsidR="00303C8B" w:rsidRDefault="00303C8B" w:rsidP="00303C8B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14C36BB4" wp14:editId="29C8915D">
            <wp:extent cx="2192400" cy="3240000"/>
            <wp:effectExtent l="0" t="0" r="0" b="0"/>
            <wp:docPr id="1399157813" name="Immagine 3" descr="Immagine che contiene testo, schermata, Carattere, biglietto da visi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157813" name="Immagine 3" descr="Immagine che contiene testo, schermata, Carattere, biglietto da visi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4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C8B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393C9C9C" wp14:editId="7E3FA0AB">
            <wp:extent cx="2376000" cy="3240000"/>
            <wp:effectExtent l="0" t="0" r="5715" b="0"/>
            <wp:docPr id="999935612" name="Immagine 2" descr="Immagine che contiene testo, schermata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935612" name="Immagine 2" descr="Immagine che contiene testo, schermata, Carattere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6BFCD" w14:textId="2482D337" w:rsidR="00303C8B" w:rsidRPr="009472F4" w:rsidRDefault="00303C8B" w:rsidP="00303C8B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472F4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12259117" w14:textId="01E0D7EF" w:rsidR="0031062F" w:rsidRDefault="00303C8B" w:rsidP="00303C8B">
      <w:pPr>
        <w:spacing w:after="0" w:line="240" w:lineRule="auto"/>
        <w:jc w:val="both"/>
      </w:pPr>
      <w:r>
        <w:t>*</w:t>
      </w:r>
      <w:r w:rsidRPr="00303C8B">
        <w:rPr>
          <w:b/>
          <w:bCs/>
        </w:rPr>
        <w:t>Sistema editoria</w:t>
      </w:r>
      <w:r w:rsidRPr="00303C8B">
        <w:t xml:space="preserve"> : rivista internazionale di studi sulla contemporaneità. </w:t>
      </w:r>
      <w:r>
        <w:t>–</w:t>
      </w:r>
      <w:r w:rsidRPr="00303C8B">
        <w:t xml:space="preserve"> </w:t>
      </w:r>
      <w:r>
        <w:t xml:space="preserve">N. </w:t>
      </w:r>
      <w:r w:rsidRPr="00303C8B">
        <w:t>1</w:t>
      </w:r>
      <w:r>
        <w:t xml:space="preserve"> (</w:t>
      </w:r>
      <w:r w:rsidRPr="00303C8B">
        <w:t>2023</w:t>
      </w:r>
      <w:r>
        <w:t xml:space="preserve">)-    </w:t>
      </w:r>
      <w:r w:rsidRPr="00303C8B">
        <w:t xml:space="preserve">. - Milano : </w:t>
      </w:r>
      <w:proofErr w:type="spellStart"/>
      <w:r w:rsidRPr="00303C8B">
        <w:t>Ledizioni</w:t>
      </w:r>
      <w:proofErr w:type="spellEnd"/>
      <w:r w:rsidRPr="00303C8B">
        <w:t>, 2023</w:t>
      </w:r>
      <w:r w:rsidRPr="00303C8B">
        <w:t xml:space="preserve">-    </w:t>
      </w:r>
      <w:r w:rsidRPr="00303C8B">
        <w:t>. - v</w:t>
      </w:r>
      <w:r w:rsidRPr="00303C8B">
        <w:t>olumi</w:t>
      </w:r>
      <w:r w:rsidRPr="00303C8B">
        <w:t xml:space="preserve"> : ill. ; 24 cm. </w:t>
      </w:r>
      <w:r w:rsidRPr="00303C8B">
        <w:t>((</w:t>
      </w:r>
      <w:r w:rsidRPr="00303C8B">
        <w:t>Semestrale.</w:t>
      </w:r>
      <w:r w:rsidRPr="00303C8B">
        <w:t xml:space="preserve"> </w:t>
      </w:r>
      <w:r>
        <w:t>–</w:t>
      </w:r>
      <w:r w:rsidRPr="00303C8B">
        <w:t xml:space="preserve"> </w:t>
      </w:r>
      <w:r>
        <w:t xml:space="preserve">Disponibile anche online. - </w:t>
      </w:r>
      <w:r w:rsidRPr="00303C8B">
        <w:t>E-ISSN 2974-8682</w:t>
      </w:r>
      <w:r>
        <w:t xml:space="preserve">. - </w:t>
      </w:r>
      <w:r w:rsidRPr="00303C8B">
        <w:t>TSA1844526</w:t>
      </w:r>
    </w:p>
    <w:p w14:paraId="7FC29B6E" w14:textId="37D4E619" w:rsidR="00303C8B" w:rsidRDefault="00303C8B" w:rsidP="00303C8B">
      <w:pPr>
        <w:spacing w:after="0" w:line="240" w:lineRule="auto"/>
        <w:jc w:val="both"/>
      </w:pPr>
      <w:r>
        <w:t>Soggetto: Editoria – Periodici</w:t>
      </w:r>
    </w:p>
    <w:p w14:paraId="327C6293" w14:textId="77777777" w:rsidR="00303C8B" w:rsidRPr="00303C8B" w:rsidRDefault="00303C8B" w:rsidP="00303C8B">
      <w:pPr>
        <w:spacing w:after="0" w:line="240" w:lineRule="auto"/>
        <w:jc w:val="both"/>
        <w:rPr>
          <w:b/>
          <w:bCs/>
          <w:color w:val="C00000"/>
        </w:rPr>
      </w:pPr>
    </w:p>
    <w:p w14:paraId="2495A66C" w14:textId="49EFA27E" w:rsidR="00303C8B" w:rsidRPr="00303C8B" w:rsidRDefault="00303C8B" w:rsidP="00303C8B">
      <w:pPr>
        <w:spacing w:after="0" w:line="240" w:lineRule="auto"/>
        <w:jc w:val="both"/>
        <w:rPr>
          <w:color w:val="C00000"/>
          <w:sz w:val="44"/>
          <w:szCs w:val="44"/>
        </w:rPr>
      </w:pPr>
      <w:r w:rsidRPr="00303C8B">
        <w:rPr>
          <w:b/>
          <w:bCs/>
          <w:color w:val="C00000"/>
          <w:sz w:val="44"/>
          <w:szCs w:val="44"/>
        </w:rPr>
        <w:t>Volumi disponibili in rete</w:t>
      </w:r>
      <w:r>
        <w:rPr>
          <w:b/>
          <w:bCs/>
          <w:color w:val="C00000"/>
          <w:sz w:val="44"/>
          <w:szCs w:val="44"/>
        </w:rPr>
        <w:t xml:space="preserve"> </w:t>
      </w:r>
      <w:hyperlink r:id="rId6" w:history="1">
        <w:r w:rsidRPr="00303C8B">
          <w:rPr>
            <w:rStyle w:val="Collegamentoipertestuale"/>
            <w:sz w:val="44"/>
            <w:szCs w:val="44"/>
          </w:rPr>
          <w:t>2023-</w:t>
        </w:r>
      </w:hyperlink>
    </w:p>
    <w:p w14:paraId="00E6E9A4" w14:textId="77777777" w:rsidR="00303C8B" w:rsidRPr="00303C8B" w:rsidRDefault="00303C8B" w:rsidP="00303C8B">
      <w:pPr>
        <w:spacing w:after="0" w:line="240" w:lineRule="auto"/>
        <w:jc w:val="both"/>
        <w:rPr>
          <w:b/>
          <w:bCs/>
          <w:color w:val="C00000"/>
        </w:rPr>
      </w:pPr>
    </w:p>
    <w:p w14:paraId="21FCBE94" w14:textId="7D8C0D4B" w:rsidR="00303C8B" w:rsidRPr="00303C8B" w:rsidRDefault="00303C8B" w:rsidP="00303C8B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303C8B">
        <w:rPr>
          <w:b/>
          <w:bCs/>
          <w:color w:val="C00000"/>
          <w:sz w:val="44"/>
          <w:szCs w:val="44"/>
        </w:rPr>
        <w:t>Informazioni storico-bibliografiche</w:t>
      </w:r>
    </w:p>
    <w:p w14:paraId="3F4A2D26" w14:textId="03BA52A1" w:rsidR="00303C8B" w:rsidRPr="00303C8B" w:rsidRDefault="00303C8B" w:rsidP="00303C8B">
      <w:pPr>
        <w:spacing w:after="0" w:line="240" w:lineRule="auto"/>
        <w:jc w:val="both"/>
      </w:pPr>
      <w:r w:rsidRPr="00303C8B">
        <w:t>La rivista accademica e scientifica “</w:t>
      </w:r>
      <w:r w:rsidRPr="00303C8B">
        <w:rPr>
          <w:b/>
          <w:bCs/>
        </w:rPr>
        <w:t>Sistema editoria. Rivista internazionale di studi sulla contemporaneità/Publishing Eco-system: International Journal of Publishing Studies</w:t>
      </w:r>
      <w:r w:rsidRPr="00303C8B">
        <w:t>” sarà uno spazio nel quale poter discutere aspetti diversi e tra loro integrati che riguardano la produzione, distribuzione, comunicazione del libro nei diversi ambiti della filiera editoriale, con una particolare attenzione dedicata ai meccanismi che contribuiscono a portare il libro dall’editore al lettore, modelli costruiti dai rapporti tra promotori, distributori, uomini di marketing, bibliotecari, librai, sempre più protagonisti di rapidi cambiamenti e generatori di nuove istanze.</w:t>
      </w:r>
      <w:r>
        <w:t xml:space="preserve"> </w:t>
      </w:r>
      <w:r w:rsidRPr="00303C8B">
        <w:t>L’intento è quello di portare a riflettere su tutto ciò, valutando anche i dati non nella loro contingenza, ma nel medio/lungo periodo; ragionare se e come sono avvenuti i cambiamenti; invitare i protagonisti a raccontare come si muovano, scelgano e decidano dopo che un testo di un autore sia entrato nel loro programma editoriale.</w:t>
      </w:r>
      <w:r>
        <w:t xml:space="preserve"> </w:t>
      </w:r>
      <w:r w:rsidRPr="00303C8B">
        <w:t>La rivista è in libero accesso e sottoposta a revisione paritaria da parte di esperti italiani e internazionali, il cui obiettivo è contribuire al dibattito internazionale e italiano sulle principali questioni di ricerca perché si pone l’obiettivo di fornire elementi di analisi e di riflessione che riguardano le relazioni e connessioni, anche secondo una prospettiva diacronica, tra editoria, biblioteche, librerie, festival ed eventi commerciali, pratiche di lettura, per favorire le condizioni di collaborazione e di integrazione tra i diversi soggetti che operano nel settore e esperti italiani e internazionali.</w:t>
      </w:r>
      <w:r>
        <w:t xml:space="preserve"> </w:t>
      </w:r>
      <w:r w:rsidRPr="00303C8B">
        <w:t>È stata riscontrata l’esigenza di uno spazio che spieghi e sedimenti nel tempo delle riflessioni, ad esempio, sul problema delle rese, sull’accessibilità al libro, sugli strumenti a disposizione ai membri della filiera, sulla differenza dei tipi di libreria, sul ruolo delle biblioteche pubbliche e scolastiche, sulla promozione e comunicazione, sul copyright e non solo.</w:t>
      </w:r>
      <w:r>
        <w:t xml:space="preserve"> </w:t>
      </w:r>
      <w:r w:rsidRPr="00303C8B">
        <w:t>E-ISSN 2974-8682</w:t>
      </w:r>
    </w:p>
    <w:p w14:paraId="32EBA3D7" w14:textId="58D6B26C" w:rsidR="00303C8B" w:rsidRDefault="00303C8B" w:rsidP="00303C8B">
      <w:pPr>
        <w:spacing w:after="0" w:line="240" w:lineRule="auto"/>
        <w:jc w:val="both"/>
      </w:pPr>
      <w:hyperlink r:id="rId7" w:history="1">
        <w:r w:rsidRPr="00580A35">
          <w:rPr>
            <w:rStyle w:val="Collegamentoipertestuale"/>
          </w:rPr>
          <w:t>https://www.ledijournals.com/ojs/index.php/sistemaeditoria</w:t>
        </w:r>
      </w:hyperlink>
      <w:r>
        <w:t xml:space="preserve">. </w:t>
      </w:r>
    </w:p>
    <w:sectPr w:rsidR="00303C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0407"/>
    <w:rsid w:val="00303C8B"/>
    <w:rsid w:val="0031062F"/>
    <w:rsid w:val="003B0407"/>
    <w:rsid w:val="007B73C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87BB"/>
  <w15:chartTrackingRefBased/>
  <w15:docId w15:val="{79F473C1-284D-4580-90B3-82618E2B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3C8B"/>
  </w:style>
  <w:style w:type="paragraph" w:styleId="Titolo1">
    <w:name w:val="heading 1"/>
    <w:basedOn w:val="Normale"/>
    <w:next w:val="Normale"/>
    <w:link w:val="Titolo1Carattere"/>
    <w:uiPriority w:val="9"/>
    <w:qFormat/>
    <w:rsid w:val="003B0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0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040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0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040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B0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0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0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0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040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04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040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040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040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B04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04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04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04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B0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B0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04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0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B04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B040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B04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B040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B040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B040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B040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03C8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3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edijournals.com/ojs/index.php/sistemaeditor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dijournals.com/ojs/index.php/sistemaeditoria/issue/archiv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2241</Characters>
  <Application>Microsoft Office Word</Application>
  <DocSecurity>0</DocSecurity>
  <Lines>18</Lines>
  <Paragraphs>5</Paragraphs>
  <ScaleCrop>false</ScaleCrop>
  <Company>HP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2024-08-22T07:27:00Z</dcterms:created>
  <dcterms:modified xsi:type="dcterms:W3CDTF">2024-08-22T07:34:00Z</dcterms:modified>
</cp:coreProperties>
</file>