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314EF" w14:textId="294D3B0B" w:rsidR="004F2F12" w:rsidRDefault="004F2F12" w:rsidP="001517C1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>
        <w:rPr>
          <w:rFonts w:cstheme="minorHAnsi"/>
          <w:b/>
          <w:bCs/>
          <w:color w:val="C00000"/>
          <w:sz w:val="44"/>
          <w:szCs w:val="44"/>
        </w:rPr>
        <w:t>XY74</w:t>
      </w:r>
      <w:r>
        <w:rPr>
          <w:rFonts w:cstheme="minorHAnsi"/>
          <w:b/>
          <w:bCs/>
          <w:color w:val="C00000"/>
          <w:sz w:val="44"/>
          <w:szCs w:val="44"/>
        </w:rPr>
        <w:t>4</w:t>
      </w:r>
      <w:r w:rsidRPr="00D97BAB">
        <w:rPr>
          <w:rFonts w:cstheme="minorHAnsi"/>
          <w:b/>
          <w:bCs/>
          <w:sz w:val="44"/>
          <w:szCs w:val="44"/>
        </w:rPr>
        <w:t xml:space="preserve"> </w:t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Pr="00D97BAB">
        <w:rPr>
          <w:rFonts w:cstheme="minorHAnsi"/>
          <w:bCs/>
          <w:i/>
          <w:sz w:val="16"/>
          <w:szCs w:val="16"/>
        </w:rPr>
        <w:t>Scheda creata</w:t>
      </w:r>
      <w:r>
        <w:rPr>
          <w:rFonts w:cstheme="minorHAnsi"/>
          <w:bCs/>
          <w:i/>
          <w:sz w:val="16"/>
          <w:szCs w:val="16"/>
        </w:rPr>
        <w:t xml:space="preserve"> il 23 agosto 2024</w:t>
      </w:r>
    </w:p>
    <w:p w14:paraId="6DF6753B" w14:textId="6151979B" w:rsidR="001517C1" w:rsidRDefault="001517C1" w:rsidP="00F405BE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 w:rsidRPr="001517C1">
        <w:drawing>
          <wp:inline distT="0" distB="0" distL="0" distR="0" wp14:anchorId="4905DDCD" wp14:editId="006EA616">
            <wp:extent cx="1918800" cy="1440000"/>
            <wp:effectExtent l="0" t="0" r="5715" b="8255"/>
            <wp:docPr id="1472414545" name="Immagine 1" descr="Immagine che contiene testo, vigile del fuoco, schermat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14545" name="Immagine 1" descr="Immagine che contiene testo, vigile del fuoco, schermata, aria ape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7C1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2AC271AD" wp14:editId="76A0AB09">
            <wp:extent cx="1800000" cy="1468800"/>
            <wp:effectExtent l="0" t="0" r="0" b="0"/>
            <wp:docPr id="554998526" name="Immagine 1" descr="Immagine che contiene testo, Viso umano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98526" name="Immagine 1" descr="Immagine che contiene testo, Viso umano, persona, uom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7C1">
        <w:drawing>
          <wp:inline distT="0" distB="0" distL="0" distR="0" wp14:anchorId="2F6AAE57" wp14:editId="2FE63D23">
            <wp:extent cx="1922400" cy="1440000"/>
            <wp:effectExtent l="0" t="0" r="1905" b="8255"/>
            <wp:docPr id="548819980" name="Immagine 1" descr="Immagine che contiene testo, Pubblicazione, Copertina del libr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19980" name="Immagine 1" descr="Immagine che contiene testo, Pubblicazione, Copertina del libr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F12" w:rsidRPr="004F2F12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7663B4FF" wp14:editId="2EC42276">
            <wp:extent cx="1299600" cy="1440000"/>
            <wp:effectExtent l="0" t="0" r="0" b="8255"/>
            <wp:docPr id="561322232" name="Immagine 1" descr="Immagine che contiene testo, Attrezzature di protezione individuale, pos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22232" name="Immagine 1" descr="Immagine che contiene testo, Attrezzature di protezione individuale, poster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5BE" w:rsidRPr="00F405BE">
        <w:drawing>
          <wp:inline distT="0" distB="0" distL="0" distR="0" wp14:anchorId="041C62E2" wp14:editId="2982C4E2">
            <wp:extent cx="1195200" cy="1440000"/>
            <wp:effectExtent l="0" t="0" r="5080" b="8255"/>
            <wp:docPr id="1134917498" name="Immagine 1" descr="Immagine che contiene testo, Marchio, grafica, Annunci pubblicit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17498" name="Immagine 1" descr="Immagine che contiene testo, Marchio, grafica, Annunci pubblicitar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5BE" w:rsidRPr="00F405BE">
        <w:drawing>
          <wp:inline distT="0" distB="0" distL="0" distR="0" wp14:anchorId="028DE66A" wp14:editId="54688BE0">
            <wp:extent cx="1018800" cy="1440000"/>
            <wp:effectExtent l="0" t="0" r="0" b="8255"/>
            <wp:docPr id="1176370672" name="Immagine 1" descr="Immagine che contiene testo, cartone animato, libro, giocatt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70672" name="Immagine 1" descr="Immagine che contiene testo, cartone animato, libro, giocattol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7C1">
        <w:drawing>
          <wp:inline distT="0" distB="0" distL="0" distR="0" wp14:anchorId="1538AE52" wp14:editId="356AD76E">
            <wp:extent cx="1029600" cy="1440000"/>
            <wp:effectExtent l="0" t="0" r="0" b="8255"/>
            <wp:docPr id="304418399" name="Immagine 1" descr="Immagine che contiene testo, lettera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18399" name="Immagine 1" descr="Immagine che contiene testo, lettera, libro, car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F12" w:rsidRPr="004F2F12">
        <w:rPr>
          <w:rFonts w:cstheme="minorHAnsi"/>
          <w:b/>
          <w:bCs/>
          <w:color w:val="C00000"/>
          <w:sz w:val="44"/>
          <w:szCs w:val="44"/>
        </w:rPr>
        <w:drawing>
          <wp:inline distT="0" distB="0" distL="0" distR="0" wp14:anchorId="5D0F7A4E" wp14:editId="1EDED35C">
            <wp:extent cx="1440000" cy="651600"/>
            <wp:effectExtent l="0" t="0" r="8255" b="0"/>
            <wp:docPr id="1913766754" name="Immagine 2" descr="Copertina del calendario storico 2024 dei Vigili del fuo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del calendario storico 2024 dei Vigili del fuo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1873" w14:textId="0EE5B19F" w:rsidR="004F2F12" w:rsidRPr="00E509F9" w:rsidRDefault="004F2F12" w:rsidP="001517C1">
      <w:pPr>
        <w:spacing w:after="0" w:line="240" w:lineRule="auto"/>
        <w:jc w:val="both"/>
        <w:rPr>
          <w:rFonts w:cstheme="minorHAnsi"/>
          <w:b/>
          <w:bCs/>
          <w:sz w:val="44"/>
          <w:szCs w:val="44"/>
        </w:rPr>
      </w:pPr>
      <w:r w:rsidRPr="00E509F9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1517C1">
        <w:rPr>
          <w:rFonts w:cstheme="minorHAnsi"/>
          <w:b/>
          <w:bCs/>
          <w:color w:val="C00000"/>
          <w:sz w:val="44"/>
          <w:szCs w:val="44"/>
        </w:rPr>
        <w:t>storico-</w:t>
      </w:r>
      <w:r w:rsidRPr="00E509F9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2D64A0E1" w14:textId="5866DCF2" w:rsidR="001517C1" w:rsidRDefault="001517C1" w:rsidP="001517C1">
      <w:pPr>
        <w:spacing w:after="0" w:line="240" w:lineRule="auto"/>
        <w:jc w:val="both"/>
      </w:pPr>
      <w:r>
        <w:t>*</w:t>
      </w:r>
      <w:r w:rsidRPr="004F2F12">
        <w:rPr>
          <w:b/>
          <w:bCs/>
        </w:rPr>
        <w:t xml:space="preserve">Calendario </w:t>
      </w:r>
      <w:r>
        <w:rPr>
          <w:b/>
          <w:bCs/>
        </w:rPr>
        <w:t xml:space="preserve">… </w:t>
      </w:r>
      <w:r w:rsidRPr="004F2F12">
        <w:t xml:space="preserve">/ </w:t>
      </w:r>
      <w:r>
        <w:t>Ministero dell’interno,</w:t>
      </w:r>
      <w:r w:rsidRPr="004F2F12">
        <w:t xml:space="preserve"> Dipartimento dei vigili del fuoco del soccorso pubblico e della difesa civile</w:t>
      </w:r>
      <w:r>
        <w:t>, Corpo nazionale dei vigili del fuoco</w:t>
      </w:r>
      <w:r w:rsidRPr="004F2F12">
        <w:t xml:space="preserve">. </w:t>
      </w:r>
      <w:r>
        <w:t>–</w:t>
      </w:r>
      <w:r w:rsidRPr="004F2F12">
        <w:t xml:space="preserve"> </w:t>
      </w:r>
      <w:r w:rsidR="00F405BE">
        <w:t xml:space="preserve">   -2021. - </w:t>
      </w:r>
      <w:r>
        <w:t xml:space="preserve">Roma : </w:t>
      </w:r>
      <w:r w:rsidRPr="001517C1">
        <w:t xml:space="preserve">Ufficio Coordinamento e </w:t>
      </w:r>
      <w:r>
        <w:t>r</w:t>
      </w:r>
      <w:r w:rsidRPr="001517C1">
        <w:t xml:space="preserve">elazioni </w:t>
      </w:r>
      <w:r>
        <w:t>e</w:t>
      </w:r>
      <w:r w:rsidRPr="001517C1">
        <w:t>sterne</w:t>
      </w:r>
      <w:r>
        <w:t>, [2002-20</w:t>
      </w:r>
      <w:r w:rsidR="00F405BE">
        <w:t>20</w:t>
      </w:r>
      <w:r>
        <w:t>]</w:t>
      </w:r>
      <w:r>
        <w:t xml:space="preserve">  </w:t>
      </w:r>
      <w:r w:rsidRPr="004F2F12">
        <w:t xml:space="preserve">. </w:t>
      </w:r>
      <w:r>
        <w:t>–</w:t>
      </w:r>
      <w:r w:rsidRPr="004F2F12">
        <w:t xml:space="preserve"> </w:t>
      </w:r>
      <w:r w:rsidR="00F405BE">
        <w:t>19</w:t>
      </w:r>
      <w:r>
        <w:t xml:space="preserve"> </w:t>
      </w:r>
      <w:r w:rsidRPr="004F2F12">
        <w:t xml:space="preserve">volumi : ill. ; 34 cm. </w:t>
      </w:r>
      <w:r>
        <w:t>((</w:t>
      </w:r>
      <w:r w:rsidRPr="004F2F12">
        <w:t>Annuale. - Descrizione basta su: 20</w:t>
      </w:r>
      <w:r>
        <w:t>03</w:t>
      </w:r>
    </w:p>
    <w:p w14:paraId="047E3555" w14:textId="229D83AF" w:rsidR="001517C1" w:rsidRDefault="001517C1" w:rsidP="001517C1">
      <w:pPr>
        <w:spacing w:after="0" w:line="240" w:lineRule="auto"/>
        <w:jc w:val="both"/>
      </w:pPr>
      <w:r>
        <w:t xml:space="preserve">Autore: </w:t>
      </w:r>
      <w:r>
        <w:t>Corpo nazionale vigili del fuoco</w:t>
      </w:r>
    </w:p>
    <w:p w14:paraId="5309E2F9" w14:textId="77777777" w:rsidR="001517C1" w:rsidRDefault="001517C1" w:rsidP="001517C1">
      <w:pPr>
        <w:spacing w:after="0" w:line="240" w:lineRule="auto"/>
        <w:jc w:val="both"/>
      </w:pPr>
    </w:p>
    <w:p w14:paraId="16A1A474" w14:textId="746276A6" w:rsidR="0031062F" w:rsidRDefault="004F2F12" w:rsidP="001517C1">
      <w:pPr>
        <w:spacing w:after="0" w:line="240" w:lineRule="auto"/>
        <w:jc w:val="both"/>
      </w:pPr>
      <w:r>
        <w:t>*</w:t>
      </w:r>
      <w:r w:rsidRPr="004F2F12">
        <w:rPr>
          <w:b/>
          <w:bCs/>
        </w:rPr>
        <w:t xml:space="preserve">Calendario storico </w:t>
      </w:r>
      <w:r w:rsidRPr="004F2F12">
        <w:t xml:space="preserve">/ a cura del Dipartimento dei vigili del fuoco del soccorso pubblico e della difesa civile. </w:t>
      </w:r>
      <w:r w:rsidR="00F405BE">
        <w:t>–</w:t>
      </w:r>
      <w:r w:rsidRPr="004F2F12">
        <w:t xml:space="preserve"> </w:t>
      </w:r>
      <w:r w:rsidR="00F405BE">
        <w:t xml:space="preserve">2022-    . - </w:t>
      </w:r>
      <w:r w:rsidRPr="004F2F12">
        <w:t>[S.l. : s.n., 2021</w:t>
      </w:r>
      <w:r>
        <w:t>]</w:t>
      </w:r>
      <w:r w:rsidRPr="004F2F12">
        <w:t>-</w:t>
      </w:r>
      <w:r>
        <w:t xml:space="preserve">    </w:t>
      </w:r>
      <w:r w:rsidRPr="004F2F12">
        <w:t xml:space="preserve">. - volumi : ill. ; 34 cm. </w:t>
      </w:r>
      <w:r>
        <w:t>((</w:t>
      </w:r>
      <w:r w:rsidRPr="004F2F12">
        <w:t>Annuale. - UFE1063106</w:t>
      </w:r>
    </w:p>
    <w:p w14:paraId="71A71849" w14:textId="77777777" w:rsidR="004F2F12" w:rsidRDefault="004F2F12" w:rsidP="001517C1">
      <w:pPr>
        <w:spacing w:after="0" w:line="240" w:lineRule="auto"/>
        <w:jc w:val="both"/>
      </w:pPr>
      <w:r>
        <w:t xml:space="preserve">Comprende: </w:t>
      </w:r>
    </w:p>
    <w:p w14:paraId="3134BC02" w14:textId="76375F9C" w:rsidR="004F2F12" w:rsidRPr="004F2F12" w:rsidRDefault="004F2F12" w:rsidP="001517C1">
      <w:pPr>
        <w:spacing w:after="0" w:line="240" w:lineRule="auto"/>
        <w:jc w:val="both"/>
      </w:pPr>
      <w:r w:rsidRPr="004F2F12">
        <w:t>*</w:t>
      </w:r>
      <w:r w:rsidRPr="004F2F12">
        <w:t xml:space="preserve">Sulle note della nostra storia </w:t>
      </w:r>
      <w:r w:rsidRPr="004F2F12">
        <w:t>2022</w:t>
      </w:r>
    </w:p>
    <w:p w14:paraId="4E42920C" w14:textId="0BA48FC5" w:rsidR="004F2F12" w:rsidRPr="004F2F12" w:rsidRDefault="004F2F12" w:rsidP="001517C1">
      <w:pPr>
        <w:spacing w:after="0" w:line="240" w:lineRule="auto"/>
        <w:jc w:val="both"/>
      </w:pPr>
      <w:r w:rsidRPr="004F2F12">
        <w:t>*</w:t>
      </w:r>
      <w:r w:rsidRPr="004F2F12">
        <w:t xml:space="preserve">La genesi : gli eventi che hanno portato alla creazione del Corpo nazionale dei vigili del fuoco </w:t>
      </w:r>
      <w:r w:rsidRPr="004F2F12">
        <w:t>2023</w:t>
      </w:r>
    </w:p>
    <w:p w14:paraId="6FAC8C6E" w14:textId="76064733" w:rsidR="004F2F12" w:rsidRPr="004F2F12" w:rsidRDefault="004F2F12" w:rsidP="001517C1">
      <w:pPr>
        <w:spacing w:after="0" w:line="240" w:lineRule="auto"/>
        <w:jc w:val="both"/>
      </w:pPr>
      <w:r>
        <w:t>*In alto sempre 2024</w:t>
      </w:r>
    </w:p>
    <w:p w14:paraId="7733F89E" w14:textId="77777777" w:rsidR="001517C1" w:rsidRDefault="004F2F12" w:rsidP="001517C1">
      <w:pPr>
        <w:spacing w:after="0" w:line="240" w:lineRule="auto"/>
        <w:jc w:val="both"/>
      </w:pPr>
      <w:r>
        <w:t xml:space="preserve">Autore: </w:t>
      </w:r>
      <w:r w:rsidRPr="004F2F12">
        <w:t>Italia : Dipartimento dei vigili del fuoco, del soccorso pubblico e della difesa civile</w:t>
      </w:r>
    </w:p>
    <w:p w14:paraId="09E09004" w14:textId="77777777" w:rsidR="00931602" w:rsidRDefault="00931602" w:rsidP="001517C1">
      <w:pPr>
        <w:spacing w:after="0" w:line="240" w:lineRule="auto"/>
        <w:jc w:val="both"/>
      </w:pPr>
    </w:p>
    <w:p w14:paraId="641F05EF" w14:textId="0F46293D" w:rsidR="00931602" w:rsidRDefault="00931602" w:rsidP="001517C1">
      <w:pPr>
        <w:spacing w:after="0" w:line="240" w:lineRule="auto"/>
        <w:jc w:val="both"/>
      </w:pPr>
      <w:r>
        <w:t xml:space="preserve">Soggetto: </w:t>
      </w:r>
      <w:r w:rsidRPr="00931602">
        <w:t>Vigili del fuoco</w:t>
      </w:r>
      <w:r>
        <w:t xml:space="preserve"> - Calendari</w:t>
      </w:r>
    </w:p>
    <w:p w14:paraId="2CAB47A6" w14:textId="78D0A417" w:rsidR="004F2F12" w:rsidRDefault="004F2F12" w:rsidP="001517C1">
      <w:pPr>
        <w:spacing w:after="0" w:line="240" w:lineRule="auto"/>
        <w:jc w:val="both"/>
      </w:pPr>
      <w:r w:rsidRPr="004F2F12">
        <w:t xml:space="preserve"> </w:t>
      </w:r>
    </w:p>
    <w:p w14:paraId="24A82084" w14:textId="6ECF7FEB" w:rsidR="004F2F12" w:rsidRPr="004A1D04" w:rsidRDefault="004F2F12" w:rsidP="001517C1">
      <w:pPr>
        <w:spacing w:after="0" w:line="240" w:lineRule="auto"/>
        <w:jc w:val="both"/>
        <w:rPr>
          <w:sz w:val="44"/>
          <w:szCs w:val="44"/>
        </w:rPr>
      </w:pPr>
      <w:r w:rsidRPr="004A1D04">
        <w:rPr>
          <w:b/>
          <w:bCs/>
          <w:color w:val="C00000"/>
          <w:sz w:val="44"/>
          <w:szCs w:val="44"/>
        </w:rPr>
        <w:t>Volumi disponibili in rete</w:t>
      </w:r>
      <w:r w:rsidRPr="004A1D04">
        <w:rPr>
          <w:sz w:val="44"/>
          <w:szCs w:val="44"/>
        </w:rPr>
        <w:t xml:space="preserve">: </w:t>
      </w:r>
      <w:hyperlink r:id="rId12" w:history="1">
        <w:r w:rsidR="001517C1" w:rsidRPr="001517C1">
          <w:rPr>
            <w:rStyle w:val="Collegamentoipertestuale"/>
            <w:sz w:val="44"/>
            <w:szCs w:val="44"/>
          </w:rPr>
          <w:t>2006</w:t>
        </w:r>
      </w:hyperlink>
    </w:p>
    <w:p w14:paraId="60F42EC2" w14:textId="77777777" w:rsidR="004F2F12" w:rsidRDefault="004F2F12" w:rsidP="001517C1">
      <w:pPr>
        <w:spacing w:after="0" w:line="240" w:lineRule="auto"/>
        <w:jc w:val="both"/>
      </w:pPr>
    </w:p>
    <w:p w14:paraId="12B2BB45" w14:textId="77777777" w:rsidR="004F2F12" w:rsidRPr="00010A95" w:rsidRDefault="004F2F12" w:rsidP="001517C1">
      <w:pPr>
        <w:spacing w:after="0" w:line="240" w:lineRule="auto"/>
        <w:jc w:val="both"/>
        <w:rPr>
          <w:b/>
          <w:bCs/>
          <w:color w:val="C00000"/>
          <w:sz w:val="32"/>
          <w:szCs w:val="32"/>
        </w:rPr>
      </w:pPr>
      <w:r w:rsidRPr="00010A95">
        <w:rPr>
          <w:b/>
          <w:bCs/>
          <w:color w:val="C00000"/>
          <w:sz w:val="32"/>
          <w:szCs w:val="32"/>
        </w:rPr>
        <w:t>Informazioni storico-bibliografiche</w:t>
      </w:r>
    </w:p>
    <w:p w14:paraId="34D15DB6" w14:textId="47CFDA52" w:rsidR="004F2F12" w:rsidRPr="004F2F12" w:rsidRDefault="004F2F12" w:rsidP="001517C1">
      <w:pPr>
        <w:spacing w:after="0" w:line="240" w:lineRule="auto"/>
        <w:jc w:val="both"/>
        <w:rPr>
          <w:b/>
          <w:bCs/>
          <w:sz w:val="18"/>
          <w:szCs w:val="18"/>
        </w:rPr>
      </w:pPr>
      <w:r w:rsidRPr="004F2F12">
        <w:rPr>
          <w:b/>
          <w:bCs/>
          <w:sz w:val="18"/>
          <w:szCs w:val="18"/>
        </w:rPr>
        <w:t>“In alto. Sempre”. Presentato il calendario storico dei Vigili del fuoco per il 2024</w:t>
      </w:r>
      <w:r w:rsidR="00F405BE">
        <w:rPr>
          <w:b/>
          <w:bCs/>
          <w:sz w:val="18"/>
          <w:szCs w:val="18"/>
        </w:rPr>
        <w:t xml:space="preserve"> </w:t>
      </w:r>
      <w:r w:rsidRPr="004F2F12">
        <w:rPr>
          <w:sz w:val="18"/>
          <w:szCs w:val="18"/>
        </w:rPr>
        <w:t>30 Ottobre 2023</w:t>
      </w:r>
    </w:p>
    <w:p w14:paraId="7B0D6B8E" w14:textId="143F2986" w:rsidR="004F2F12" w:rsidRPr="004F2F12" w:rsidRDefault="004F2F12" w:rsidP="001517C1">
      <w:pPr>
        <w:spacing w:after="0" w:line="240" w:lineRule="auto"/>
        <w:jc w:val="both"/>
        <w:rPr>
          <w:sz w:val="18"/>
          <w:szCs w:val="18"/>
        </w:rPr>
      </w:pPr>
      <w:r w:rsidRPr="004F2F12">
        <w:rPr>
          <w:sz w:val="18"/>
          <w:szCs w:val="18"/>
        </w:rPr>
        <w:t>In dodici scatti, un anno di imprese al servizio del Paese per celebrare l’eccellenza e il coraggio dei professionisti del soccorso pubblico</w:t>
      </w:r>
      <w:r w:rsidR="00F405BE">
        <w:rPr>
          <w:sz w:val="18"/>
          <w:szCs w:val="18"/>
        </w:rPr>
        <w:t xml:space="preserve">. </w:t>
      </w:r>
      <w:r w:rsidRPr="004F2F12">
        <w:rPr>
          <w:sz w:val="18"/>
          <w:szCs w:val="18"/>
        </w:rPr>
        <w:t>Dal volo a punto fisso sopra la "fiamma" del Corpo nazionale dei Vigili del Fuoco, durante il giuramento degli allievi del 94° corso, a uno degli oltre trecento salvataggi effettuati dagli elicotteri “Drago” durante la tragica alluvione dello scorso maggio in Emilia Romagna, passando dalla cima dell'Etna a quella delle Cinque Torri in Veneto. Ancora, aviolanci di specialisti sommozzatori nelle acque del lago di Como catturati da appena sotto il pelo dell'acqua e l'attenta e precisa manutenzione dei nostri specialisti di bordo agli elicotteri AW-139.</w:t>
      </w:r>
      <w:r w:rsidR="00931602">
        <w:rPr>
          <w:sz w:val="18"/>
          <w:szCs w:val="18"/>
        </w:rPr>
        <w:t xml:space="preserve"> </w:t>
      </w:r>
      <w:r w:rsidRPr="004F2F12">
        <w:rPr>
          <w:sz w:val="18"/>
          <w:szCs w:val="18"/>
        </w:rPr>
        <w:t>Sono solo alcune delle suggestioni catturate e trasferite negli scatti del fotoreporter internazionale Massimo Sestini per il calendario dei Vigili del fuoco per il 2024 - con la prefazione di Bruno Vespa - svelato questa mattina in una cerimonia al Centro Congressi Roma “La Nuvola”.</w:t>
      </w:r>
    </w:p>
    <w:p w14:paraId="4CE42776" w14:textId="77777777" w:rsidR="004F2F12" w:rsidRPr="004F2F12" w:rsidRDefault="004F2F12" w:rsidP="001517C1">
      <w:pPr>
        <w:spacing w:after="0" w:line="240" w:lineRule="auto"/>
        <w:jc w:val="both"/>
        <w:rPr>
          <w:sz w:val="18"/>
          <w:szCs w:val="18"/>
        </w:rPr>
      </w:pPr>
      <w:r w:rsidRPr="004F2F12">
        <w:rPr>
          <w:sz w:val="18"/>
          <w:szCs w:val="18"/>
        </w:rPr>
        <w:t>All'evento, presentato dalla giornalista Annalisa Chirico, hanno partecipato il sottosegretario all’Interno Emanuele Prisco, il capo dipartimento dei Vigili del fuoco, del Soccorso pubblico e della Difesa civile Laura Lega e il capo del Corpo nazionale dei Vigili del Fuoco Carlo Dall’Oppio.</w:t>
      </w:r>
    </w:p>
    <w:p w14:paraId="67CAC3E3" w14:textId="0BE270E9" w:rsidR="004F2F12" w:rsidRPr="004F2F12" w:rsidRDefault="004F2F12" w:rsidP="001517C1">
      <w:pPr>
        <w:spacing w:after="0" w:line="240" w:lineRule="auto"/>
        <w:jc w:val="both"/>
        <w:rPr>
          <w:sz w:val="18"/>
          <w:szCs w:val="18"/>
        </w:rPr>
      </w:pPr>
      <w:r w:rsidRPr="004F2F12">
        <w:rPr>
          <w:sz w:val="18"/>
          <w:szCs w:val="18"/>
        </w:rPr>
        <w:t>Presenti anche rappresentanze dei nuclei elicotteri, piloti, specialisti di bordo ed elisoccorritori, sommozzatori che hanno concorso, grazie al loro impegno e alla loro elevata professionalità, alla realizzazione del progetto nel corso dell’anno.</w:t>
      </w:r>
      <w:r w:rsidRPr="00F405BE">
        <w:rPr>
          <w:sz w:val="18"/>
          <w:szCs w:val="18"/>
        </w:rPr>
        <w:t xml:space="preserve"> </w:t>
      </w:r>
      <w:hyperlink r:id="rId13" w:history="1">
        <w:r w:rsidRPr="00F405BE">
          <w:rPr>
            <w:rStyle w:val="Collegamentoipertestuale"/>
            <w:sz w:val="18"/>
            <w:szCs w:val="18"/>
          </w:rPr>
          <w:t>https://www.interno.gov.it/it/notizie/alto-sempre-presentato-calendario-storico-dei-vigili-fuoco-2024</w:t>
        </w:r>
      </w:hyperlink>
      <w:r w:rsidRPr="00F405BE">
        <w:rPr>
          <w:sz w:val="18"/>
          <w:szCs w:val="18"/>
        </w:rPr>
        <w:t xml:space="preserve">. </w:t>
      </w:r>
    </w:p>
    <w:p w14:paraId="613E578F" w14:textId="77777777" w:rsidR="004F2F12" w:rsidRPr="00F405BE" w:rsidRDefault="004F2F12" w:rsidP="001517C1">
      <w:pPr>
        <w:spacing w:after="0" w:line="240" w:lineRule="auto"/>
        <w:jc w:val="both"/>
        <w:rPr>
          <w:sz w:val="18"/>
          <w:szCs w:val="18"/>
        </w:rPr>
      </w:pPr>
    </w:p>
    <w:sectPr w:rsidR="004F2F12" w:rsidRPr="00F405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E65DC"/>
    <w:rsid w:val="001517C1"/>
    <w:rsid w:val="002E65DC"/>
    <w:rsid w:val="0031062F"/>
    <w:rsid w:val="004F2F12"/>
    <w:rsid w:val="00931602"/>
    <w:rsid w:val="00E84EF4"/>
    <w:rsid w:val="00F405BE"/>
    <w:rsid w:val="00F6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DB737"/>
  <w15:chartTrackingRefBased/>
  <w15:docId w15:val="{95C277E4-0AC3-4679-8A6F-E576C378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E6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E6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E65D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6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E65D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E6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E6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E6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E6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E65D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E65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E65D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E65D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E65D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E65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E65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E65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E65D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E6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E6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E65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E6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E65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E65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E65D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E65D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E65D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65D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E65D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F2F1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2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7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4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3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5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17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3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9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8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42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0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nterno.gov.it/it/notizie/alto-sempre-presentato-calendario-storico-dei-vigili-fuoco-202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google.com/url?sa=t&amp;source=web&amp;rct=j&amp;opi=89978449&amp;url=https://www.vigilfuoco.it/sites/default/files/2024-07/Collezione.pdf&amp;ved=2ahUKEwj8uOvXy4yIAxUmzwIHHTKeK6wQFnoECDAQAQ&amp;usg=AOvVaw1gfYXJHZE6-GMr1N06cd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2024-08-24T02:31:00Z</dcterms:created>
  <dcterms:modified xsi:type="dcterms:W3CDTF">2024-08-24T03:03:00Z</dcterms:modified>
</cp:coreProperties>
</file>