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2" w:rsidRPr="007B73E2" w:rsidRDefault="007B73E2" w:rsidP="007B73E2">
      <w:pPr>
        <w:suppressAutoHyphens w:val="0"/>
        <w:jc w:val="both"/>
        <w:rPr>
          <w:rFonts w:ascii="Calibri" w:hAnsi="Calibri" w:cs="Calibri"/>
          <w:b/>
          <w:bCs/>
          <w:sz w:val="32"/>
          <w:szCs w:val="32"/>
        </w:rPr>
      </w:pPr>
      <w:r w:rsidRPr="007B73E2">
        <w:rPr>
          <w:rFonts w:ascii="Calibri" w:hAnsi="Calibri" w:cs="Calibri"/>
          <w:b/>
          <w:bCs/>
          <w:sz w:val="32"/>
          <w:szCs w:val="32"/>
        </w:rPr>
        <w:t xml:space="preserve">HX1675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73E2" w:rsidTr="007B73E2">
        <w:tc>
          <w:tcPr>
            <w:tcW w:w="9778" w:type="dxa"/>
          </w:tcPr>
          <w:p w:rsidR="007B73E2" w:rsidRDefault="007B73E2" w:rsidP="007B73E2">
            <w:pPr>
              <w:suppressAutoHyphens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F01064D" wp14:editId="755B8E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151130</wp:posOffset>
                  </wp:positionV>
                  <wp:extent cx="1127125" cy="1310640"/>
                  <wp:effectExtent l="0" t="0" r="0" b="3810"/>
                  <wp:wrapSquare wrapText="bothSides"/>
                  <wp:docPr id="1" name="Immagine 1" descr="http://media.xdams.org/dm_0/GRAMSCI/gramscixDamsBiblio003/allegati/ASR/Amico_del_popolo_L/Amico_del_popolo_19431109_n1_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xdams.org/dm_0/GRAMSCI/gramscixDamsBiblio003/allegati/ASR/Amico_del_popolo_L/Amico_del_popolo_19431109_n1_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73E2" w:rsidRPr="007B73E2" w:rsidRDefault="007B73E2" w:rsidP="007B73E2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73E2">
              <w:rPr>
                <w:rFonts w:ascii="Calibri" w:hAnsi="Calibri" w:cs="Calibri"/>
                <w:b/>
                <w:bCs/>
                <w:sz w:val="22"/>
                <w:szCs w:val="22"/>
              </w:rPr>
              <w:t>Descrizione storico-bibliografica</w:t>
            </w:r>
          </w:p>
          <w:p w:rsidR="007B73E2" w:rsidRPr="00994BF3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4BF3">
              <w:rPr>
                <w:rFonts w:ascii="Calibri" w:hAnsi="Calibri" w:cs="Calibri"/>
                <w:bCs/>
                <w:sz w:val="16"/>
                <w:szCs w:val="16"/>
              </w:rPr>
              <w:t>L'*</w:t>
            </w:r>
            <w:bookmarkStart w:id="0" w:name="_GoBack"/>
            <w:r w:rsidRPr="00994BF3">
              <w:rPr>
                <w:rFonts w:ascii="Calibri" w:hAnsi="Calibri" w:cs="Calibri"/>
                <w:b/>
                <w:bCs/>
                <w:sz w:val="16"/>
                <w:szCs w:val="16"/>
              </w:rPr>
              <w:t>amico del popolo</w:t>
            </w:r>
            <w:r w:rsidRPr="00994BF3">
              <w:rPr>
                <w:rFonts w:ascii="Calibri" w:hAnsi="Calibri" w:cs="Calibri"/>
                <w:bCs/>
                <w:sz w:val="16"/>
                <w:szCs w:val="16"/>
              </w:rPr>
              <w:t xml:space="preserve"> : giornale dell'Unione sindacale del lavoro</w:t>
            </w:r>
            <w:bookmarkEnd w:id="0"/>
            <w:r w:rsidRPr="00994BF3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Pr="00994BF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994BF3">
              <w:rPr>
                <w:rFonts w:ascii="Calibri" w:hAnsi="Calibri" w:cs="Calibri"/>
                <w:sz w:val="16"/>
                <w:szCs w:val="16"/>
              </w:rPr>
              <w:t>- Serie nuova, n. 1 (9 novembre 1943). - [S.l. : s.n.], 1943. – 1 volume ; 35 cm. ((Sulla testata: fondatore: P. G. Marat; anno di fondazione: 1879. – IEI0395314</w:t>
            </w:r>
          </w:p>
          <w:p w:rsidR="007B73E2" w:rsidRPr="00994BF3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4BF3">
              <w:rPr>
                <w:rFonts w:ascii="Calibri" w:hAnsi="Calibri" w:cs="Calibri"/>
                <w:sz w:val="16"/>
                <w:szCs w:val="16"/>
              </w:rPr>
              <w:t xml:space="preserve">Autore: </w:t>
            </w:r>
            <w:hyperlink r:id="rId6" w:tooltip="Id Nome: UM1V003743" w:history="1">
              <w:r w:rsidRPr="00994BF3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Unione sindacale del lavoro</w:t>
              </w:r>
            </w:hyperlink>
          </w:p>
          <w:p w:rsidR="007B73E2" w:rsidRPr="00994BF3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4BF3">
              <w:rPr>
                <w:rFonts w:ascii="Calibri" w:hAnsi="Calibri" w:cs="Calibri"/>
                <w:sz w:val="16"/>
                <w:szCs w:val="16"/>
              </w:rPr>
              <w:t>Soggetto: Sindacati</w:t>
            </w:r>
          </w:p>
          <w:p w:rsidR="007B73E2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B73E2" w:rsidRPr="007B73E2" w:rsidRDefault="007B73E2" w:rsidP="007B73E2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B73E2">
              <w:rPr>
                <w:rFonts w:ascii="Calibri" w:hAnsi="Calibri" w:cs="Calibri"/>
                <w:b/>
                <w:sz w:val="22"/>
                <w:szCs w:val="22"/>
              </w:rPr>
              <w:t>Volumi disponibili in rete</w:t>
            </w:r>
          </w:p>
          <w:p w:rsidR="007B73E2" w:rsidRPr="00994BF3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4BF3">
              <w:rPr>
                <w:rFonts w:ascii="Calibri" w:hAnsi="Calibri" w:cs="Calibri"/>
                <w:sz w:val="16"/>
                <w:szCs w:val="16"/>
              </w:rPr>
              <w:t>Copia digitale a:</w:t>
            </w:r>
          </w:p>
          <w:p w:rsidR="007B73E2" w:rsidRPr="00994BF3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4BF3">
              <w:rPr>
                <w:rFonts w:ascii="Calibri" w:hAnsi="Calibri" w:cs="Calibri"/>
                <w:sz w:val="16"/>
                <w:szCs w:val="16"/>
              </w:rPr>
              <w:t>*</w:t>
            </w:r>
            <w:hyperlink r:id="rId7" w:history="1">
              <w:r w:rsidRPr="00994BF3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http://bd.fondazionegramsci.org/bookreader/resistenza/Amico_del_popolo_L.html#page/1/mode/1up</w:t>
              </w:r>
            </w:hyperlink>
          </w:p>
          <w:p w:rsidR="007B73E2" w:rsidRPr="00994BF3" w:rsidRDefault="007B73E2" w:rsidP="007B73E2">
            <w:pPr>
              <w:suppressAutoHyphens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4BF3">
              <w:rPr>
                <w:rFonts w:ascii="Calibri" w:hAnsi="Calibri" w:cs="Calibri"/>
                <w:sz w:val="16"/>
                <w:szCs w:val="16"/>
              </w:rPr>
              <w:t>*</w:t>
            </w:r>
            <w:hyperlink r:id="rId8" w:history="1">
              <w:r w:rsidRPr="00994BF3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http://www.stamp</w:t>
              </w:r>
              <w:r w:rsidRPr="00994BF3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aclandestina.it/?page_id=116&amp;ricerca=565</w:t>
              </w:r>
            </w:hyperlink>
          </w:p>
          <w:p w:rsidR="007B73E2" w:rsidRPr="007B73E2" w:rsidRDefault="007B73E2" w:rsidP="007B73E2">
            <w:pPr>
              <w:suppressAutoHyphens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7B73E2" w:rsidRDefault="007B73E2" w:rsidP="007B73E2">
      <w:pPr>
        <w:suppressAutoHyphens w:val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546B9" w:rsidRDefault="00D546B9"/>
    <w:sectPr w:rsidR="00D54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0"/>
    <w:rsid w:val="002764D5"/>
    <w:rsid w:val="00734E1C"/>
    <w:rsid w:val="007B73E2"/>
    <w:rsid w:val="00C93EF0"/>
    <w:rsid w:val="00D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73E2"/>
    <w:rPr>
      <w:strike w:val="0"/>
      <w:dstrike w:val="0"/>
      <w:color w:val="000000"/>
      <w:u w:val="none"/>
    </w:rPr>
  </w:style>
  <w:style w:type="table" w:styleId="Grigliatabella">
    <w:name w:val="Table Grid"/>
    <w:basedOn w:val="Tabellanormale"/>
    <w:uiPriority w:val="59"/>
    <w:rsid w:val="007B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B73E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3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73E2"/>
    <w:rPr>
      <w:strike w:val="0"/>
      <w:dstrike w:val="0"/>
      <w:color w:val="000000"/>
      <w:u w:val="none"/>
    </w:rPr>
  </w:style>
  <w:style w:type="table" w:styleId="Grigliatabella">
    <w:name w:val="Table Grid"/>
    <w:basedOn w:val="Tabellanormale"/>
    <w:uiPriority w:val="59"/>
    <w:rsid w:val="007B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B73E2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3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paclandestina.it/?page_id=116&amp;ricerca=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.fondazionegramsci.org/bookreader/resistenza/Amico_del_popolo_L.html#page/1/mode/1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ac.sbn.it/opacsbn/opaclib?db=solr_iccu&amp;resultForward=opac/iccu/brief.jsp&amp;from=1&amp;nentries=10&amp;searchForm=opac/iccu/error.jsp&amp;do_cmd=search_show_cmd&amp;item:5032:Nomi::@frase@=UM1V0037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2021-09-16T07:31:00Z</dcterms:created>
  <dcterms:modified xsi:type="dcterms:W3CDTF">2021-09-16T09:35:00Z</dcterms:modified>
</cp:coreProperties>
</file>