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B2" w:rsidRDefault="008167B2" w:rsidP="008167B2">
      <w:pPr>
        <w:spacing w:after="0" w:line="240" w:lineRule="auto"/>
        <w:jc w:val="both"/>
        <w:rPr>
          <w:rStyle w:val="Enfasigrassetto"/>
          <w:b w:val="0"/>
        </w:rPr>
      </w:pPr>
      <w:r w:rsidRPr="008167B2">
        <w:rPr>
          <w:rStyle w:val="Enfasigrassetto"/>
          <w:sz w:val="44"/>
          <w:szCs w:val="44"/>
        </w:rPr>
        <w:t>XT151</w:t>
      </w:r>
      <w:r>
        <w:rPr>
          <w:rStyle w:val="Enfasigrassetto"/>
        </w:rPr>
        <w:t xml:space="preserve">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bookmarkStart w:id="0" w:name="_GoBack"/>
      <w:bookmarkEnd w:id="0"/>
      <w:r w:rsidRPr="008167B2">
        <w:rPr>
          <w:rStyle w:val="Enfasigrassetto"/>
          <w:b w:val="0"/>
          <w:i/>
          <w:sz w:val="16"/>
          <w:szCs w:val="16"/>
        </w:rPr>
        <w:t>Scheda creata il 15 dicembre 2021</w:t>
      </w:r>
    </w:p>
    <w:p w:rsidR="008167B2" w:rsidRDefault="008167B2" w:rsidP="008167B2">
      <w:pPr>
        <w:spacing w:after="0" w:line="240" w:lineRule="auto"/>
        <w:jc w:val="both"/>
        <w:rPr>
          <w:rStyle w:val="Enfasigrassetto"/>
          <w:b w:val="0"/>
        </w:rPr>
      </w:pPr>
    </w:p>
    <w:p w:rsidR="008167B2" w:rsidRPr="008167B2" w:rsidRDefault="008167B2" w:rsidP="008167B2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8167B2">
        <w:rPr>
          <w:rStyle w:val="Enfasigrassetto"/>
          <w:sz w:val="44"/>
          <w:szCs w:val="44"/>
        </w:rPr>
        <w:t>Descrizione bibliografica</w:t>
      </w:r>
    </w:p>
    <w:p w:rsidR="00744D74" w:rsidRDefault="008167B2" w:rsidP="008167B2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>Giornale</w:t>
      </w:r>
      <w:r w:rsidRPr="008167B2">
        <w:rPr>
          <w:rStyle w:val="Enfasigrassetto"/>
          <w:b w:val="0"/>
        </w:rPr>
        <w:t xml:space="preserve"> : ossia nuova raccolta</w:t>
      </w:r>
      <w:r>
        <w:rPr>
          <w:rStyle w:val="Enfasigrassetto"/>
          <w:b w:val="0"/>
        </w:rPr>
        <w:t xml:space="preserve"> di novelle, e racconti de' più</w:t>
      </w:r>
      <w:r w:rsidRPr="008167B2">
        <w:rPr>
          <w:rStyle w:val="Enfasigrassetto"/>
          <w:b w:val="0"/>
        </w:rPr>
        <w:t xml:space="preserve"> gravi autori italiani francesi ed inglesi per istruzione della giovent</w:t>
      </w:r>
      <w:r>
        <w:rPr>
          <w:rStyle w:val="Enfasigrassetto"/>
          <w:b w:val="0"/>
        </w:rPr>
        <w:t>ù</w:t>
      </w:r>
      <w:r w:rsidRPr="008167B2">
        <w:rPr>
          <w:rStyle w:val="Enfasigrassetto"/>
          <w:b w:val="0"/>
        </w:rPr>
        <w:t xml:space="preserve"> e per ogni ceto di persone colte. </w:t>
      </w:r>
      <w:r>
        <w:rPr>
          <w:rStyle w:val="Enfasigrassetto"/>
          <w:b w:val="0"/>
        </w:rPr>
        <w:t xml:space="preserve">- </w:t>
      </w:r>
      <w:r w:rsidRPr="008167B2">
        <w:rPr>
          <w:rStyle w:val="Enfasigrassetto"/>
          <w:b w:val="0"/>
        </w:rPr>
        <w:t>To</w:t>
      </w:r>
      <w:r w:rsidRPr="008167B2">
        <w:rPr>
          <w:rStyle w:val="Enfasigrassetto"/>
          <w:b w:val="0"/>
        </w:rPr>
        <w:t>mo</w:t>
      </w:r>
      <w:r w:rsidRPr="008167B2">
        <w:rPr>
          <w:rStyle w:val="Enfasigrassetto"/>
          <w:b w:val="0"/>
        </w:rPr>
        <w:t xml:space="preserve"> </w:t>
      </w:r>
      <w:r w:rsidRPr="008167B2">
        <w:rPr>
          <w:rStyle w:val="Enfasigrassetto"/>
          <w:b w:val="0"/>
        </w:rPr>
        <w:t>1</w:t>
      </w:r>
      <w:r>
        <w:rPr>
          <w:rStyle w:val="Enfasigrassetto"/>
          <w:b w:val="0"/>
        </w:rPr>
        <w:t>.</w:t>
      </w:r>
      <w:r w:rsidRPr="008167B2">
        <w:rPr>
          <w:rStyle w:val="Enfasigrassetto"/>
          <w:b w:val="0"/>
        </w:rPr>
        <w:t xml:space="preserve"> (1788)-</w:t>
      </w:r>
      <w:r w:rsidRPr="008167B2">
        <w:rPr>
          <w:rStyle w:val="Enfasigrassetto"/>
          <w:b w:val="0"/>
        </w:rPr>
        <w:t>tomo</w:t>
      </w:r>
      <w:r w:rsidRPr="008167B2">
        <w:rPr>
          <w:rStyle w:val="Enfasigrassetto"/>
          <w:b w:val="0"/>
        </w:rPr>
        <w:t xml:space="preserve"> </w:t>
      </w:r>
      <w:r w:rsidRPr="008167B2">
        <w:rPr>
          <w:rStyle w:val="Enfasigrassetto"/>
          <w:b w:val="0"/>
        </w:rPr>
        <w:t>2.</w:t>
      </w:r>
      <w:r w:rsidRPr="008167B2">
        <w:rPr>
          <w:rStyle w:val="Enfasigrassetto"/>
          <w:b w:val="0"/>
        </w:rPr>
        <w:t xml:space="preserve"> (1788). </w:t>
      </w:r>
      <w:r>
        <w:t xml:space="preserve">- Roma : per </w:t>
      </w:r>
      <w:proofErr w:type="spellStart"/>
      <w:r>
        <w:t>Gio</w:t>
      </w:r>
      <w:proofErr w:type="spellEnd"/>
      <w:r>
        <w:t xml:space="preserve">. Desideri, 1788. - 2 </w:t>
      </w:r>
      <w:r>
        <w:t>volumi ;</w:t>
      </w:r>
      <w:r>
        <w:t xml:space="preserve"> 15 cm.</w:t>
      </w:r>
      <w:r>
        <w:t xml:space="preserve"> - </w:t>
      </w:r>
      <w:r>
        <w:t>RML0155103</w:t>
      </w:r>
    </w:p>
    <w:sectPr w:rsidR="00744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1"/>
    <w:rsid w:val="00744D74"/>
    <w:rsid w:val="008167B2"/>
    <w:rsid w:val="008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6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6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2021-12-15T11:10:00Z</dcterms:created>
  <dcterms:modified xsi:type="dcterms:W3CDTF">2021-12-15T11:14:00Z</dcterms:modified>
</cp:coreProperties>
</file>