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B9" w:rsidRDefault="00D96AB9">
      <w:pPr>
        <w:rPr>
          <w:rStyle w:val="Enfasigrassetto"/>
          <w:b w:val="0"/>
        </w:rPr>
      </w:pPr>
      <w:r w:rsidRPr="00D96AB9">
        <w:rPr>
          <w:rStyle w:val="Enfasigrassetto"/>
          <w:color w:val="C00000"/>
          <w:sz w:val="44"/>
          <w:szCs w:val="44"/>
        </w:rPr>
        <w:t>XU156</w:t>
      </w:r>
      <w:r>
        <w:rPr>
          <w:rStyle w:val="Enfasigrassetto"/>
        </w:rPr>
        <w:t xml:space="preserve"> </w:t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 w:rsidRPr="00D96AB9">
        <w:rPr>
          <w:rStyle w:val="Enfasigrassetto"/>
          <w:b w:val="0"/>
          <w:i/>
          <w:sz w:val="16"/>
          <w:szCs w:val="16"/>
        </w:rPr>
        <w:t>Scheda creata il 26 febbraio 2022</w:t>
      </w:r>
    </w:p>
    <w:p w:rsidR="00D96AB9" w:rsidRPr="00D96AB9" w:rsidRDefault="00D96AB9" w:rsidP="00D96AB9">
      <w:pPr>
        <w:jc w:val="both"/>
        <w:rPr>
          <w:rStyle w:val="Enfasigrassetto"/>
          <w:color w:val="C00000"/>
          <w:sz w:val="44"/>
          <w:szCs w:val="44"/>
        </w:rPr>
      </w:pPr>
      <w:bookmarkStart w:id="0" w:name="_GoBack"/>
      <w:r w:rsidRPr="00D96AB9">
        <w:rPr>
          <w:rStyle w:val="Enfasigrassetto"/>
          <w:color w:val="C00000"/>
          <w:sz w:val="44"/>
          <w:szCs w:val="44"/>
        </w:rPr>
        <w:t>Descrizione bibliografica</w:t>
      </w:r>
    </w:p>
    <w:bookmarkEnd w:id="0"/>
    <w:p w:rsidR="000D4743" w:rsidRDefault="00D96AB9" w:rsidP="00D96AB9">
      <w:pPr>
        <w:jc w:val="both"/>
      </w:pPr>
      <w:r>
        <w:rPr>
          <w:rStyle w:val="Enfasigrassetto"/>
        </w:rPr>
        <w:t>*</w:t>
      </w:r>
      <w:r>
        <w:rPr>
          <w:rStyle w:val="Enfasigrassetto"/>
        </w:rPr>
        <w:t xml:space="preserve">Indicatore tascabile degli alberghi, trattorie e ristoranti più raccomandati in Italia </w:t>
      </w:r>
      <w:r w:rsidRPr="00D96AB9">
        <w:rPr>
          <w:rStyle w:val="Enfasigrassetto"/>
          <w:b w:val="0"/>
        </w:rPr>
        <w:t>: edizione periodica semestrale.</w:t>
      </w:r>
      <w:r>
        <w:rPr>
          <w:rStyle w:val="Enfasigrassetto"/>
        </w:rPr>
        <w:t xml:space="preserve"> </w:t>
      </w:r>
      <w:r>
        <w:t xml:space="preserve">- Como : </w:t>
      </w:r>
      <w:proofErr w:type="spellStart"/>
      <w:r>
        <w:t>tip</w:t>
      </w:r>
      <w:proofErr w:type="spellEnd"/>
      <w:r>
        <w:t xml:space="preserve">. Cavalieri e </w:t>
      </w:r>
      <w:proofErr w:type="spellStart"/>
      <w:r>
        <w:t>Bazzi</w:t>
      </w:r>
      <w:proofErr w:type="spellEnd"/>
      <w:r>
        <w:t>, 1893</w:t>
      </w:r>
      <w:r>
        <w:t xml:space="preserve">. </w:t>
      </w:r>
      <w:r>
        <w:t>–</w:t>
      </w:r>
      <w:r>
        <w:t xml:space="preserve"> </w:t>
      </w:r>
      <w:r>
        <w:t xml:space="preserve">1 </w:t>
      </w:r>
      <w:r>
        <w:t>volum</w:t>
      </w:r>
      <w:r>
        <w:t>e</w:t>
      </w:r>
      <w:r>
        <w:t xml:space="preserve"> ; 15 cm. </w:t>
      </w:r>
      <w:r>
        <w:t>((</w:t>
      </w:r>
      <w:r>
        <w:t xml:space="preserve">Semestrale. - </w:t>
      </w:r>
      <w:r>
        <w:t>LO1</w:t>
      </w:r>
      <w:r>
        <w:t>1843564</w:t>
      </w:r>
    </w:p>
    <w:p w:rsidR="00D96AB9" w:rsidRDefault="00D96AB9" w:rsidP="00D96AB9">
      <w:pPr>
        <w:jc w:val="both"/>
      </w:pPr>
      <w:r>
        <w:t>Soggetti: Alberghi – Italia – 1893; Ristoranti – Italia – 1893; Trattorie – Italia - 1893</w:t>
      </w:r>
    </w:p>
    <w:sectPr w:rsidR="00D96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3F"/>
    <w:rsid w:val="000D4743"/>
    <w:rsid w:val="0016743F"/>
    <w:rsid w:val="00D9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96A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96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>HP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2022-02-26T06:36:00Z</dcterms:created>
  <dcterms:modified xsi:type="dcterms:W3CDTF">2022-02-26T06:40:00Z</dcterms:modified>
</cp:coreProperties>
</file>