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D5" w:rsidRPr="00CA0CDF" w:rsidRDefault="00071FD5" w:rsidP="00071FD5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b/>
          <w:color w:val="C00000"/>
          <w:sz w:val="36"/>
          <w:szCs w:val="36"/>
        </w:rPr>
        <w:t>XU53</w:t>
      </w:r>
      <w:r>
        <w:rPr>
          <w:rFonts w:cstheme="minorHAnsi"/>
          <w:b/>
          <w:color w:val="C00000"/>
          <w:sz w:val="36"/>
          <w:szCs w:val="36"/>
        </w:rPr>
        <w:t>1</w:t>
      </w:r>
      <w:r w:rsidRPr="00CA0CDF">
        <w:rPr>
          <w:rFonts w:cstheme="minorHAnsi"/>
          <w:b/>
          <w:sz w:val="36"/>
          <w:szCs w:val="36"/>
        </w:rPr>
        <w:t xml:space="preserve"> </w:t>
      </w:r>
      <w:r w:rsidRPr="00CA0CDF">
        <w:rPr>
          <w:rFonts w:cstheme="minorHAnsi"/>
          <w:b/>
          <w:sz w:val="36"/>
          <w:szCs w:val="36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i/>
          <w:sz w:val="18"/>
          <w:szCs w:val="18"/>
        </w:rPr>
        <w:t xml:space="preserve">Scheda creata il </w:t>
      </w:r>
      <w:r>
        <w:rPr>
          <w:rFonts w:cstheme="minorHAnsi"/>
          <w:i/>
          <w:sz w:val="18"/>
          <w:szCs w:val="18"/>
        </w:rPr>
        <w:t>1</w:t>
      </w:r>
      <w:r w:rsidRPr="00CA0CDF">
        <w:rPr>
          <w:rFonts w:cstheme="minorHAnsi"/>
          <w:i/>
          <w:sz w:val="18"/>
          <w:szCs w:val="18"/>
        </w:rPr>
        <w:t>2 luglio 2022</w:t>
      </w:r>
    </w:p>
    <w:p w:rsidR="00071FD5" w:rsidRPr="00CA0CDF" w:rsidRDefault="00071FD5" w:rsidP="00071FD5">
      <w:pPr>
        <w:spacing w:after="0" w:line="240" w:lineRule="auto"/>
        <w:jc w:val="both"/>
        <w:rPr>
          <w:rFonts w:cstheme="minorHAnsi"/>
          <w:b/>
          <w:color w:val="C00000"/>
          <w:sz w:val="36"/>
          <w:szCs w:val="36"/>
        </w:rPr>
      </w:pPr>
      <w:r w:rsidRPr="00CA0CDF">
        <w:rPr>
          <w:rFonts w:cstheme="minorHAnsi"/>
          <w:b/>
          <w:color w:val="C00000"/>
          <w:sz w:val="36"/>
          <w:szCs w:val="36"/>
        </w:rPr>
        <w:t>Descrizione bibliografica</w:t>
      </w:r>
    </w:p>
    <w:p w:rsidR="0030743C" w:rsidRDefault="00071FD5" w:rsidP="00071FD5">
      <w:pPr>
        <w:jc w:val="both"/>
      </w:pPr>
      <w:r>
        <w:t>*</w:t>
      </w:r>
      <w:r w:rsidRPr="00071FD5">
        <w:rPr>
          <w:b/>
        </w:rPr>
        <w:t>Biblioteca scientifico-letteraria</w:t>
      </w:r>
      <w:r>
        <w:t xml:space="preserve"> : opera periodica. - Tomo 1, fasc. 1 (30 ago</w:t>
      </w:r>
      <w:r>
        <w:t>sto</w:t>
      </w:r>
      <w:r>
        <w:t xml:space="preserve"> 1825)-</w:t>
      </w:r>
      <w:r>
        <w:t xml:space="preserve">    </w:t>
      </w:r>
      <w:r>
        <w:t xml:space="preserve">. - Napoli : da' </w:t>
      </w:r>
      <w:proofErr w:type="spellStart"/>
      <w:r>
        <w:t>torchj</w:t>
      </w:r>
      <w:proofErr w:type="spellEnd"/>
      <w:r>
        <w:t xml:space="preserve"> di Raffaele Miranda, 1825. </w:t>
      </w:r>
      <w:r>
        <w:t>–</w:t>
      </w:r>
      <w:r>
        <w:t xml:space="preserve"> </w:t>
      </w:r>
      <w:r>
        <w:t xml:space="preserve">2 </w:t>
      </w:r>
      <w:r>
        <w:t xml:space="preserve">volumi ; 21 cm. </w:t>
      </w:r>
      <w:r>
        <w:t>((</w:t>
      </w:r>
      <w:r>
        <w:t>Mensile. - Del fasc. 1, tomo 1 esiste un'altra impressione datata 30 luglio con sottotitolo: Letteratura patria.</w:t>
      </w:r>
      <w:r>
        <w:t xml:space="preserve"> - NAP</w:t>
      </w:r>
      <w:r>
        <w:t>0553740</w:t>
      </w:r>
    </w:p>
    <w:p w:rsidR="00071FD5" w:rsidRDefault="00071FD5" w:rsidP="00071FD5">
      <w:pPr>
        <w:jc w:val="both"/>
      </w:pPr>
      <w:r>
        <w:t xml:space="preserve">Copia digitale: </w:t>
      </w:r>
      <w:hyperlink r:id="rId5" w:anchor="v=onepage&amp;q=Biblioteca%20scientifico-letteraria%20%3A%20opera%20periodica.&amp;f=false" w:history="1">
        <w:r w:rsidRPr="00071FD5">
          <w:rPr>
            <w:rStyle w:val="Collegamentoipertestuale"/>
          </w:rPr>
          <w:t>fasc. 3 (31 ottobre)</w:t>
        </w:r>
      </w:hyperlink>
      <w:r>
        <w:t>, in un volume miscellaneo a p. 209</w:t>
      </w:r>
      <w:bookmarkStart w:id="0" w:name="_GoBack"/>
      <w:bookmarkEnd w:id="0"/>
    </w:p>
    <w:sectPr w:rsidR="00071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9B"/>
    <w:rsid w:val="00071FD5"/>
    <w:rsid w:val="0030743C"/>
    <w:rsid w:val="009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F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1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F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1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s.google.it/books?id=s6SkbUkBj0EC&amp;pg=RA2-PA105&amp;lpg=RA2-PA105&amp;dq=Biblioteca+scientifico-letteraria+:+opera+periodica.&amp;source=bl&amp;ots=ESM-2PLHmS&amp;sig=ACfU3U0CWlh9y94XH1mImt7Y8mmpXAWisg&amp;hl=it&amp;sa=X&amp;ved=2ahUKEwj_v-j10fL4AhUMnP0HHXgeAI4Q6AF6BAgX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2022-07-12T05:38:00Z</dcterms:created>
  <dcterms:modified xsi:type="dcterms:W3CDTF">2022-07-12T05:48:00Z</dcterms:modified>
</cp:coreProperties>
</file>