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B7" w:rsidRPr="0051377F" w:rsidRDefault="005844B7" w:rsidP="0051377F">
      <w:pPr>
        <w:jc w:val="both"/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</w:pPr>
      <w:r w:rsidRPr="0051377F">
        <w:rPr>
          <w:rStyle w:val="Enfasigrassetto"/>
          <w:rFonts w:asciiTheme="minorHAnsi" w:hAnsiTheme="minorHAnsi" w:cstheme="minorHAnsi"/>
          <w:color w:val="C00000"/>
          <w:sz w:val="44"/>
          <w:szCs w:val="44"/>
        </w:rPr>
        <w:t>E11824</w:t>
      </w:r>
      <w:r w:rsidRPr="0051377F">
        <w:rPr>
          <w:rStyle w:val="Enfasigrassetto"/>
          <w:rFonts w:asciiTheme="minorHAnsi" w:hAnsiTheme="minorHAnsi" w:cstheme="minorHAnsi"/>
          <w:sz w:val="22"/>
          <w:szCs w:val="22"/>
        </w:rPr>
        <w:t xml:space="preserve"> </w:t>
      </w:r>
      <w:r w:rsidR="0051377F">
        <w:rPr>
          <w:rStyle w:val="Enfasigrassetto"/>
          <w:rFonts w:asciiTheme="minorHAnsi" w:hAnsiTheme="minorHAnsi" w:cstheme="minorHAnsi"/>
          <w:sz w:val="22"/>
          <w:szCs w:val="22"/>
        </w:rPr>
        <w:tab/>
      </w:r>
      <w:r w:rsidR="0051377F">
        <w:rPr>
          <w:rStyle w:val="Enfasigrassetto"/>
          <w:rFonts w:asciiTheme="minorHAnsi" w:hAnsiTheme="minorHAnsi" w:cstheme="minorHAnsi"/>
          <w:sz w:val="22"/>
          <w:szCs w:val="22"/>
        </w:rPr>
        <w:tab/>
      </w:r>
      <w:r w:rsidR="0051377F">
        <w:rPr>
          <w:rStyle w:val="Enfasigrassetto"/>
          <w:rFonts w:asciiTheme="minorHAnsi" w:hAnsiTheme="minorHAnsi" w:cstheme="minorHAnsi"/>
          <w:sz w:val="22"/>
          <w:szCs w:val="22"/>
        </w:rPr>
        <w:tab/>
      </w:r>
      <w:r w:rsidR="0051377F">
        <w:rPr>
          <w:rStyle w:val="Enfasigrassetto"/>
          <w:rFonts w:asciiTheme="minorHAnsi" w:hAnsiTheme="minorHAnsi" w:cstheme="minorHAnsi"/>
          <w:sz w:val="22"/>
          <w:szCs w:val="22"/>
        </w:rPr>
        <w:tab/>
      </w:r>
      <w:r w:rsidR="0051377F">
        <w:rPr>
          <w:rStyle w:val="Enfasigrassetto"/>
          <w:rFonts w:asciiTheme="minorHAnsi" w:hAnsiTheme="minorHAnsi" w:cstheme="minorHAnsi"/>
          <w:sz w:val="22"/>
          <w:szCs w:val="22"/>
        </w:rPr>
        <w:tab/>
      </w:r>
      <w:r w:rsidR="0051377F">
        <w:rPr>
          <w:rStyle w:val="Enfasigrassetto"/>
          <w:rFonts w:asciiTheme="minorHAnsi" w:hAnsiTheme="minorHAnsi" w:cstheme="minorHAnsi"/>
          <w:sz w:val="22"/>
          <w:szCs w:val="22"/>
        </w:rPr>
        <w:tab/>
      </w:r>
      <w:r w:rsidR="0051377F">
        <w:rPr>
          <w:rStyle w:val="Enfasigrassetto"/>
          <w:rFonts w:asciiTheme="minorHAnsi" w:hAnsiTheme="minorHAnsi" w:cstheme="minorHAnsi"/>
          <w:sz w:val="22"/>
          <w:szCs w:val="22"/>
        </w:rPr>
        <w:tab/>
      </w:r>
      <w:r w:rsidR="0051377F">
        <w:rPr>
          <w:rStyle w:val="Enfasigrassetto"/>
          <w:rFonts w:asciiTheme="minorHAnsi" w:hAnsiTheme="minorHAnsi" w:cstheme="minorHAnsi"/>
          <w:sz w:val="22"/>
          <w:szCs w:val="22"/>
        </w:rPr>
        <w:tab/>
      </w:r>
      <w:r w:rsidRPr="0051377F"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  <w:t>Scheda creata il 31 agosto 2022</w:t>
      </w:r>
    </w:p>
    <w:p w:rsidR="0051377F" w:rsidRPr="0051377F" w:rsidRDefault="0051377F" w:rsidP="0051377F">
      <w:pPr>
        <w:jc w:val="both"/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</w:pPr>
    </w:p>
    <w:p w:rsidR="0051377F" w:rsidRPr="0051377F" w:rsidRDefault="0051377F" w:rsidP="0051377F">
      <w:pPr>
        <w:jc w:val="center"/>
        <w:rPr>
          <w:rStyle w:val="Enfasigrassetto"/>
          <w:rFonts w:asciiTheme="minorHAnsi" w:hAnsiTheme="minorHAnsi" w:cstheme="minorHAnsi"/>
          <w:color w:val="C00000"/>
          <w:sz w:val="22"/>
          <w:szCs w:val="22"/>
        </w:rPr>
      </w:pPr>
      <w:r w:rsidRPr="0051377F">
        <w:rPr>
          <w:rFonts w:asciiTheme="minorHAnsi" w:hAnsiTheme="minorHAnsi" w:cstheme="minorHAnsi"/>
          <w:noProof/>
          <w:sz w:val="22"/>
          <w:szCs w:val="22"/>
          <w:lang w:eastAsia="it-IT"/>
        </w:rPr>
        <w:drawing>
          <wp:inline distT="0" distB="0" distL="0" distR="0" wp14:anchorId="558EDEBC" wp14:editId="6503A77D">
            <wp:extent cx="1911600" cy="2520000"/>
            <wp:effectExtent l="0" t="0" r="0" b="0"/>
            <wp:docPr id="3" name="Immagine 3" descr="Digital magazine - Powertrain - Diesel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gital magazine - Powertrain - Diesel Internatio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6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77F">
        <w:rPr>
          <w:rFonts w:asciiTheme="minorHAnsi" w:hAnsiTheme="minorHAnsi" w:cstheme="minorHAnsi"/>
          <w:noProof/>
          <w:sz w:val="22"/>
          <w:szCs w:val="22"/>
          <w:lang w:eastAsia="it-IT"/>
        </w:rPr>
        <w:drawing>
          <wp:inline distT="0" distB="0" distL="0" distR="0" wp14:anchorId="583D5467" wp14:editId="43DBE622">
            <wp:extent cx="1911600" cy="2520000"/>
            <wp:effectExtent l="0" t="0" r="0" b="0"/>
            <wp:docPr id="2" name="Immagine 2" descr="Digital magazine - Powertrain - Diesel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gital magazine - Powertrain - Diesel Internatio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6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77F">
        <w:rPr>
          <w:rFonts w:asciiTheme="minorHAnsi" w:hAnsiTheme="minorHAnsi" w:cstheme="minorHAnsi"/>
          <w:noProof/>
          <w:sz w:val="22"/>
          <w:szCs w:val="22"/>
          <w:lang w:eastAsia="it-IT"/>
        </w:rPr>
        <w:drawing>
          <wp:inline distT="0" distB="0" distL="0" distR="0" wp14:anchorId="661883B6" wp14:editId="5581C365">
            <wp:extent cx="1911600" cy="2520000"/>
            <wp:effectExtent l="0" t="0" r="0" b="0"/>
            <wp:docPr id="1" name="Immagine 1" descr="Digital magazine - Powertrain - Diesel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 magazine - Powertrain - Diesel Internatio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6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4B7" w:rsidRPr="0051377F" w:rsidRDefault="005844B7" w:rsidP="0051377F">
      <w:pPr>
        <w:jc w:val="both"/>
        <w:rPr>
          <w:rStyle w:val="Enfasigrassetto"/>
          <w:rFonts w:asciiTheme="minorHAnsi" w:hAnsiTheme="minorHAnsi" w:cstheme="minorHAnsi"/>
          <w:color w:val="C00000"/>
          <w:sz w:val="44"/>
          <w:szCs w:val="44"/>
        </w:rPr>
      </w:pPr>
      <w:r w:rsidRPr="0051377F">
        <w:rPr>
          <w:rStyle w:val="Enfasigrassetto"/>
          <w:rFonts w:asciiTheme="minorHAnsi" w:hAnsiTheme="minorHAnsi" w:cstheme="minorHAnsi"/>
          <w:color w:val="C00000"/>
          <w:sz w:val="44"/>
          <w:szCs w:val="44"/>
        </w:rPr>
        <w:t>Descrizione storico-bibliografica</w:t>
      </w:r>
    </w:p>
    <w:p w:rsidR="005844B7" w:rsidRPr="0051377F" w:rsidRDefault="005844B7" w:rsidP="0051377F">
      <w:pPr>
        <w:jc w:val="both"/>
        <w:rPr>
          <w:rFonts w:asciiTheme="minorHAnsi" w:hAnsiTheme="minorHAnsi" w:cstheme="minorHAnsi"/>
          <w:sz w:val="22"/>
          <w:szCs w:val="22"/>
        </w:rPr>
      </w:pPr>
      <w:r w:rsidRPr="0051377F">
        <w:rPr>
          <w:rStyle w:val="Enfasigrassetto"/>
          <w:rFonts w:asciiTheme="minorHAnsi" w:hAnsiTheme="minorHAnsi" w:cstheme="minorHAnsi"/>
          <w:sz w:val="22"/>
          <w:szCs w:val="22"/>
        </w:rPr>
        <w:t xml:space="preserve">*Diesel </w:t>
      </w:r>
      <w:proofErr w:type="spellStart"/>
      <w:r w:rsidRPr="0051377F">
        <w:rPr>
          <w:rStyle w:val="Enfasigrassetto"/>
          <w:rFonts w:asciiTheme="minorHAnsi" w:hAnsiTheme="minorHAnsi" w:cstheme="minorHAnsi"/>
          <w:sz w:val="22"/>
          <w:szCs w:val="22"/>
        </w:rPr>
        <w:t>international</w:t>
      </w:r>
      <w:proofErr w:type="spellEnd"/>
      <w:r w:rsidRPr="0051377F">
        <w:rPr>
          <w:rStyle w:val="Enfasigrassetto"/>
          <w:rFonts w:asciiTheme="minorHAnsi" w:hAnsiTheme="minorHAnsi" w:cstheme="minorHAnsi"/>
          <w:sz w:val="22"/>
          <w:szCs w:val="22"/>
        </w:rPr>
        <w:t xml:space="preserve">. </w:t>
      </w:r>
      <w:r w:rsidRPr="0051377F">
        <w:rPr>
          <w:rFonts w:asciiTheme="minorHAnsi" w:hAnsiTheme="minorHAnsi" w:cstheme="minorHAnsi"/>
          <w:sz w:val="22"/>
          <w:szCs w:val="22"/>
        </w:rPr>
        <w:t>–</w:t>
      </w:r>
      <w:r w:rsidRPr="0051377F">
        <w:rPr>
          <w:rFonts w:asciiTheme="minorHAnsi" w:hAnsiTheme="minorHAnsi" w:cstheme="minorHAnsi"/>
          <w:sz w:val="22"/>
          <w:szCs w:val="22"/>
        </w:rPr>
        <w:t xml:space="preserve"> </w:t>
      </w:r>
      <w:r w:rsidRPr="0051377F">
        <w:rPr>
          <w:rFonts w:asciiTheme="minorHAnsi" w:hAnsiTheme="minorHAnsi" w:cstheme="minorHAnsi"/>
          <w:sz w:val="22"/>
          <w:szCs w:val="22"/>
        </w:rPr>
        <w:t xml:space="preserve">April 2013-March 2021. - </w:t>
      </w:r>
      <w:r w:rsidRPr="0051377F">
        <w:rPr>
          <w:rFonts w:asciiTheme="minorHAnsi" w:hAnsiTheme="minorHAnsi" w:cstheme="minorHAnsi"/>
          <w:sz w:val="22"/>
          <w:szCs w:val="22"/>
        </w:rPr>
        <w:t>Milan : Vado e torno, 2013-2021. – 8 volumi : ill. ; 28 cm. ((</w:t>
      </w:r>
      <w:r w:rsidRPr="0051377F">
        <w:rPr>
          <w:rFonts w:asciiTheme="minorHAnsi" w:hAnsiTheme="minorHAnsi" w:cstheme="minorHAnsi"/>
          <w:sz w:val="22"/>
          <w:szCs w:val="22"/>
        </w:rPr>
        <w:t>Semestrale; trimestrale nel 2019; bimestrale dal 2020</w:t>
      </w:r>
      <w:r w:rsidRPr="0051377F">
        <w:rPr>
          <w:rFonts w:asciiTheme="minorHAnsi" w:hAnsiTheme="minorHAnsi" w:cstheme="minorHAnsi"/>
          <w:sz w:val="22"/>
          <w:szCs w:val="22"/>
        </w:rPr>
        <w:t>. – Testo in inglese. - CFI0884847</w:t>
      </w:r>
    </w:p>
    <w:p w:rsidR="005844B7" w:rsidRPr="0051377F" w:rsidRDefault="005844B7" w:rsidP="0051377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844B7" w:rsidRPr="0051377F" w:rsidRDefault="005844B7" w:rsidP="0051377F">
      <w:pPr>
        <w:jc w:val="both"/>
        <w:rPr>
          <w:rFonts w:asciiTheme="minorHAnsi" w:hAnsiTheme="minorHAnsi" w:cstheme="minorHAnsi"/>
          <w:sz w:val="22"/>
          <w:szCs w:val="22"/>
        </w:rPr>
      </w:pPr>
      <w:r w:rsidRPr="0051377F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Pr="0051377F">
        <w:rPr>
          <w:rFonts w:asciiTheme="minorHAnsi" w:hAnsiTheme="minorHAnsi" w:cstheme="minorHAnsi"/>
          <w:b/>
          <w:sz w:val="22"/>
          <w:szCs w:val="22"/>
        </w:rPr>
        <w:t>Powertrain</w:t>
      </w:r>
      <w:proofErr w:type="spellEnd"/>
      <w:r w:rsidRPr="0051377F">
        <w:rPr>
          <w:rFonts w:asciiTheme="minorHAnsi" w:hAnsiTheme="minorHAnsi" w:cstheme="minorHAnsi"/>
          <w:b/>
          <w:sz w:val="22"/>
          <w:szCs w:val="22"/>
        </w:rPr>
        <w:t xml:space="preserve"> diesel </w:t>
      </w:r>
      <w:proofErr w:type="spellStart"/>
      <w:r w:rsidRPr="0051377F">
        <w:rPr>
          <w:rFonts w:asciiTheme="minorHAnsi" w:hAnsiTheme="minorHAnsi" w:cstheme="minorHAnsi"/>
          <w:b/>
          <w:sz w:val="22"/>
          <w:szCs w:val="22"/>
        </w:rPr>
        <w:t>international</w:t>
      </w:r>
      <w:proofErr w:type="spellEnd"/>
      <w:r w:rsidRPr="0051377F">
        <w:rPr>
          <w:rFonts w:asciiTheme="minorHAnsi" w:hAnsiTheme="minorHAnsi" w:cstheme="minorHAnsi"/>
          <w:b/>
          <w:sz w:val="22"/>
          <w:szCs w:val="22"/>
        </w:rPr>
        <w:t>.</w:t>
      </w:r>
      <w:r w:rsidRPr="0051377F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51377F">
        <w:rPr>
          <w:rFonts w:asciiTheme="minorHAnsi" w:hAnsiTheme="minorHAnsi" w:cstheme="minorHAnsi"/>
          <w:sz w:val="22"/>
          <w:szCs w:val="22"/>
        </w:rPr>
        <w:t>May</w:t>
      </w:r>
      <w:proofErr w:type="spellEnd"/>
      <w:r w:rsidRPr="0051377F">
        <w:rPr>
          <w:rFonts w:asciiTheme="minorHAnsi" w:hAnsiTheme="minorHAnsi" w:cstheme="minorHAnsi"/>
          <w:sz w:val="22"/>
          <w:szCs w:val="22"/>
        </w:rPr>
        <w:t xml:space="preserve"> 2021-November 2021. - Milano : VTE, 2021. – 4 fasc. : ill. ; 28 cm. ((Bimestrale. - CFI1083878</w:t>
      </w:r>
    </w:p>
    <w:p w:rsidR="005844B7" w:rsidRPr="0051377F" w:rsidRDefault="005844B7" w:rsidP="0051377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844B7" w:rsidRPr="0051377F" w:rsidRDefault="005844B7" w:rsidP="0051377F">
      <w:pPr>
        <w:jc w:val="both"/>
        <w:rPr>
          <w:rFonts w:asciiTheme="minorHAnsi" w:hAnsiTheme="minorHAnsi" w:cstheme="minorHAnsi"/>
          <w:sz w:val="22"/>
          <w:szCs w:val="22"/>
        </w:rPr>
      </w:pPr>
      <w:r w:rsidRPr="0051377F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Pr="0051377F">
        <w:rPr>
          <w:rFonts w:asciiTheme="minorHAnsi" w:hAnsiTheme="minorHAnsi" w:cstheme="minorHAnsi"/>
          <w:b/>
          <w:sz w:val="22"/>
          <w:szCs w:val="22"/>
        </w:rPr>
        <w:t>Powertrain</w:t>
      </w:r>
      <w:proofErr w:type="spellEnd"/>
      <w:r w:rsidRPr="0051377F">
        <w:rPr>
          <w:rFonts w:asciiTheme="minorHAnsi" w:hAnsiTheme="minorHAnsi" w:cstheme="minorHAnsi"/>
          <w:sz w:val="22"/>
          <w:szCs w:val="22"/>
        </w:rPr>
        <w:t xml:space="preserve">. - </w:t>
      </w:r>
      <w:proofErr w:type="spellStart"/>
      <w:r w:rsidRPr="0051377F">
        <w:rPr>
          <w:rFonts w:asciiTheme="minorHAnsi" w:hAnsiTheme="minorHAnsi" w:cstheme="minorHAnsi"/>
          <w:sz w:val="22"/>
          <w:szCs w:val="22"/>
        </w:rPr>
        <w:t>January</w:t>
      </w:r>
      <w:proofErr w:type="spellEnd"/>
      <w:r w:rsidRPr="0051377F">
        <w:rPr>
          <w:rFonts w:asciiTheme="minorHAnsi" w:hAnsiTheme="minorHAnsi" w:cstheme="minorHAnsi"/>
          <w:sz w:val="22"/>
          <w:szCs w:val="22"/>
        </w:rPr>
        <w:t xml:space="preserve"> 2022-    . - Milano : VTE, 2022-    . - volumi : ill. ; 28 cm. ((Bimestrale. - CFI1085948</w:t>
      </w:r>
    </w:p>
    <w:p w:rsidR="005844B7" w:rsidRPr="0051377F" w:rsidRDefault="005844B7" w:rsidP="0051377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844B7" w:rsidRPr="0051377F" w:rsidRDefault="005844B7" w:rsidP="0051377F">
      <w:pPr>
        <w:jc w:val="both"/>
        <w:rPr>
          <w:rFonts w:asciiTheme="minorHAnsi" w:hAnsiTheme="minorHAnsi" w:cstheme="minorHAnsi"/>
          <w:sz w:val="22"/>
          <w:szCs w:val="22"/>
        </w:rPr>
      </w:pPr>
      <w:r w:rsidRPr="0051377F">
        <w:rPr>
          <w:rFonts w:asciiTheme="minorHAnsi" w:hAnsiTheme="minorHAnsi" w:cstheme="minorHAnsi"/>
          <w:sz w:val="22"/>
          <w:szCs w:val="22"/>
        </w:rPr>
        <w:t>Supplemento a: *Diesel [M</w:t>
      </w:r>
      <w:r w:rsidRPr="0051377F">
        <w:rPr>
          <w:rFonts w:asciiTheme="minorHAnsi" w:hAnsiTheme="minorHAnsi" w:cstheme="minorHAnsi"/>
          <w:sz w:val="22"/>
          <w:szCs w:val="22"/>
        </w:rPr>
        <w:t>451]</w:t>
      </w:r>
    </w:p>
    <w:p w:rsidR="005844B7" w:rsidRPr="0051377F" w:rsidRDefault="005844B7" w:rsidP="0051377F">
      <w:pPr>
        <w:jc w:val="both"/>
        <w:rPr>
          <w:rFonts w:asciiTheme="minorHAnsi" w:hAnsiTheme="minorHAnsi" w:cstheme="minorHAnsi"/>
          <w:sz w:val="22"/>
          <w:szCs w:val="22"/>
        </w:rPr>
      </w:pPr>
      <w:r w:rsidRPr="0051377F">
        <w:rPr>
          <w:rFonts w:asciiTheme="minorHAnsi" w:hAnsiTheme="minorHAnsi" w:cstheme="minorHAnsi"/>
          <w:sz w:val="22"/>
          <w:szCs w:val="22"/>
        </w:rPr>
        <w:t>Soggetto: Motori Diesel - Periodici</w:t>
      </w:r>
    </w:p>
    <w:p w:rsidR="005844B7" w:rsidRPr="0051377F" w:rsidRDefault="005844B7" w:rsidP="0051377F">
      <w:pPr>
        <w:jc w:val="both"/>
        <w:rPr>
          <w:rFonts w:asciiTheme="minorHAnsi" w:hAnsiTheme="minorHAnsi" w:cstheme="minorHAnsi"/>
          <w:sz w:val="22"/>
          <w:szCs w:val="22"/>
        </w:rPr>
      </w:pPr>
      <w:r w:rsidRPr="0051377F">
        <w:rPr>
          <w:rFonts w:asciiTheme="minorHAnsi" w:hAnsiTheme="minorHAnsi" w:cstheme="minorHAnsi"/>
          <w:sz w:val="22"/>
          <w:szCs w:val="22"/>
        </w:rPr>
        <w:t>Classe: D621.436</w:t>
      </w:r>
    </w:p>
    <w:p w:rsidR="005844B7" w:rsidRPr="0051377F" w:rsidRDefault="005844B7" w:rsidP="0051377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844B7" w:rsidRPr="0051377F" w:rsidRDefault="005844B7" w:rsidP="0051377F">
      <w:pPr>
        <w:jc w:val="both"/>
        <w:rPr>
          <w:rFonts w:asciiTheme="minorHAnsi" w:hAnsiTheme="minorHAnsi" w:cstheme="minorHAnsi"/>
          <w:sz w:val="44"/>
          <w:szCs w:val="44"/>
        </w:rPr>
      </w:pPr>
      <w:r w:rsidRPr="0051377F">
        <w:rPr>
          <w:rFonts w:asciiTheme="minorHAnsi" w:hAnsiTheme="minorHAnsi" w:cstheme="minorHAnsi"/>
          <w:b/>
          <w:color w:val="C00000"/>
          <w:sz w:val="44"/>
          <w:szCs w:val="44"/>
        </w:rPr>
        <w:t xml:space="preserve">Volumi disponibili in rete </w:t>
      </w:r>
      <w:hyperlink r:id="rId8" w:history="1">
        <w:r w:rsidRPr="0051377F">
          <w:rPr>
            <w:rStyle w:val="Collegamentoipertestuale"/>
            <w:rFonts w:asciiTheme="minorHAnsi" w:hAnsiTheme="minorHAnsi" w:cstheme="minorHAnsi"/>
            <w:sz w:val="44"/>
            <w:szCs w:val="44"/>
          </w:rPr>
          <w:t>Novembre 2020-</w:t>
        </w:r>
      </w:hyperlink>
    </w:p>
    <w:p w:rsidR="005844B7" w:rsidRPr="0051377F" w:rsidRDefault="005844B7" w:rsidP="0051377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844B7" w:rsidRPr="0051377F" w:rsidRDefault="005844B7" w:rsidP="0051377F">
      <w:pPr>
        <w:jc w:val="both"/>
        <w:rPr>
          <w:rFonts w:asciiTheme="minorHAnsi" w:hAnsiTheme="minorHAnsi" w:cstheme="minorHAnsi"/>
          <w:b/>
          <w:color w:val="C00000"/>
          <w:sz w:val="44"/>
          <w:szCs w:val="44"/>
        </w:rPr>
      </w:pPr>
      <w:r w:rsidRPr="0051377F">
        <w:rPr>
          <w:rFonts w:asciiTheme="minorHAnsi" w:hAnsiTheme="minorHAnsi" w:cstheme="minorHAnsi"/>
          <w:b/>
          <w:color w:val="C00000"/>
          <w:sz w:val="44"/>
          <w:szCs w:val="44"/>
        </w:rPr>
        <w:t>Informazioni storico-bibliografiche</w:t>
      </w:r>
    </w:p>
    <w:p w:rsidR="005844B7" w:rsidRPr="0051377F" w:rsidRDefault="005844B7" w:rsidP="00513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1377F">
        <w:rPr>
          <w:rFonts w:asciiTheme="minorHAnsi" w:hAnsiTheme="minorHAnsi" w:cstheme="minorHAnsi"/>
          <w:sz w:val="22"/>
          <w:szCs w:val="22"/>
          <w:lang w:eastAsia="it-IT"/>
        </w:rPr>
        <w:t xml:space="preserve">Diesel International nasce nel 2013 come piattaforma editoriale media composta da una rivista internazionale e un sito web che si occupa di motori industriali e </w:t>
      </w:r>
      <w:proofErr w:type="spellStart"/>
      <w:r w:rsidRPr="0051377F">
        <w:rPr>
          <w:rFonts w:asciiTheme="minorHAnsi" w:hAnsiTheme="minorHAnsi" w:cstheme="minorHAnsi"/>
          <w:sz w:val="22"/>
          <w:szCs w:val="22"/>
          <w:lang w:eastAsia="it-IT"/>
        </w:rPr>
        <w:t>powertrain</w:t>
      </w:r>
      <w:proofErr w:type="spellEnd"/>
      <w:r w:rsidRPr="0051377F">
        <w:rPr>
          <w:rFonts w:asciiTheme="minorHAnsi" w:hAnsiTheme="minorHAnsi" w:cstheme="minorHAnsi"/>
          <w:sz w:val="22"/>
          <w:szCs w:val="22"/>
          <w:lang w:eastAsia="it-IT"/>
        </w:rPr>
        <w:t xml:space="preserve">. Nel 2021 Diesel International è diventata </w:t>
      </w:r>
      <w:proofErr w:type="spellStart"/>
      <w:r w:rsidRPr="0051377F">
        <w:rPr>
          <w:rFonts w:asciiTheme="minorHAnsi" w:hAnsiTheme="minorHAnsi" w:cstheme="minorHAnsi"/>
          <w:sz w:val="22"/>
          <w:szCs w:val="22"/>
          <w:lang w:eastAsia="it-IT"/>
        </w:rPr>
        <w:t>Powertrain</w:t>
      </w:r>
      <w:proofErr w:type="spellEnd"/>
      <w:r w:rsidRPr="0051377F">
        <w:rPr>
          <w:rFonts w:asciiTheme="minorHAnsi" w:hAnsiTheme="minorHAnsi" w:cstheme="minorHAnsi"/>
          <w:sz w:val="22"/>
          <w:szCs w:val="22"/>
          <w:lang w:eastAsia="it-IT"/>
        </w:rPr>
        <w:t xml:space="preserve">, con l'obiettivo di supportare e promuovere la cosiddetta transizione energetica, che circonda quotidianamente l'evoluzione dello scenario industriale. Appartiene alla piattaforma editoriale della casa editrice Vado e Torno Edizioni e dedica attenzione a novità di prodotto, case </w:t>
      </w:r>
      <w:proofErr w:type="spellStart"/>
      <w:r w:rsidRPr="0051377F">
        <w:rPr>
          <w:rFonts w:asciiTheme="minorHAnsi" w:hAnsiTheme="minorHAnsi" w:cstheme="minorHAnsi"/>
          <w:sz w:val="22"/>
          <w:szCs w:val="22"/>
          <w:lang w:eastAsia="it-IT"/>
        </w:rPr>
        <w:t>study</w:t>
      </w:r>
      <w:proofErr w:type="spellEnd"/>
      <w:r w:rsidRPr="0051377F">
        <w:rPr>
          <w:rFonts w:asciiTheme="minorHAnsi" w:hAnsiTheme="minorHAnsi" w:cstheme="minorHAnsi"/>
          <w:sz w:val="22"/>
          <w:szCs w:val="22"/>
          <w:lang w:eastAsia="it-IT"/>
        </w:rPr>
        <w:t>, tendenze di mercato, interviste e fiere internazionali.</w:t>
      </w:r>
      <w:r w:rsidR="0051377F" w:rsidRPr="0051377F">
        <w:rPr>
          <w:rFonts w:asciiTheme="minorHAnsi" w:hAnsiTheme="minorHAnsi" w:cstheme="minorHAnsi"/>
          <w:sz w:val="22"/>
          <w:szCs w:val="22"/>
          <w:lang w:eastAsia="it-IT"/>
        </w:rPr>
        <w:t xml:space="preserve"> </w:t>
      </w:r>
      <w:r w:rsidRPr="0051377F">
        <w:rPr>
          <w:rStyle w:val="y2iqfc"/>
          <w:rFonts w:asciiTheme="minorHAnsi" w:hAnsiTheme="minorHAnsi" w:cstheme="minorHAnsi"/>
          <w:sz w:val="22"/>
          <w:szCs w:val="22"/>
        </w:rPr>
        <w:t xml:space="preserve">La rete di </w:t>
      </w:r>
      <w:proofErr w:type="spellStart"/>
      <w:r w:rsidRPr="0051377F">
        <w:rPr>
          <w:rStyle w:val="y2iqfc"/>
          <w:rFonts w:asciiTheme="minorHAnsi" w:hAnsiTheme="minorHAnsi" w:cstheme="minorHAnsi"/>
          <w:sz w:val="22"/>
          <w:szCs w:val="22"/>
        </w:rPr>
        <w:t>Powertrain</w:t>
      </w:r>
      <w:proofErr w:type="spellEnd"/>
      <w:r w:rsidRPr="0051377F">
        <w:rPr>
          <w:rStyle w:val="y2iqfc"/>
          <w:rFonts w:asciiTheme="minorHAnsi" w:hAnsiTheme="minorHAnsi" w:cstheme="minorHAnsi"/>
          <w:sz w:val="22"/>
          <w:szCs w:val="22"/>
        </w:rPr>
        <w:t xml:space="preserve"> è composta da una rivista bimestrale, un sito web aggiornato quotidianamente con le ultime novità e tendenze, da una newsletter settimanale indirizzata agli iscritti e dai nostri canali social, al fine di soddisfare le esigenze di un pubblico ampio e pubblico internazionale eterogeneo. In particolare la rivista – che nel 2021 ha raggiunto i sei numeri – è distribuita alle principali fiere internazionali, inviata agli iscritti alla nostra newsletter ed è liberamente consultabile attraverso il sito web.</w:t>
      </w:r>
      <w:r w:rsidR="0051377F" w:rsidRPr="0051377F">
        <w:rPr>
          <w:rStyle w:val="y2iqfc"/>
          <w:rFonts w:asciiTheme="minorHAnsi" w:hAnsiTheme="minorHAnsi" w:cstheme="minorHAnsi"/>
          <w:sz w:val="22"/>
          <w:szCs w:val="22"/>
        </w:rPr>
        <w:t xml:space="preserve"> </w:t>
      </w:r>
      <w:r w:rsidRPr="0051377F">
        <w:rPr>
          <w:rStyle w:val="y2iqfc"/>
          <w:rFonts w:asciiTheme="minorHAnsi" w:hAnsiTheme="minorHAnsi" w:cstheme="minorHAnsi"/>
          <w:sz w:val="22"/>
          <w:szCs w:val="22"/>
        </w:rPr>
        <w:t xml:space="preserve">I contenuti di </w:t>
      </w:r>
      <w:proofErr w:type="spellStart"/>
      <w:r w:rsidRPr="0051377F">
        <w:rPr>
          <w:rStyle w:val="y2iqfc"/>
          <w:rFonts w:asciiTheme="minorHAnsi" w:hAnsiTheme="minorHAnsi" w:cstheme="minorHAnsi"/>
          <w:sz w:val="22"/>
          <w:szCs w:val="22"/>
        </w:rPr>
        <w:t>Powertrain</w:t>
      </w:r>
      <w:proofErr w:type="spellEnd"/>
      <w:r w:rsidRPr="0051377F">
        <w:rPr>
          <w:rStyle w:val="y2iqfc"/>
          <w:rFonts w:asciiTheme="minorHAnsi" w:hAnsiTheme="minorHAnsi" w:cstheme="minorHAnsi"/>
          <w:sz w:val="22"/>
          <w:szCs w:val="22"/>
        </w:rPr>
        <w:t xml:space="preserve"> sono pensati per un gruppo di lettori molto speciale: OEM, progettisti di motori e apparecchiature, specialisti di marketing e addetti stampa, utenti finali, riparatori e tutte le persone intorno a motori industriali e </w:t>
      </w:r>
      <w:proofErr w:type="spellStart"/>
      <w:r w:rsidRPr="0051377F">
        <w:rPr>
          <w:rStyle w:val="y2iqfc"/>
          <w:rFonts w:asciiTheme="minorHAnsi" w:hAnsiTheme="minorHAnsi" w:cstheme="minorHAnsi"/>
          <w:sz w:val="22"/>
          <w:szCs w:val="22"/>
        </w:rPr>
        <w:t>powertrain</w:t>
      </w:r>
      <w:proofErr w:type="spellEnd"/>
      <w:r w:rsidRPr="0051377F">
        <w:rPr>
          <w:rStyle w:val="y2iqfc"/>
          <w:rFonts w:asciiTheme="minorHAnsi" w:hAnsiTheme="minorHAnsi" w:cstheme="minorHAnsi"/>
          <w:sz w:val="22"/>
          <w:szCs w:val="22"/>
        </w:rPr>
        <w:t>. La rete si avvale della consolidata esperienza di DIESEL, l'unica rivista e piattaforma media italiana che si occupa di motori industriali.</w:t>
      </w:r>
    </w:p>
    <w:p w:rsidR="005844B7" w:rsidRPr="0051377F" w:rsidRDefault="005844B7" w:rsidP="0051377F">
      <w:pPr>
        <w:pStyle w:val="PreformattatoHTML"/>
        <w:jc w:val="both"/>
        <w:rPr>
          <w:rStyle w:val="y2iqfc"/>
          <w:rFonts w:asciiTheme="minorHAnsi" w:hAnsiTheme="minorHAnsi" w:cstheme="minorHAnsi"/>
          <w:sz w:val="22"/>
          <w:szCs w:val="22"/>
        </w:rPr>
      </w:pPr>
      <w:r w:rsidRPr="0051377F">
        <w:rPr>
          <w:rStyle w:val="y2iqfc"/>
          <w:rFonts w:asciiTheme="minorHAnsi" w:hAnsiTheme="minorHAnsi" w:cstheme="minorHAnsi"/>
          <w:sz w:val="22"/>
          <w:szCs w:val="22"/>
        </w:rPr>
        <w:t xml:space="preserve">Caporedattore: Fabio </w:t>
      </w:r>
      <w:proofErr w:type="spellStart"/>
      <w:r w:rsidRPr="0051377F">
        <w:rPr>
          <w:rStyle w:val="y2iqfc"/>
          <w:rFonts w:asciiTheme="minorHAnsi" w:hAnsiTheme="minorHAnsi" w:cstheme="minorHAnsi"/>
          <w:sz w:val="22"/>
          <w:szCs w:val="22"/>
        </w:rPr>
        <w:t>Butturi</w:t>
      </w:r>
      <w:proofErr w:type="spellEnd"/>
    </w:p>
    <w:p w:rsidR="005844B7" w:rsidRPr="0051377F" w:rsidRDefault="005844B7" w:rsidP="0051377F">
      <w:pPr>
        <w:pStyle w:val="PreformattatoHTML"/>
        <w:jc w:val="both"/>
        <w:rPr>
          <w:rStyle w:val="y2iqfc"/>
          <w:rFonts w:asciiTheme="minorHAnsi" w:hAnsiTheme="minorHAnsi" w:cstheme="minorHAnsi"/>
          <w:sz w:val="22"/>
          <w:szCs w:val="22"/>
        </w:rPr>
      </w:pPr>
      <w:r w:rsidRPr="0051377F">
        <w:rPr>
          <w:rStyle w:val="y2iqfc"/>
          <w:rFonts w:asciiTheme="minorHAnsi" w:hAnsiTheme="minorHAnsi" w:cstheme="minorHAnsi"/>
          <w:sz w:val="22"/>
          <w:szCs w:val="22"/>
        </w:rPr>
        <w:lastRenderedPageBreak/>
        <w:t>Redazione: Fabrizio Dalle Nogare, Roberto Sommariva, Riccardo Schiavo, Stefano Agnellini</w:t>
      </w:r>
    </w:p>
    <w:p w:rsidR="005844B7" w:rsidRPr="0051377F" w:rsidRDefault="005844B7" w:rsidP="0051377F">
      <w:pPr>
        <w:pStyle w:val="PreformattatoHTML"/>
        <w:jc w:val="both"/>
        <w:rPr>
          <w:rStyle w:val="y2iqfc"/>
          <w:rFonts w:asciiTheme="minorHAnsi" w:hAnsiTheme="minorHAnsi" w:cstheme="minorHAnsi"/>
          <w:sz w:val="22"/>
          <w:szCs w:val="22"/>
        </w:rPr>
      </w:pPr>
      <w:r w:rsidRPr="0051377F">
        <w:rPr>
          <w:rStyle w:val="y2iqfc"/>
          <w:rFonts w:asciiTheme="minorHAnsi" w:hAnsiTheme="minorHAnsi" w:cstheme="minorHAnsi"/>
          <w:sz w:val="22"/>
          <w:szCs w:val="22"/>
        </w:rPr>
        <w:t xml:space="preserve">Grafico: Marzo </w:t>
      </w:r>
      <w:proofErr w:type="spellStart"/>
      <w:r w:rsidRPr="0051377F">
        <w:rPr>
          <w:rStyle w:val="y2iqfc"/>
          <w:rFonts w:asciiTheme="minorHAnsi" w:hAnsiTheme="minorHAnsi" w:cstheme="minorHAnsi"/>
          <w:sz w:val="22"/>
          <w:szCs w:val="22"/>
        </w:rPr>
        <w:t>Zanusso</w:t>
      </w:r>
      <w:proofErr w:type="spellEnd"/>
    </w:p>
    <w:p w:rsidR="005844B7" w:rsidRPr="0051377F" w:rsidRDefault="005844B7" w:rsidP="0051377F">
      <w:pPr>
        <w:pStyle w:val="PreformattatoHTML"/>
        <w:jc w:val="both"/>
        <w:rPr>
          <w:rStyle w:val="y2iqfc"/>
          <w:rFonts w:asciiTheme="minorHAnsi" w:hAnsiTheme="minorHAnsi" w:cstheme="minorHAnsi"/>
          <w:sz w:val="22"/>
          <w:szCs w:val="22"/>
        </w:rPr>
      </w:pPr>
      <w:r w:rsidRPr="0051377F">
        <w:rPr>
          <w:rStyle w:val="y2iqfc"/>
          <w:rFonts w:asciiTheme="minorHAnsi" w:hAnsiTheme="minorHAnsi" w:cstheme="minorHAnsi"/>
          <w:sz w:val="22"/>
          <w:szCs w:val="22"/>
        </w:rPr>
        <w:t>Casa editrice: Vado e Torno Edizioni</w:t>
      </w:r>
    </w:p>
    <w:p w:rsidR="005844B7" w:rsidRPr="0051377F" w:rsidRDefault="005844B7" w:rsidP="0051377F">
      <w:pPr>
        <w:pStyle w:val="PreformattatoHTML"/>
        <w:jc w:val="both"/>
        <w:rPr>
          <w:rFonts w:asciiTheme="minorHAnsi" w:hAnsiTheme="minorHAnsi" w:cstheme="minorHAnsi"/>
          <w:sz w:val="22"/>
          <w:szCs w:val="22"/>
        </w:rPr>
      </w:pPr>
      <w:r w:rsidRPr="0051377F">
        <w:rPr>
          <w:rStyle w:val="y2iqfc"/>
          <w:rFonts w:asciiTheme="minorHAnsi" w:hAnsiTheme="minorHAnsi" w:cstheme="minorHAnsi"/>
          <w:sz w:val="22"/>
          <w:szCs w:val="22"/>
        </w:rPr>
        <w:t xml:space="preserve">Amministratore delegato: Maurizio </w:t>
      </w:r>
      <w:proofErr w:type="spellStart"/>
      <w:r w:rsidRPr="0051377F">
        <w:rPr>
          <w:rStyle w:val="y2iqfc"/>
          <w:rFonts w:asciiTheme="minorHAnsi" w:hAnsiTheme="minorHAnsi" w:cstheme="minorHAnsi"/>
          <w:sz w:val="22"/>
          <w:szCs w:val="22"/>
        </w:rPr>
        <w:t>Cervetto</w:t>
      </w:r>
      <w:proofErr w:type="spellEnd"/>
    </w:p>
    <w:p w:rsidR="00797C60" w:rsidRPr="0051377F" w:rsidRDefault="005844B7" w:rsidP="0051377F">
      <w:pPr>
        <w:jc w:val="both"/>
        <w:rPr>
          <w:rFonts w:asciiTheme="minorHAnsi" w:hAnsiTheme="minorHAnsi" w:cstheme="minorHAnsi"/>
          <w:sz w:val="22"/>
          <w:szCs w:val="22"/>
        </w:rPr>
      </w:pPr>
      <w:hyperlink r:id="rId9" w:history="1">
        <w:r w:rsidRPr="0051377F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https://www.google.com/search?client=firefox-b-d&amp;q=traduci+dall%27inglese+all%27italiano</w:t>
        </w:r>
      </w:hyperlink>
    </w:p>
    <w:p w:rsidR="0051377F" w:rsidRPr="0051377F" w:rsidRDefault="0051377F" w:rsidP="0051377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1377F" w:rsidRPr="0051377F" w:rsidRDefault="0051377F" w:rsidP="0051377F">
      <w:pPr>
        <w:jc w:val="both"/>
        <w:rPr>
          <w:rFonts w:asciiTheme="minorHAnsi" w:hAnsiTheme="minorHAnsi" w:cstheme="minorHAnsi"/>
          <w:sz w:val="22"/>
          <w:szCs w:val="22"/>
        </w:rPr>
      </w:pPr>
      <w:r w:rsidRPr="0051377F">
        <w:rPr>
          <w:rFonts w:asciiTheme="minorHAnsi" w:hAnsiTheme="minorHAnsi" w:cstheme="minorHAnsi"/>
          <w:sz w:val="22"/>
          <w:szCs w:val="22"/>
        </w:rPr>
        <w:t xml:space="preserve">Diesel-international.com, la nuova finestra internazionale sul mondo del diesel (e non solo) www.diesel-international.com è ON-LINE! Il </w:t>
      </w:r>
      <w:proofErr w:type="spellStart"/>
      <w:r w:rsidRPr="0051377F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Pr="005137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377F">
        <w:rPr>
          <w:rFonts w:asciiTheme="minorHAnsi" w:hAnsiTheme="minorHAnsi" w:cstheme="minorHAnsi"/>
          <w:sz w:val="22"/>
          <w:szCs w:val="22"/>
        </w:rPr>
        <w:t>des</w:t>
      </w:r>
      <w:proofErr w:type="spellEnd"/>
      <w:r w:rsidRPr="005137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377F">
        <w:rPr>
          <w:rFonts w:asciiTheme="minorHAnsi" w:hAnsiTheme="minorHAnsi" w:cstheme="minorHAnsi"/>
          <w:sz w:val="22"/>
          <w:szCs w:val="22"/>
        </w:rPr>
        <w:t>Expositions</w:t>
      </w:r>
      <w:proofErr w:type="spellEnd"/>
      <w:r w:rsidRPr="0051377F">
        <w:rPr>
          <w:rFonts w:asciiTheme="minorHAnsi" w:hAnsiTheme="minorHAnsi" w:cstheme="minorHAnsi"/>
          <w:sz w:val="22"/>
          <w:szCs w:val="22"/>
        </w:rPr>
        <w:t xml:space="preserve"> di Parigi Nord ne sarà la culla; la prima newsletter, dedicata all’</w:t>
      </w:r>
      <w:proofErr w:type="spellStart"/>
      <w:r w:rsidRPr="0051377F">
        <w:rPr>
          <w:rFonts w:asciiTheme="minorHAnsi" w:hAnsiTheme="minorHAnsi" w:cstheme="minorHAnsi"/>
          <w:sz w:val="22"/>
          <w:szCs w:val="22"/>
        </w:rPr>
        <w:t>Intermat</w:t>
      </w:r>
      <w:proofErr w:type="spellEnd"/>
      <w:r w:rsidRPr="0051377F">
        <w:rPr>
          <w:rFonts w:asciiTheme="minorHAnsi" w:hAnsiTheme="minorHAnsi" w:cstheme="minorHAnsi"/>
          <w:sz w:val="22"/>
          <w:szCs w:val="22"/>
        </w:rPr>
        <w:t>, l’anticamera. www.diesel-international.com, in lingua inglese, integra l’edizione cartacea che, dal 2019, salirà da 2 a 4 edizioni annue. Il biglietto da visita di Diesel International? […]</w:t>
      </w:r>
    </w:p>
    <w:p w:rsidR="0051377F" w:rsidRPr="0051377F" w:rsidRDefault="0051377F" w:rsidP="0051377F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1377F">
        <w:rPr>
          <w:rFonts w:asciiTheme="minorHAnsi" w:hAnsiTheme="minorHAnsi" w:cstheme="minorHAnsi"/>
          <w:sz w:val="22"/>
          <w:szCs w:val="22"/>
        </w:rPr>
        <w:t xml:space="preserve">Non dovrete più attendere mesi per aggiornarvi sui confronti e sulle anteprime di motori </w:t>
      </w:r>
      <w:r w:rsidRPr="0051377F">
        <w:rPr>
          <w:rStyle w:val="Enfasigrassetto"/>
          <w:rFonts w:asciiTheme="minorHAnsi" w:hAnsiTheme="minorHAnsi" w:cstheme="minorHAnsi"/>
          <w:sz w:val="22"/>
          <w:szCs w:val="22"/>
        </w:rPr>
        <w:t>off-road, stazionari</w:t>
      </w:r>
      <w:r w:rsidRPr="0051377F">
        <w:rPr>
          <w:rFonts w:asciiTheme="minorHAnsi" w:hAnsiTheme="minorHAnsi" w:cstheme="minorHAnsi"/>
          <w:sz w:val="22"/>
          <w:szCs w:val="22"/>
        </w:rPr>
        <w:t xml:space="preserve"> e </w:t>
      </w:r>
      <w:r w:rsidRPr="0051377F">
        <w:rPr>
          <w:rStyle w:val="Enfasigrassetto"/>
          <w:rFonts w:asciiTheme="minorHAnsi" w:hAnsiTheme="minorHAnsi" w:cstheme="minorHAnsi"/>
          <w:sz w:val="22"/>
          <w:szCs w:val="22"/>
        </w:rPr>
        <w:t>marini</w:t>
      </w:r>
      <w:r w:rsidRPr="0051377F">
        <w:rPr>
          <w:rFonts w:asciiTheme="minorHAnsi" w:hAnsiTheme="minorHAnsi" w:cstheme="minorHAnsi"/>
          <w:sz w:val="22"/>
          <w:szCs w:val="22"/>
        </w:rPr>
        <w:t xml:space="preserve">, sulle strategie degli </w:t>
      </w:r>
      <w:r w:rsidRPr="0051377F">
        <w:rPr>
          <w:rStyle w:val="Enfasigrassetto"/>
          <w:rFonts w:asciiTheme="minorHAnsi" w:hAnsiTheme="minorHAnsi" w:cstheme="minorHAnsi"/>
          <w:sz w:val="22"/>
          <w:szCs w:val="22"/>
        </w:rPr>
        <w:t>OEM</w:t>
      </w:r>
      <w:r w:rsidRPr="0051377F">
        <w:rPr>
          <w:rFonts w:asciiTheme="minorHAnsi" w:hAnsiTheme="minorHAnsi" w:cstheme="minorHAnsi"/>
          <w:sz w:val="22"/>
          <w:szCs w:val="22"/>
        </w:rPr>
        <w:t xml:space="preserve"> e per vedere la </w:t>
      </w:r>
      <w:proofErr w:type="spellStart"/>
      <w:r w:rsidRPr="0051377F">
        <w:rPr>
          <w:rStyle w:val="Enfasigrassetto"/>
          <w:rFonts w:asciiTheme="minorHAnsi" w:hAnsiTheme="minorHAnsi" w:cstheme="minorHAnsi"/>
          <w:sz w:val="22"/>
          <w:szCs w:val="22"/>
        </w:rPr>
        <w:t>driveline</w:t>
      </w:r>
      <w:proofErr w:type="spellEnd"/>
      <w:r w:rsidRPr="0051377F">
        <w:rPr>
          <w:rFonts w:asciiTheme="minorHAnsi" w:hAnsiTheme="minorHAnsi" w:cstheme="minorHAnsi"/>
          <w:sz w:val="22"/>
          <w:szCs w:val="22"/>
        </w:rPr>
        <w:t xml:space="preserve"> di ogni tipo di applicazione smontata pezzo per pezzo.</w:t>
      </w:r>
      <w:r w:rsidRPr="0051377F">
        <w:rPr>
          <w:rFonts w:asciiTheme="minorHAnsi" w:hAnsiTheme="minorHAnsi" w:cstheme="minorHAnsi"/>
          <w:sz w:val="22"/>
          <w:szCs w:val="22"/>
        </w:rPr>
        <w:t xml:space="preserve"> </w:t>
      </w:r>
      <w:r w:rsidRPr="0051377F">
        <w:rPr>
          <w:rFonts w:asciiTheme="minorHAnsi" w:hAnsiTheme="minorHAnsi" w:cstheme="minorHAnsi"/>
          <w:sz w:val="22"/>
          <w:szCs w:val="22"/>
        </w:rPr>
        <w:t xml:space="preserve">Intervisteremo gli </w:t>
      </w:r>
      <w:r w:rsidRPr="0051377F">
        <w:rPr>
          <w:rStyle w:val="Enfasigrassetto"/>
          <w:rFonts w:asciiTheme="minorHAnsi" w:hAnsiTheme="minorHAnsi" w:cstheme="minorHAnsi"/>
          <w:sz w:val="22"/>
          <w:szCs w:val="22"/>
        </w:rPr>
        <w:t>opinion maker</w:t>
      </w:r>
      <w:r w:rsidRPr="0051377F">
        <w:rPr>
          <w:rFonts w:asciiTheme="minorHAnsi" w:hAnsiTheme="minorHAnsi" w:cstheme="minorHAnsi"/>
          <w:sz w:val="22"/>
          <w:szCs w:val="22"/>
        </w:rPr>
        <w:t xml:space="preserve"> della catena cinematica e dintorni. Docenti universitari, guru del motore endotermico, top management, </w:t>
      </w:r>
      <w:proofErr w:type="spellStart"/>
      <w:r w:rsidRPr="0051377F">
        <w:rPr>
          <w:rFonts w:asciiTheme="minorHAnsi" w:hAnsiTheme="minorHAnsi" w:cstheme="minorHAnsi"/>
          <w:sz w:val="22"/>
          <w:szCs w:val="22"/>
        </w:rPr>
        <w:t>engineering</w:t>
      </w:r>
      <w:proofErr w:type="spellEnd"/>
      <w:r w:rsidRPr="0051377F">
        <w:rPr>
          <w:rFonts w:asciiTheme="minorHAnsi" w:hAnsiTheme="minorHAnsi" w:cstheme="minorHAnsi"/>
          <w:sz w:val="22"/>
          <w:szCs w:val="22"/>
        </w:rPr>
        <w:t>, progettisti, OEM.</w:t>
      </w:r>
      <w:r w:rsidRPr="0051377F">
        <w:rPr>
          <w:rFonts w:asciiTheme="minorHAnsi" w:hAnsiTheme="minorHAnsi" w:cstheme="minorHAnsi"/>
          <w:sz w:val="22"/>
          <w:szCs w:val="22"/>
        </w:rPr>
        <w:t xml:space="preserve"> </w:t>
      </w:r>
      <w:r w:rsidRPr="0051377F">
        <w:rPr>
          <w:rFonts w:asciiTheme="minorHAnsi" w:hAnsiTheme="minorHAnsi" w:cstheme="minorHAnsi"/>
          <w:sz w:val="22"/>
          <w:szCs w:val="22"/>
        </w:rPr>
        <w:t>Un approccio redazionale senza compromessi col marketing.</w:t>
      </w:r>
      <w:r w:rsidRPr="0051377F">
        <w:rPr>
          <w:rFonts w:asciiTheme="minorHAnsi" w:hAnsiTheme="minorHAnsi" w:cstheme="minorHAnsi"/>
          <w:sz w:val="22"/>
          <w:szCs w:val="22"/>
        </w:rPr>
        <w:t xml:space="preserve"> </w:t>
      </w:r>
      <w:r w:rsidRPr="0051377F">
        <w:rPr>
          <w:rFonts w:asciiTheme="minorHAnsi" w:hAnsiTheme="minorHAnsi" w:cstheme="minorHAnsi"/>
          <w:sz w:val="22"/>
          <w:szCs w:val="22"/>
        </w:rPr>
        <w:t xml:space="preserve">All’alba dello </w:t>
      </w:r>
      <w:r w:rsidRPr="0051377F">
        <w:rPr>
          <w:rStyle w:val="Enfasigrassetto"/>
          <w:rFonts w:asciiTheme="minorHAnsi" w:hAnsiTheme="minorHAnsi" w:cstheme="minorHAnsi"/>
          <w:sz w:val="22"/>
          <w:szCs w:val="22"/>
        </w:rPr>
        <w:t>Stage V</w:t>
      </w:r>
      <w:r w:rsidRPr="0051377F">
        <w:rPr>
          <w:rFonts w:asciiTheme="minorHAnsi" w:hAnsiTheme="minorHAnsi" w:cstheme="minorHAnsi"/>
          <w:sz w:val="22"/>
          <w:szCs w:val="22"/>
        </w:rPr>
        <w:t xml:space="preserve"> il mondo dei motori endotermici deve voltare pagina e diesel-international.com è pronto per accompagnarlo e indirizzarlo.</w:t>
      </w:r>
    </w:p>
    <w:p w:rsidR="0051377F" w:rsidRPr="0051377F" w:rsidRDefault="0051377F" w:rsidP="0051377F">
      <w:pPr>
        <w:pStyle w:val="Titolo2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1377F">
        <w:rPr>
          <w:rFonts w:asciiTheme="minorHAnsi" w:hAnsiTheme="minorHAnsi" w:cstheme="minorHAnsi"/>
          <w:sz w:val="22"/>
          <w:szCs w:val="22"/>
        </w:rPr>
        <w:t>Combustione interna e molto altro</w:t>
      </w:r>
    </w:p>
    <w:p w:rsidR="0051377F" w:rsidRPr="0051377F" w:rsidRDefault="0051377F" w:rsidP="0051377F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1377F">
        <w:rPr>
          <w:rStyle w:val="Enfasigrassetto"/>
          <w:rFonts w:asciiTheme="minorHAnsi" w:hAnsiTheme="minorHAnsi" w:cstheme="minorHAnsi"/>
          <w:sz w:val="22"/>
          <w:szCs w:val="22"/>
        </w:rPr>
        <w:t>Biogas</w:t>
      </w:r>
      <w:r w:rsidRPr="0051377F">
        <w:rPr>
          <w:rFonts w:asciiTheme="minorHAnsi" w:hAnsiTheme="minorHAnsi" w:cstheme="minorHAnsi"/>
          <w:sz w:val="22"/>
          <w:szCs w:val="22"/>
        </w:rPr>
        <w:t xml:space="preserve"> e </w:t>
      </w:r>
      <w:r w:rsidRPr="0051377F">
        <w:rPr>
          <w:rStyle w:val="Enfasigrassetto"/>
          <w:rFonts w:asciiTheme="minorHAnsi" w:hAnsiTheme="minorHAnsi" w:cstheme="minorHAnsi"/>
          <w:sz w:val="22"/>
          <w:szCs w:val="22"/>
        </w:rPr>
        <w:t>GNL, ibridizzazione</w:t>
      </w:r>
      <w:r w:rsidRPr="0051377F">
        <w:rPr>
          <w:rFonts w:asciiTheme="minorHAnsi" w:hAnsiTheme="minorHAnsi" w:cstheme="minorHAnsi"/>
          <w:sz w:val="22"/>
          <w:szCs w:val="22"/>
        </w:rPr>
        <w:t xml:space="preserve"> (e cosa significa ibrido, in quali declinazioni e quali architetture), densità di potenza, ottimizzazione del ciclo e camera di combustione, opportunità del diesel rispetto all’elettrico, batterie e accumulo, </w:t>
      </w:r>
      <w:proofErr w:type="spellStart"/>
      <w:r w:rsidRPr="0051377F">
        <w:rPr>
          <w:rFonts w:asciiTheme="minorHAnsi" w:hAnsiTheme="minorHAnsi" w:cstheme="minorHAnsi"/>
          <w:sz w:val="22"/>
          <w:szCs w:val="22"/>
        </w:rPr>
        <w:t>cybersecurity</w:t>
      </w:r>
      <w:proofErr w:type="spellEnd"/>
      <w:r w:rsidRPr="005137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1377F">
        <w:rPr>
          <w:rFonts w:asciiTheme="minorHAnsi" w:hAnsiTheme="minorHAnsi" w:cstheme="minorHAnsi"/>
          <w:sz w:val="22"/>
          <w:szCs w:val="22"/>
        </w:rPr>
        <w:t>after</w:t>
      </w:r>
      <w:proofErr w:type="spellEnd"/>
      <w:r w:rsidRPr="0051377F">
        <w:rPr>
          <w:rFonts w:asciiTheme="minorHAnsi" w:hAnsiTheme="minorHAnsi" w:cstheme="minorHAnsi"/>
          <w:sz w:val="22"/>
          <w:szCs w:val="22"/>
        </w:rPr>
        <w:t>-treatment, recupero dell’energia cinetica, sistemi idraulici ed elettronici, leghe e materiali. Un’attenzione speciale verrà dedicata a ciascuno di questi ambiti.</w:t>
      </w:r>
      <w:r w:rsidRPr="0051377F">
        <w:rPr>
          <w:rFonts w:asciiTheme="minorHAnsi" w:hAnsiTheme="minorHAnsi" w:cstheme="minorHAnsi"/>
          <w:sz w:val="22"/>
          <w:szCs w:val="22"/>
        </w:rPr>
        <w:t xml:space="preserve"> </w:t>
      </w:r>
      <w:r w:rsidRPr="0051377F">
        <w:rPr>
          <w:rFonts w:asciiTheme="minorHAnsi" w:hAnsiTheme="minorHAnsi" w:cstheme="minorHAnsi"/>
          <w:sz w:val="22"/>
          <w:szCs w:val="22"/>
        </w:rPr>
        <w:t xml:space="preserve">Riceverete aggiornamenti sul Diesel of the </w:t>
      </w:r>
      <w:proofErr w:type="spellStart"/>
      <w:r w:rsidRPr="0051377F">
        <w:rPr>
          <w:rFonts w:asciiTheme="minorHAnsi" w:hAnsiTheme="minorHAnsi" w:cstheme="minorHAnsi"/>
          <w:sz w:val="22"/>
          <w:szCs w:val="22"/>
        </w:rPr>
        <w:t>year</w:t>
      </w:r>
      <w:proofErr w:type="spellEnd"/>
      <w:r w:rsidRPr="0051377F">
        <w:rPr>
          <w:rFonts w:asciiTheme="minorHAnsi" w:hAnsiTheme="minorHAnsi" w:cstheme="minorHAnsi"/>
          <w:sz w:val="22"/>
          <w:szCs w:val="22"/>
        </w:rPr>
        <w:t xml:space="preserve"> (a Parigi premieremo il </w:t>
      </w:r>
      <w:r w:rsidRPr="0051377F">
        <w:rPr>
          <w:rStyle w:val="Enfasigrassetto"/>
          <w:rFonts w:asciiTheme="minorHAnsi" w:hAnsiTheme="minorHAnsi" w:cstheme="minorHAnsi"/>
          <w:sz w:val="22"/>
          <w:szCs w:val="22"/>
        </w:rPr>
        <w:t xml:space="preserve">TCD9.0, lunedì 23 aprile, alle ore 17, allo stand </w:t>
      </w:r>
      <w:proofErr w:type="spellStart"/>
      <w:r w:rsidRPr="0051377F">
        <w:rPr>
          <w:rStyle w:val="Enfasigrassetto"/>
          <w:rFonts w:asciiTheme="minorHAnsi" w:hAnsiTheme="minorHAnsi" w:cstheme="minorHAnsi"/>
          <w:sz w:val="22"/>
          <w:szCs w:val="22"/>
        </w:rPr>
        <w:t>Deutz</w:t>
      </w:r>
      <w:proofErr w:type="spellEnd"/>
      <w:r w:rsidRPr="0051377F">
        <w:rPr>
          <w:rFonts w:asciiTheme="minorHAnsi" w:hAnsiTheme="minorHAnsi" w:cstheme="minorHAnsi"/>
          <w:sz w:val="22"/>
          <w:szCs w:val="22"/>
        </w:rPr>
        <w:t>).</w:t>
      </w:r>
      <w:r w:rsidRPr="0051377F">
        <w:rPr>
          <w:rFonts w:asciiTheme="minorHAnsi" w:hAnsiTheme="minorHAnsi" w:cstheme="minorHAnsi"/>
          <w:sz w:val="22"/>
          <w:szCs w:val="22"/>
        </w:rPr>
        <w:t xml:space="preserve"> </w:t>
      </w:r>
      <w:r w:rsidRPr="0051377F">
        <w:rPr>
          <w:rFonts w:asciiTheme="minorHAnsi" w:hAnsiTheme="minorHAnsi" w:cstheme="minorHAnsi"/>
          <w:sz w:val="22"/>
          <w:szCs w:val="22"/>
        </w:rPr>
        <w:t>Potrete guardare i nostri video esclusivi e le immagini più spettacolari dei costruttori. Con un click vi ritroverete proiettati sulle piattaforme social (</w:t>
      </w:r>
      <w:proofErr w:type="spellStart"/>
      <w:r w:rsidRPr="0051377F">
        <w:rPr>
          <w:rStyle w:val="Enfasigrassetto"/>
          <w:rFonts w:asciiTheme="minorHAnsi" w:hAnsiTheme="minorHAnsi" w:cstheme="minorHAnsi"/>
          <w:sz w:val="22"/>
          <w:szCs w:val="22"/>
        </w:rPr>
        <w:t>Linkedin</w:t>
      </w:r>
      <w:proofErr w:type="spellEnd"/>
      <w:r w:rsidRPr="0051377F">
        <w:rPr>
          <w:rStyle w:val="Enfasigrassetto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1377F">
        <w:rPr>
          <w:rStyle w:val="Enfasigrassetto"/>
          <w:rFonts w:asciiTheme="minorHAnsi" w:hAnsiTheme="minorHAnsi" w:cstheme="minorHAnsi"/>
          <w:sz w:val="22"/>
          <w:szCs w:val="22"/>
        </w:rPr>
        <w:t>Twitter</w:t>
      </w:r>
      <w:proofErr w:type="spellEnd"/>
      <w:r w:rsidRPr="0051377F">
        <w:rPr>
          <w:rStyle w:val="Enfasigrassetto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1377F">
        <w:rPr>
          <w:rStyle w:val="Enfasigrassetto"/>
          <w:rFonts w:asciiTheme="minorHAnsi" w:hAnsiTheme="minorHAnsi" w:cstheme="minorHAnsi"/>
          <w:sz w:val="22"/>
          <w:szCs w:val="22"/>
        </w:rPr>
        <w:t>Facebook</w:t>
      </w:r>
      <w:proofErr w:type="spellEnd"/>
      <w:r w:rsidRPr="0051377F">
        <w:rPr>
          <w:rStyle w:val="Enfasigrassetto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1377F">
        <w:rPr>
          <w:rStyle w:val="Enfasigrassetto"/>
          <w:rFonts w:asciiTheme="minorHAnsi" w:hAnsiTheme="minorHAnsi" w:cstheme="minorHAnsi"/>
          <w:sz w:val="22"/>
          <w:szCs w:val="22"/>
        </w:rPr>
        <w:t>Instagram</w:t>
      </w:r>
      <w:proofErr w:type="spellEnd"/>
      <w:r w:rsidRPr="0051377F">
        <w:rPr>
          <w:rFonts w:asciiTheme="minorHAnsi" w:hAnsiTheme="minorHAnsi" w:cstheme="minorHAnsi"/>
          <w:sz w:val="22"/>
          <w:szCs w:val="22"/>
        </w:rPr>
        <w:t>).</w:t>
      </w:r>
      <w:r w:rsidRPr="0051377F">
        <w:rPr>
          <w:rFonts w:asciiTheme="minorHAnsi" w:hAnsiTheme="minorHAnsi" w:cstheme="minorHAnsi"/>
          <w:sz w:val="22"/>
          <w:szCs w:val="22"/>
        </w:rPr>
        <w:t xml:space="preserve"> </w:t>
      </w:r>
      <w:r w:rsidRPr="0051377F">
        <w:rPr>
          <w:rFonts w:asciiTheme="minorHAnsi" w:hAnsiTheme="minorHAnsi" w:cstheme="minorHAnsi"/>
          <w:sz w:val="22"/>
          <w:szCs w:val="22"/>
        </w:rPr>
        <w:t xml:space="preserve">Riceverete una </w:t>
      </w:r>
      <w:r w:rsidRPr="0051377F">
        <w:rPr>
          <w:rStyle w:val="Enfasigrassetto"/>
          <w:rFonts w:asciiTheme="minorHAnsi" w:hAnsiTheme="minorHAnsi" w:cstheme="minorHAnsi"/>
          <w:sz w:val="22"/>
          <w:szCs w:val="22"/>
        </w:rPr>
        <w:t>newsletter settimanale</w:t>
      </w:r>
      <w:r w:rsidRPr="0051377F">
        <w:rPr>
          <w:rFonts w:asciiTheme="minorHAnsi" w:hAnsiTheme="minorHAnsi" w:cstheme="minorHAnsi"/>
          <w:sz w:val="22"/>
          <w:szCs w:val="22"/>
        </w:rPr>
        <w:t xml:space="preserve">. Si comincia il </w:t>
      </w:r>
      <w:r w:rsidRPr="0051377F">
        <w:rPr>
          <w:rStyle w:val="Enfasigrassetto"/>
          <w:rFonts w:asciiTheme="minorHAnsi" w:hAnsiTheme="minorHAnsi" w:cstheme="minorHAnsi"/>
          <w:sz w:val="22"/>
          <w:szCs w:val="22"/>
        </w:rPr>
        <w:t>19 aprile</w:t>
      </w:r>
      <w:r w:rsidRPr="0051377F">
        <w:rPr>
          <w:rFonts w:asciiTheme="minorHAnsi" w:hAnsiTheme="minorHAnsi" w:cstheme="minorHAnsi"/>
          <w:sz w:val="22"/>
          <w:szCs w:val="22"/>
        </w:rPr>
        <w:t>.</w:t>
      </w:r>
    </w:p>
    <w:p w:rsidR="0051377F" w:rsidRPr="0051377F" w:rsidRDefault="0051377F" w:rsidP="0051377F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1377F">
        <w:rPr>
          <w:rFonts w:asciiTheme="minorHAnsi" w:hAnsiTheme="minorHAnsi" w:cstheme="minorHAnsi"/>
          <w:sz w:val="22"/>
          <w:szCs w:val="22"/>
        </w:rPr>
        <w:t>www.diesel-international.com significa motore a combustione interna. Significa ibridizzazione. Significa evoluzione. Significa efficienza. Significa OEM.</w:t>
      </w:r>
      <w:r w:rsidRPr="005137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377F">
        <w:rPr>
          <w:rStyle w:val="Enfasigrassetto"/>
          <w:rFonts w:asciiTheme="minorHAnsi" w:hAnsiTheme="minorHAnsi" w:cstheme="minorHAnsi"/>
          <w:sz w:val="22"/>
          <w:szCs w:val="22"/>
        </w:rPr>
        <w:t>Follow</w:t>
      </w:r>
      <w:proofErr w:type="spellEnd"/>
      <w:r w:rsidRPr="0051377F">
        <w:rPr>
          <w:rStyle w:val="Enfasigrassetto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377F">
        <w:rPr>
          <w:rStyle w:val="Enfasigrassetto"/>
          <w:rFonts w:asciiTheme="minorHAnsi" w:hAnsiTheme="minorHAnsi" w:cstheme="minorHAnsi"/>
          <w:sz w:val="22"/>
          <w:szCs w:val="22"/>
        </w:rPr>
        <w:t>us</w:t>
      </w:r>
      <w:proofErr w:type="spellEnd"/>
      <w:r w:rsidRPr="0051377F">
        <w:rPr>
          <w:rStyle w:val="Enfasigrassetto"/>
          <w:rFonts w:asciiTheme="minorHAnsi" w:hAnsiTheme="minorHAnsi" w:cstheme="minorHAnsi"/>
          <w:sz w:val="22"/>
          <w:szCs w:val="22"/>
        </w:rPr>
        <w:t xml:space="preserve"> on </w:t>
      </w:r>
      <w:hyperlink r:id="rId10" w:history="1">
        <w:r w:rsidRPr="0051377F">
          <w:rPr>
            <w:rStyle w:val="Collegamentoipertestuale"/>
            <w:rFonts w:asciiTheme="minorHAnsi" w:hAnsiTheme="minorHAnsi" w:cstheme="minorHAnsi"/>
            <w:b/>
            <w:bCs/>
            <w:sz w:val="22"/>
            <w:szCs w:val="22"/>
          </w:rPr>
          <w:t>www.diesel-international.com</w:t>
        </w:r>
      </w:hyperlink>
      <w:r w:rsidRPr="0051377F">
        <w:rPr>
          <w:rStyle w:val="Enfasigrassetto"/>
          <w:rFonts w:asciiTheme="minorHAnsi" w:hAnsiTheme="minorHAnsi" w:cstheme="minorHAnsi"/>
          <w:sz w:val="22"/>
          <w:szCs w:val="22"/>
        </w:rPr>
        <w:t>!</w:t>
      </w:r>
      <w:r>
        <w:rPr>
          <w:rStyle w:val="Enfasigrassetto"/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51377F">
        <w:rPr>
          <w:rFonts w:asciiTheme="minorHAnsi" w:hAnsiTheme="minorHAnsi" w:cstheme="minorHAnsi"/>
          <w:sz w:val="22"/>
          <w:szCs w:val="22"/>
        </w:rPr>
        <w:fldChar w:fldCharType="begin"/>
      </w:r>
      <w:r w:rsidRPr="0051377F">
        <w:rPr>
          <w:rFonts w:asciiTheme="minorHAnsi" w:hAnsiTheme="minorHAnsi" w:cstheme="minorHAnsi"/>
          <w:sz w:val="22"/>
          <w:szCs w:val="22"/>
        </w:rPr>
        <w:instrText xml:space="preserve"> HYPERLINK "https://www.dieselweb.eu/diesel-international-com/" </w:instrText>
      </w:r>
      <w:r w:rsidRPr="0051377F">
        <w:rPr>
          <w:rFonts w:asciiTheme="minorHAnsi" w:hAnsiTheme="minorHAnsi" w:cstheme="minorHAnsi"/>
          <w:sz w:val="22"/>
          <w:szCs w:val="22"/>
        </w:rPr>
        <w:fldChar w:fldCharType="separate"/>
      </w:r>
      <w:r w:rsidRPr="0051377F">
        <w:rPr>
          <w:rStyle w:val="Collegamentoipertestuale"/>
          <w:rFonts w:asciiTheme="minorHAnsi" w:hAnsiTheme="minorHAnsi" w:cstheme="minorHAnsi"/>
          <w:sz w:val="22"/>
          <w:szCs w:val="22"/>
        </w:rPr>
        <w:t>https://www.dieselweb.eu/diesel-international-com/</w:t>
      </w:r>
      <w:r w:rsidRPr="0051377F">
        <w:rPr>
          <w:rFonts w:asciiTheme="minorHAnsi" w:hAnsiTheme="minorHAnsi" w:cstheme="minorHAnsi"/>
          <w:sz w:val="22"/>
          <w:szCs w:val="22"/>
        </w:rPr>
        <w:fldChar w:fldCharType="end"/>
      </w:r>
    </w:p>
    <w:sectPr w:rsidR="0051377F" w:rsidRPr="005137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4B"/>
    <w:rsid w:val="0051377F"/>
    <w:rsid w:val="005844B7"/>
    <w:rsid w:val="005A5A4B"/>
    <w:rsid w:val="00797C60"/>
    <w:rsid w:val="00A9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4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2">
    <w:name w:val="heading 2"/>
    <w:basedOn w:val="Normale"/>
    <w:link w:val="Titolo2Carattere"/>
    <w:uiPriority w:val="9"/>
    <w:qFormat/>
    <w:rsid w:val="0051377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5844B7"/>
    <w:rPr>
      <w:rFonts w:ascii="Times New Roman" w:hAnsi="Times New Roman" w:cs="Times New Roman" w:hint="default"/>
      <w:b/>
      <w:bCs w:val="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84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844B7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5844B7"/>
  </w:style>
  <w:style w:type="character" w:styleId="Collegamentoipertestuale">
    <w:name w:val="Hyperlink"/>
    <w:basedOn w:val="Carpredefinitoparagrafo"/>
    <w:uiPriority w:val="99"/>
    <w:unhideWhenUsed/>
    <w:rsid w:val="005844B7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1377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51377F"/>
    <w:pPr>
      <w:suppressAutoHyphens w:val="0"/>
      <w:spacing w:before="100" w:beforeAutospacing="1" w:after="100" w:afterAutospacing="1"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7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77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4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2">
    <w:name w:val="heading 2"/>
    <w:basedOn w:val="Normale"/>
    <w:link w:val="Titolo2Carattere"/>
    <w:uiPriority w:val="9"/>
    <w:qFormat/>
    <w:rsid w:val="0051377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5844B7"/>
    <w:rPr>
      <w:rFonts w:ascii="Times New Roman" w:hAnsi="Times New Roman" w:cs="Times New Roman" w:hint="default"/>
      <w:b/>
      <w:bCs w:val="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84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844B7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5844B7"/>
  </w:style>
  <w:style w:type="character" w:styleId="Collegamentoipertestuale">
    <w:name w:val="Hyperlink"/>
    <w:basedOn w:val="Carpredefinitoparagrafo"/>
    <w:uiPriority w:val="99"/>
    <w:unhideWhenUsed/>
    <w:rsid w:val="005844B7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1377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51377F"/>
    <w:pPr>
      <w:suppressAutoHyphens w:val="0"/>
      <w:spacing w:before="100" w:beforeAutospacing="1" w:after="100" w:afterAutospacing="1"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7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77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esel-international.com/digital-magazi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diesel-internation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client=firefox-b-d&amp;q=traduci+dall%27inglese+all%27italian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2022-08-31T06:00:00Z</dcterms:created>
  <dcterms:modified xsi:type="dcterms:W3CDTF">2022-08-31T06:22:00Z</dcterms:modified>
</cp:coreProperties>
</file>