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DC" w:rsidRPr="008339DC" w:rsidRDefault="008339DC" w:rsidP="008339DC">
      <w:pPr>
        <w:spacing w:after="0" w:line="240" w:lineRule="auto"/>
        <w:jc w:val="both"/>
        <w:rPr>
          <w:rStyle w:val="Enfasigrassetto"/>
          <w:b w:val="0"/>
        </w:rPr>
      </w:pPr>
      <w:r w:rsidRPr="002F275B">
        <w:rPr>
          <w:rStyle w:val="Enfasigrassetto"/>
          <w:color w:val="C00000"/>
          <w:sz w:val="44"/>
          <w:szCs w:val="44"/>
        </w:rPr>
        <w:t>XT71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 w:rsidRPr="008339DC">
        <w:rPr>
          <w:rStyle w:val="Enfasigrassetto"/>
          <w:b w:val="0"/>
          <w:i/>
          <w:sz w:val="16"/>
          <w:szCs w:val="16"/>
        </w:rPr>
        <w:t>Scheda creata il 28 novembre 2021</w:t>
      </w:r>
      <w:r w:rsidR="002F275B">
        <w:rPr>
          <w:rStyle w:val="Enfasigrassetto"/>
          <w:b w:val="0"/>
          <w:i/>
          <w:sz w:val="16"/>
          <w:szCs w:val="16"/>
        </w:rPr>
        <w:t>; Ultimo aggiornamento 29 agosto 2022</w:t>
      </w:r>
    </w:p>
    <w:p w:rsidR="008339DC" w:rsidRDefault="008339DC" w:rsidP="008339DC">
      <w:pPr>
        <w:spacing w:after="0" w:line="240" w:lineRule="auto"/>
        <w:jc w:val="both"/>
        <w:rPr>
          <w:rStyle w:val="Enfasigrassetto"/>
        </w:rPr>
      </w:pPr>
    </w:p>
    <w:p w:rsidR="00520DD0" w:rsidRDefault="00520DD0" w:rsidP="00520DD0">
      <w:pPr>
        <w:spacing w:after="0" w:line="240" w:lineRule="auto"/>
        <w:jc w:val="center"/>
        <w:rPr>
          <w:rStyle w:val="Enfasigrassetto"/>
          <w:color w:val="C0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804400" cy="3600000"/>
            <wp:effectExtent l="0" t="0" r="0" b="635"/>
            <wp:docPr id="2" name="Immagine 2" descr="Sold Price: [MILANO - GIORNALI] - Notizie politiche. Milan: Gaetano Motta,  1781; 1785-1787; 1794; 1800. An interesting collection of these Milanese  newspaper, at first printed weekly, divided into two sections, one dedic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d Price: [MILANO - GIORNALI] - Notizie politiche. Milan: Gaetano Motta,  1781; 1785-1787; 1794; 1800. An interesting collection of these Milanese  newspaper, at first printed weekly, divided into two sections, one dedic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04400" cy="3600000"/>
            <wp:effectExtent l="0" t="0" r="0" b="635"/>
            <wp:docPr id="1" name="Immagine 1" descr="https://www.arsvalue.com/Upl/Auctions/2074/3825/493627/22-66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svalue.com/Upl/Auctions/2074/3825/493627/22-662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DC" w:rsidRPr="002F275B" w:rsidRDefault="008339DC" w:rsidP="008339DC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2F275B">
        <w:rPr>
          <w:rStyle w:val="Enfasigrassetto"/>
          <w:color w:val="C00000"/>
          <w:sz w:val="44"/>
          <w:szCs w:val="44"/>
        </w:rPr>
        <w:t xml:space="preserve">Descrizione </w:t>
      </w:r>
      <w:r w:rsidR="002F275B">
        <w:rPr>
          <w:rStyle w:val="Enfasigrassetto"/>
          <w:color w:val="C00000"/>
          <w:sz w:val="44"/>
          <w:szCs w:val="44"/>
        </w:rPr>
        <w:t>storico-</w:t>
      </w:r>
      <w:r w:rsidRPr="002F275B">
        <w:rPr>
          <w:rStyle w:val="Enfasigrassetto"/>
          <w:color w:val="C00000"/>
          <w:sz w:val="44"/>
          <w:szCs w:val="44"/>
        </w:rPr>
        <w:t>bibliografica</w:t>
      </w:r>
    </w:p>
    <w:p w:rsidR="00676EA7" w:rsidRDefault="008339DC" w:rsidP="008339DC">
      <w:pPr>
        <w:spacing w:after="0" w:line="240" w:lineRule="auto"/>
        <w:jc w:val="both"/>
      </w:pPr>
      <w:r>
        <w:rPr>
          <w:rStyle w:val="Enfasigrassetto"/>
        </w:rPr>
        <w:t xml:space="preserve">*Notizie politiche. </w:t>
      </w:r>
      <w:r w:rsidR="002F275B">
        <w:t>- Mantova : [s.n.</w:t>
      </w:r>
      <w:r>
        <w:t>, 1764</w:t>
      </w:r>
      <w:r w:rsidR="002F275B">
        <w:t>]</w:t>
      </w:r>
      <w:r>
        <w:t>. - [2] c ; 26 cm. ((</w:t>
      </w:r>
      <w:r w:rsidR="002F275B" w:rsidRPr="002F275B">
        <w:t>Periodicità sconosciuta</w:t>
      </w:r>
      <w:r w:rsidR="002F275B">
        <w:t xml:space="preserve">. - </w:t>
      </w:r>
      <w:r>
        <w:t>Descrizione basata su: n. 36 (1764). - RML0186615</w:t>
      </w:r>
    </w:p>
    <w:p w:rsidR="00A609F1" w:rsidRDefault="00A609F1" w:rsidP="008339DC">
      <w:pPr>
        <w:spacing w:after="0" w:line="240" w:lineRule="auto"/>
        <w:jc w:val="both"/>
      </w:pPr>
    </w:p>
    <w:p w:rsidR="002F275B" w:rsidRDefault="002F275B" w:rsidP="008339DC">
      <w:pPr>
        <w:spacing w:after="0" w:line="240" w:lineRule="auto"/>
        <w:jc w:val="both"/>
      </w:pPr>
      <w:r>
        <w:t>*</w:t>
      </w:r>
      <w:r w:rsidRPr="002F275B">
        <w:rPr>
          <w:b/>
        </w:rPr>
        <w:t>Notizie politiche</w:t>
      </w:r>
      <w:r>
        <w:t>. - In Milano : nella stamperia di Gaetano Motta</w:t>
      </w:r>
      <w:r>
        <w:t>, 17</w:t>
      </w:r>
      <w:r w:rsidR="00520DD0">
        <w:t>80</w:t>
      </w:r>
      <w:r>
        <w:t>-1809</w:t>
      </w:r>
      <w:r>
        <w:t xml:space="preserve">. </w:t>
      </w:r>
      <w:r>
        <w:t>–</w:t>
      </w:r>
      <w:r>
        <w:t xml:space="preserve"> </w:t>
      </w:r>
      <w:r>
        <w:t>3</w:t>
      </w:r>
      <w:r w:rsidR="00520DD0">
        <w:t>1</w:t>
      </w:r>
      <w:r>
        <w:t xml:space="preserve"> </w:t>
      </w:r>
      <w:r>
        <w:t>v</w:t>
      </w:r>
      <w:r>
        <w:t>olumi</w:t>
      </w:r>
      <w:r>
        <w:t xml:space="preserve"> ; 23 cm. </w:t>
      </w:r>
      <w:r>
        <w:t>((</w:t>
      </w:r>
      <w:r>
        <w:t>Peri</w:t>
      </w:r>
      <w:r>
        <w:t>o</w:t>
      </w:r>
      <w:r>
        <w:t>dicità sconosciuta. - Il formato varia. - Descrizione basata su: a</w:t>
      </w:r>
      <w:r>
        <w:t>nno</w:t>
      </w:r>
      <w:r>
        <w:t xml:space="preserve"> 10, n. 15 (21 feb</w:t>
      </w:r>
      <w:r>
        <w:t>braio</w:t>
      </w:r>
      <w:r>
        <w:t xml:space="preserve"> 1789). - IEI0105791</w:t>
      </w:r>
    </w:p>
    <w:p w:rsidR="00520DD0" w:rsidRDefault="00520DD0" w:rsidP="008339DC">
      <w:pPr>
        <w:spacing w:after="0" w:line="240" w:lineRule="auto"/>
        <w:jc w:val="both"/>
      </w:pPr>
      <w:r>
        <w:t>Variante del titolo: *Notizie civili particolari</w:t>
      </w:r>
    </w:p>
    <w:p w:rsidR="00520DD0" w:rsidRDefault="00520DD0" w:rsidP="008339DC">
      <w:pPr>
        <w:spacing w:after="0" w:line="240" w:lineRule="auto"/>
        <w:jc w:val="both"/>
      </w:pPr>
      <w:r>
        <w:t>Soggetto: Politica – Europa – 1779-1809; Milano – 1779-1809</w:t>
      </w:r>
    </w:p>
    <w:p w:rsidR="002F275B" w:rsidRDefault="002F275B" w:rsidP="008339DC">
      <w:pPr>
        <w:spacing w:after="0" w:line="240" w:lineRule="auto"/>
        <w:jc w:val="both"/>
      </w:pPr>
    </w:p>
    <w:p w:rsidR="002F275B" w:rsidRDefault="002F275B" w:rsidP="008339DC">
      <w:pPr>
        <w:spacing w:after="0" w:line="240" w:lineRule="auto"/>
        <w:jc w:val="both"/>
      </w:pPr>
      <w:r>
        <w:t>*</w:t>
      </w:r>
      <w:r w:rsidRPr="002F275B">
        <w:rPr>
          <w:b/>
        </w:rPr>
        <w:t>Notizie politiche</w:t>
      </w:r>
      <w:r>
        <w:t xml:space="preserve">. - </w:t>
      </w:r>
      <w:r>
        <w:t xml:space="preserve">Cesena : per gli eredi </w:t>
      </w:r>
      <w:proofErr w:type="spellStart"/>
      <w:r>
        <w:t>Biasini</w:t>
      </w:r>
      <w:proofErr w:type="spellEnd"/>
      <w:r>
        <w:t>, [1792-1797]</w:t>
      </w:r>
      <w:r>
        <w:t xml:space="preserve">. </w:t>
      </w:r>
      <w:r>
        <w:t>–</w:t>
      </w:r>
      <w:r>
        <w:t xml:space="preserve"> </w:t>
      </w:r>
      <w:r>
        <w:t>6 volumi</w:t>
      </w:r>
      <w:r>
        <w:t xml:space="preserve"> ; 21 cm. </w:t>
      </w:r>
      <w:r>
        <w:t>((</w:t>
      </w:r>
      <w:r>
        <w:t>Periodicità sconosciuta. - Descrizione basata su: 31 dic</w:t>
      </w:r>
      <w:r>
        <w:t>embre</w:t>
      </w:r>
      <w:r>
        <w:t xml:space="preserve"> 1796</w:t>
      </w:r>
      <w:r>
        <w:t>. - TO0</w:t>
      </w:r>
      <w:r>
        <w:t>1628667</w:t>
      </w:r>
    </w:p>
    <w:p w:rsidR="002F275B" w:rsidRDefault="002F275B" w:rsidP="008339DC">
      <w:pPr>
        <w:spacing w:after="0" w:line="240" w:lineRule="auto"/>
        <w:jc w:val="both"/>
      </w:pPr>
    </w:p>
    <w:p w:rsidR="002F275B" w:rsidRDefault="002F275B" w:rsidP="008339DC">
      <w:pPr>
        <w:spacing w:after="0" w:line="240" w:lineRule="auto"/>
        <w:jc w:val="both"/>
      </w:pPr>
      <w:r>
        <w:rPr>
          <w:b/>
        </w:rPr>
        <w:t>*</w:t>
      </w:r>
      <w:r w:rsidRPr="002F275B">
        <w:rPr>
          <w:b/>
        </w:rPr>
        <w:t>Notizie politiche.</w:t>
      </w:r>
      <w:r>
        <w:t xml:space="preserve"> - Torino : Stamperia Nazionale</w:t>
      </w:r>
      <w:r>
        <w:t>, [1800]</w:t>
      </w:r>
      <w:r>
        <w:t xml:space="preserve">. </w:t>
      </w:r>
      <w:r>
        <w:t>–</w:t>
      </w:r>
      <w:r>
        <w:t xml:space="preserve"> </w:t>
      </w:r>
      <w:r>
        <w:t xml:space="preserve">1 volume ; </w:t>
      </w:r>
      <w:r>
        <w:t>17 cm.</w:t>
      </w:r>
      <w:r>
        <w:t xml:space="preserve"> ((</w:t>
      </w:r>
      <w:r w:rsidRPr="002F275B">
        <w:t xml:space="preserve">Periodicità sconosciuta. - </w:t>
      </w:r>
      <w:r>
        <w:t>TO00189998</w:t>
      </w:r>
    </w:p>
    <w:p w:rsidR="00520DD0" w:rsidRDefault="00520DD0" w:rsidP="008339DC">
      <w:pPr>
        <w:spacing w:after="0" w:line="240" w:lineRule="auto"/>
        <w:jc w:val="both"/>
      </w:pPr>
    </w:p>
    <w:p w:rsidR="00520DD0" w:rsidRPr="00520DD0" w:rsidRDefault="00520DD0" w:rsidP="008339DC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bookmarkStart w:id="0" w:name="_GoBack"/>
      <w:r w:rsidRPr="00520DD0">
        <w:rPr>
          <w:b/>
          <w:color w:val="C00000"/>
          <w:sz w:val="44"/>
          <w:szCs w:val="44"/>
        </w:rPr>
        <w:t>Informazioni storico-bibliografiche</w:t>
      </w:r>
    </w:p>
    <w:bookmarkEnd w:id="0"/>
    <w:p w:rsidR="00520DD0" w:rsidRDefault="00520DD0" w:rsidP="008339DC">
      <w:pPr>
        <w:spacing w:after="0" w:line="240" w:lineRule="auto"/>
        <w:jc w:val="both"/>
      </w:pPr>
      <w:r>
        <w:t>G</w:t>
      </w:r>
      <w:r>
        <w:t>iornale milanese, inizialmente stampato settimanalmente, composto da due sezioni, una dedicata alle notizie cittadine e una a quelle estere. La sezione milanese è particolarmente ricca per quanto riguarda la cronaca politica, economica, sociale e teatra</w:t>
      </w:r>
      <w:r>
        <w:t xml:space="preserve">le. </w:t>
      </w:r>
      <w:hyperlink r:id="rId7" w:history="1">
        <w:r w:rsidRPr="000E160B">
          <w:rPr>
            <w:rStyle w:val="Collegamentoipertestuale"/>
          </w:rPr>
          <w:t>https://www.arsvalue.com/it/lotti/493627/-milano-giornali-notizie-politiche-milano-gaetano-motta-1781-1785-1787</w:t>
        </w:r>
      </w:hyperlink>
    </w:p>
    <w:p w:rsidR="00520DD0" w:rsidRPr="00520DD0" w:rsidRDefault="00520DD0" w:rsidP="008339DC">
      <w:pPr>
        <w:spacing w:after="0" w:line="240" w:lineRule="auto"/>
        <w:jc w:val="both"/>
        <w:rPr>
          <w:b/>
        </w:rPr>
      </w:pPr>
    </w:p>
    <w:sectPr w:rsidR="00520DD0" w:rsidRPr="00520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B7"/>
    <w:rsid w:val="002F275B"/>
    <w:rsid w:val="00520DD0"/>
    <w:rsid w:val="00676EA7"/>
    <w:rsid w:val="008339DC"/>
    <w:rsid w:val="00A609F1"/>
    <w:rsid w:val="00B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39D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D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0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39D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D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0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svalue.com/it/lotti/493627/-milano-giornali-notizie-politiche-milano-gaetano-motta-1781-1785-17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2021-11-28T08:53:00Z</dcterms:created>
  <dcterms:modified xsi:type="dcterms:W3CDTF">2022-08-29T14:12:00Z</dcterms:modified>
</cp:coreProperties>
</file>