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B80CF" w14:textId="3A26A2AF" w:rsidR="00620224" w:rsidRDefault="00620224" w:rsidP="00D31A1E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D31A1E">
        <w:rPr>
          <w:rFonts w:asciiTheme="minorHAnsi" w:hAnsiTheme="minorHAnsi" w:cstheme="minorHAnsi"/>
          <w:b/>
          <w:color w:val="C00000"/>
          <w:sz w:val="32"/>
          <w:szCs w:val="32"/>
        </w:rPr>
        <w:t>D</w:t>
      </w:r>
      <w:r w:rsidRPr="00D31A1E">
        <w:rPr>
          <w:rFonts w:asciiTheme="minorHAnsi" w:hAnsiTheme="minorHAnsi" w:cstheme="minorHAnsi"/>
          <w:b/>
          <w:color w:val="C00000"/>
          <w:sz w:val="32"/>
          <w:szCs w:val="32"/>
        </w:rPr>
        <w:t>542</w:t>
      </w:r>
      <w:r w:rsidRPr="00D31A1E">
        <w:rPr>
          <w:rFonts w:asciiTheme="minorHAnsi" w:hAnsiTheme="minorHAnsi" w:cstheme="minorHAnsi"/>
          <w:b/>
          <w:color w:val="C00000"/>
          <w:sz w:val="32"/>
          <w:szCs w:val="32"/>
        </w:rPr>
        <w:t>4</w:t>
      </w:r>
      <w:r w:rsidRPr="00D31A1E">
        <w:rPr>
          <w:rFonts w:asciiTheme="minorHAnsi" w:hAnsiTheme="minorHAnsi" w:cstheme="minorHAnsi"/>
          <w:sz w:val="16"/>
          <w:szCs w:val="16"/>
        </w:rPr>
        <w:tab/>
      </w:r>
      <w:r w:rsidRPr="00D31A1E">
        <w:rPr>
          <w:rFonts w:asciiTheme="minorHAnsi" w:hAnsiTheme="minorHAnsi" w:cstheme="minorHAnsi"/>
          <w:sz w:val="16"/>
          <w:szCs w:val="16"/>
        </w:rPr>
        <w:tab/>
      </w:r>
      <w:r w:rsidRPr="00D31A1E">
        <w:rPr>
          <w:rFonts w:asciiTheme="minorHAnsi" w:hAnsiTheme="minorHAnsi" w:cstheme="minorHAnsi"/>
          <w:sz w:val="16"/>
          <w:szCs w:val="16"/>
        </w:rPr>
        <w:tab/>
      </w:r>
      <w:r w:rsidRPr="00D31A1E">
        <w:rPr>
          <w:rFonts w:asciiTheme="minorHAnsi" w:hAnsiTheme="minorHAnsi" w:cstheme="minorHAnsi"/>
          <w:sz w:val="16"/>
          <w:szCs w:val="16"/>
        </w:rPr>
        <w:tab/>
      </w:r>
      <w:r w:rsidRPr="00D31A1E">
        <w:rPr>
          <w:rFonts w:asciiTheme="minorHAnsi" w:hAnsiTheme="minorHAnsi" w:cstheme="minorHAnsi"/>
          <w:sz w:val="16"/>
          <w:szCs w:val="16"/>
        </w:rPr>
        <w:tab/>
      </w:r>
      <w:r w:rsidRPr="00D31A1E">
        <w:rPr>
          <w:rFonts w:asciiTheme="minorHAnsi" w:hAnsiTheme="minorHAnsi" w:cstheme="minorHAnsi"/>
          <w:sz w:val="16"/>
          <w:szCs w:val="16"/>
        </w:rPr>
        <w:tab/>
      </w:r>
      <w:r w:rsidRPr="00D31A1E">
        <w:rPr>
          <w:rFonts w:asciiTheme="minorHAnsi" w:hAnsiTheme="minorHAnsi" w:cstheme="minorHAnsi"/>
          <w:sz w:val="16"/>
          <w:szCs w:val="16"/>
        </w:rPr>
        <w:tab/>
      </w:r>
      <w:r w:rsidRPr="00D31A1E">
        <w:rPr>
          <w:rFonts w:asciiTheme="minorHAnsi" w:hAnsiTheme="minorHAnsi" w:cstheme="minorHAnsi"/>
          <w:sz w:val="16"/>
          <w:szCs w:val="16"/>
        </w:rPr>
        <w:tab/>
      </w:r>
      <w:r w:rsidRPr="00D31A1E">
        <w:rPr>
          <w:rFonts w:asciiTheme="minorHAnsi" w:hAnsiTheme="minorHAnsi" w:cstheme="minorHAnsi"/>
          <w:sz w:val="16"/>
          <w:szCs w:val="16"/>
        </w:rPr>
        <w:tab/>
      </w:r>
      <w:r w:rsidRPr="00D31A1E">
        <w:rPr>
          <w:rFonts w:asciiTheme="minorHAnsi" w:hAnsiTheme="minorHAnsi" w:cstheme="minorHAnsi"/>
          <w:i/>
          <w:sz w:val="16"/>
          <w:szCs w:val="16"/>
        </w:rPr>
        <w:t>Scheda creata il 2</w:t>
      </w:r>
      <w:r w:rsidRPr="00D31A1E">
        <w:rPr>
          <w:rFonts w:asciiTheme="minorHAnsi" w:hAnsiTheme="minorHAnsi" w:cstheme="minorHAnsi"/>
          <w:i/>
          <w:sz w:val="16"/>
          <w:szCs w:val="16"/>
        </w:rPr>
        <w:t>5</w:t>
      </w:r>
      <w:r w:rsidRPr="00D31A1E">
        <w:rPr>
          <w:rFonts w:asciiTheme="minorHAnsi" w:hAnsiTheme="minorHAnsi" w:cstheme="minorHAnsi"/>
          <w:i/>
          <w:sz w:val="16"/>
          <w:szCs w:val="16"/>
        </w:rPr>
        <w:t xml:space="preserve"> novembre 2022</w:t>
      </w:r>
    </w:p>
    <w:p w14:paraId="773BF700" w14:textId="77777777" w:rsidR="00D31A1E" w:rsidRPr="00D31A1E" w:rsidRDefault="00D31A1E" w:rsidP="00D31A1E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039277CE" w14:textId="13FF4B41" w:rsidR="00620224" w:rsidRPr="00D31A1E" w:rsidRDefault="00057DCA" w:rsidP="00D31A1E">
      <w:pPr>
        <w:jc w:val="both"/>
        <w:rPr>
          <w:rStyle w:val="Enfasigrassetto"/>
          <w:rFonts w:asciiTheme="minorHAnsi" w:hAnsiTheme="minorHAnsi" w:cstheme="minorHAnsi"/>
          <w:sz w:val="32"/>
          <w:szCs w:val="32"/>
        </w:rPr>
      </w:pPr>
      <w:r w:rsidRPr="00D31A1E"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020EEC5" wp14:editId="2C108C0F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1468800" cy="21600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224" w:rsidRPr="00D31A1E">
        <w:rPr>
          <w:rFonts w:asciiTheme="minorHAnsi" w:hAnsiTheme="minorHAnsi" w:cstheme="minorHAnsi"/>
          <w:b/>
          <w:color w:val="C00000"/>
          <w:sz w:val="32"/>
          <w:szCs w:val="32"/>
        </w:rPr>
        <w:t>Descrizione storico-bibliografica</w:t>
      </w:r>
      <w:r w:rsidR="00620224" w:rsidRPr="00D31A1E">
        <w:rPr>
          <w:rStyle w:val="Enfasigrassetto"/>
          <w:rFonts w:asciiTheme="minorHAnsi" w:hAnsiTheme="minorHAnsi" w:cstheme="minorHAnsi"/>
          <w:sz w:val="32"/>
          <w:szCs w:val="32"/>
        </w:rPr>
        <w:t xml:space="preserve"> </w:t>
      </w:r>
    </w:p>
    <w:p w14:paraId="047DF35B" w14:textId="76B3CDC0" w:rsidR="00620224" w:rsidRPr="00D31A1E" w:rsidRDefault="00620224" w:rsidP="00D31A1E">
      <w:pPr>
        <w:jc w:val="both"/>
        <w:rPr>
          <w:rFonts w:asciiTheme="minorHAnsi" w:hAnsiTheme="minorHAnsi" w:cstheme="minorHAnsi"/>
          <w:sz w:val="22"/>
          <w:szCs w:val="22"/>
        </w:rPr>
      </w:pPr>
      <w:r w:rsidRPr="00D31A1E">
        <w:rPr>
          <w:rFonts w:asciiTheme="minorHAnsi" w:hAnsiTheme="minorHAnsi" w:cstheme="minorHAnsi"/>
          <w:b/>
          <w:sz w:val="22"/>
          <w:szCs w:val="22"/>
        </w:rPr>
        <w:t>*Economia agro-alimentare</w:t>
      </w:r>
      <w:r w:rsidRPr="00D31A1E">
        <w:rPr>
          <w:rFonts w:asciiTheme="minorHAnsi" w:hAnsiTheme="minorHAnsi" w:cstheme="minorHAnsi"/>
          <w:sz w:val="22"/>
          <w:szCs w:val="22"/>
        </w:rPr>
        <w:t xml:space="preserve"> / Società italiana di economia agro-alimentare (SIEA). - Anno 1, n. 0 (giugno </w:t>
      </w:r>
      <w:proofErr w:type="gramStart"/>
      <w:r w:rsidRPr="00D31A1E">
        <w:rPr>
          <w:rFonts w:asciiTheme="minorHAnsi" w:hAnsiTheme="minorHAnsi" w:cstheme="minorHAnsi"/>
          <w:sz w:val="22"/>
          <w:szCs w:val="22"/>
        </w:rPr>
        <w:t>1996)-</w:t>
      </w:r>
      <w:proofErr w:type="gramEnd"/>
      <w:r w:rsidRPr="00D31A1E">
        <w:rPr>
          <w:rFonts w:asciiTheme="minorHAnsi" w:hAnsiTheme="minorHAnsi" w:cstheme="minorHAnsi"/>
          <w:sz w:val="22"/>
          <w:szCs w:val="22"/>
        </w:rPr>
        <w:t>anno 10, n. 3 (2006); nuova serie, anno 11, n. 1 (2009)-21, n. 3</w:t>
      </w:r>
      <w:r w:rsidRPr="00D31A1E">
        <w:rPr>
          <w:rFonts w:asciiTheme="minorHAnsi" w:hAnsiTheme="minorHAnsi" w:cstheme="minorHAnsi"/>
          <w:sz w:val="22"/>
          <w:szCs w:val="22"/>
        </w:rPr>
        <w:t xml:space="preserve"> </w:t>
      </w:r>
      <w:r w:rsidRPr="00D31A1E">
        <w:rPr>
          <w:rFonts w:asciiTheme="minorHAnsi" w:hAnsiTheme="minorHAnsi" w:cstheme="minorHAnsi"/>
          <w:sz w:val="22"/>
          <w:szCs w:val="22"/>
        </w:rPr>
        <w:t xml:space="preserve">(2019). - </w:t>
      </w:r>
      <w:r w:rsidRPr="00D31A1E">
        <w:rPr>
          <w:rFonts w:asciiTheme="minorHAnsi" w:hAnsiTheme="minorHAnsi" w:cstheme="minorHAnsi"/>
          <w:color w:val="000000"/>
          <w:sz w:val="22"/>
          <w:szCs w:val="22"/>
        </w:rPr>
        <w:t xml:space="preserve">Reggio </w:t>
      </w:r>
      <w:proofErr w:type="gramStart"/>
      <w:r w:rsidRPr="00D31A1E">
        <w:rPr>
          <w:rFonts w:asciiTheme="minorHAnsi" w:hAnsiTheme="minorHAnsi" w:cstheme="minorHAnsi"/>
          <w:color w:val="000000"/>
          <w:sz w:val="22"/>
          <w:szCs w:val="22"/>
        </w:rPr>
        <w:t>Emilia :</w:t>
      </w:r>
      <w:proofErr w:type="gramEnd"/>
      <w:r w:rsidRPr="00D31A1E">
        <w:rPr>
          <w:rFonts w:asciiTheme="minorHAnsi" w:hAnsiTheme="minorHAnsi" w:cstheme="minorHAnsi"/>
          <w:color w:val="000000"/>
          <w:sz w:val="22"/>
          <w:szCs w:val="22"/>
        </w:rPr>
        <w:t xml:space="preserve"> SIEA, 1996-</w:t>
      </w:r>
      <w:r w:rsidRPr="00D31A1E">
        <w:rPr>
          <w:rFonts w:asciiTheme="minorHAnsi" w:hAnsiTheme="minorHAnsi" w:cstheme="minorHAnsi"/>
          <w:color w:val="000000"/>
          <w:sz w:val="22"/>
          <w:szCs w:val="22"/>
        </w:rPr>
        <w:t>2019</w:t>
      </w:r>
      <w:r w:rsidRPr="00D31A1E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D31A1E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Pr="00D31A1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31A1E">
        <w:rPr>
          <w:rFonts w:asciiTheme="minorHAnsi" w:hAnsiTheme="minorHAnsi" w:cstheme="minorHAnsi"/>
          <w:color w:val="000000"/>
          <w:sz w:val="22"/>
          <w:szCs w:val="22"/>
        </w:rPr>
        <w:t xml:space="preserve">21 </w:t>
      </w:r>
      <w:proofErr w:type="gramStart"/>
      <w:r w:rsidRPr="00D31A1E">
        <w:rPr>
          <w:rFonts w:asciiTheme="minorHAnsi" w:hAnsiTheme="minorHAnsi" w:cstheme="minorHAnsi"/>
          <w:color w:val="000000"/>
          <w:sz w:val="22"/>
          <w:szCs w:val="22"/>
        </w:rPr>
        <w:t>volumi :</w:t>
      </w:r>
      <w:proofErr w:type="gramEnd"/>
      <w:r w:rsidRPr="00D31A1E">
        <w:rPr>
          <w:rFonts w:asciiTheme="minorHAnsi" w:hAnsiTheme="minorHAnsi" w:cstheme="minorHAnsi"/>
          <w:color w:val="000000"/>
          <w:sz w:val="22"/>
          <w:szCs w:val="22"/>
        </w:rPr>
        <w:t xml:space="preserve"> ill. ; 22 cm. ((Tre numeri l'anno. - Dal 1999 pubblicato da Franco Angeli. - Non pubblicata dal 2007 al 2008.</w:t>
      </w:r>
      <w:r w:rsidRPr="00D31A1E">
        <w:rPr>
          <w:rFonts w:asciiTheme="minorHAnsi" w:hAnsiTheme="minorHAnsi" w:cstheme="minorHAnsi"/>
          <w:sz w:val="22"/>
          <w:szCs w:val="22"/>
        </w:rPr>
        <w:t xml:space="preserve"> </w:t>
      </w:r>
      <w:r w:rsidR="00D31A1E" w:rsidRPr="00D31A1E">
        <w:rPr>
          <w:rFonts w:asciiTheme="minorHAnsi" w:hAnsiTheme="minorHAnsi" w:cstheme="minorHAnsi"/>
          <w:sz w:val="22"/>
          <w:szCs w:val="22"/>
        </w:rPr>
        <w:t>–</w:t>
      </w:r>
      <w:r w:rsidRPr="00D31A1E">
        <w:rPr>
          <w:rFonts w:asciiTheme="minorHAnsi" w:hAnsiTheme="minorHAnsi" w:cstheme="minorHAnsi"/>
          <w:sz w:val="22"/>
          <w:szCs w:val="22"/>
        </w:rPr>
        <w:t xml:space="preserve"> </w:t>
      </w:r>
      <w:r w:rsidR="00D31A1E" w:rsidRPr="00D31A1E">
        <w:rPr>
          <w:rFonts w:asciiTheme="minorHAnsi" w:hAnsiTheme="minorHAnsi" w:cstheme="minorHAnsi"/>
          <w:sz w:val="22"/>
          <w:szCs w:val="22"/>
        </w:rPr>
        <w:t xml:space="preserve">Indici 1999-2019 a: </w:t>
      </w:r>
      <w:hyperlink r:id="rId5" w:history="1">
        <w:r w:rsidR="00D31A1E" w:rsidRPr="00D31A1E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https://www.francoangeli.it/riviste/sommario.aspx?IDRivista=87</w:t>
        </w:r>
      </w:hyperlink>
      <w:r w:rsidR="00D31A1E" w:rsidRPr="00D31A1E">
        <w:rPr>
          <w:rFonts w:asciiTheme="minorHAnsi" w:hAnsiTheme="minorHAnsi" w:cstheme="minorHAnsi"/>
          <w:sz w:val="22"/>
          <w:szCs w:val="22"/>
        </w:rPr>
        <w:t xml:space="preserve">. - </w:t>
      </w:r>
      <w:r w:rsidRPr="00D31A1E">
        <w:rPr>
          <w:rFonts w:asciiTheme="minorHAnsi" w:hAnsiTheme="minorHAnsi" w:cstheme="minorHAnsi"/>
          <w:sz w:val="22"/>
          <w:szCs w:val="22"/>
        </w:rPr>
        <w:t>Dal 2020 pubblicata in modalità Open Access.</w:t>
      </w:r>
      <w:r w:rsidRPr="00D31A1E">
        <w:rPr>
          <w:rFonts w:asciiTheme="minorHAnsi" w:hAnsiTheme="minorHAnsi" w:cstheme="minorHAnsi"/>
          <w:sz w:val="22"/>
          <w:szCs w:val="22"/>
        </w:rPr>
        <w:t xml:space="preserve"> - </w:t>
      </w:r>
      <w:r w:rsidRPr="00D31A1E">
        <w:rPr>
          <w:rFonts w:asciiTheme="minorHAnsi" w:hAnsiTheme="minorHAnsi" w:cstheme="minorHAnsi"/>
          <w:color w:val="000000"/>
          <w:sz w:val="22"/>
          <w:szCs w:val="22"/>
        </w:rPr>
        <w:t>ISSN 1126-1668. - BNI 97-80S. -</w:t>
      </w:r>
      <w:r w:rsidRPr="00D31A1E">
        <w:rPr>
          <w:rFonts w:asciiTheme="minorHAnsi" w:hAnsiTheme="minorHAnsi" w:cstheme="minorHAnsi"/>
          <w:sz w:val="22"/>
          <w:szCs w:val="22"/>
        </w:rPr>
        <w:t xml:space="preserve"> CFI0330174</w:t>
      </w:r>
    </w:p>
    <w:p w14:paraId="4CDB38BB" w14:textId="27C02380" w:rsidR="00620224" w:rsidRPr="00D31A1E" w:rsidRDefault="00620224" w:rsidP="00D31A1E">
      <w:pPr>
        <w:jc w:val="both"/>
        <w:rPr>
          <w:rFonts w:asciiTheme="minorHAnsi" w:hAnsiTheme="minorHAnsi" w:cstheme="minorHAnsi"/>
          <w:sz w:val="22"/>
          <w:szCs w:val="22"/>
        </w:rPr>
      </w:pPr>
      <w:r w:rsidRPr="00D31A1E">
        <w:rPr>
          <w:rFonts w:asciiTheme="minorHAnsi" w:hAnsiTheme="minorHAnsi" w:cstheme="minorHAnsi"/>
          <w:sz w:val="22"/>
          <w:szCs w:val="22"/>
        </w:rPr>
        <w:t xml:space="preserve">Titolo parallelo </w:t>
      </w:r>
      <w:r w:rsidRPr="00D31A1E">
        <w:rPr>
          <w:rFonts w:asciiTheme="minorHAnsi" w:hAnsiTheme="minorHAnsi" w:cstheme="minorHAnsi"/>
          <w:sz w:val="22"/>
          <w:szCs w:val="22"/>
        </w:rPr>
        <w:t>dal n. 2/2016</w:t>
      </w:r>
      <w:r w:rsidRPr="00D31A1E">
        <w:rPr>
          <w:rFonts w:asciiTheme="minorHAnsi" w:hAnsiTheme="minorHAnsi" w:cstheme="minorHAnsi"/>
          <w:sz w:val="22"/>
          <w:szCs w:val="22"/>
        </w:rPr>
        <w:t>: *</w:t>
      </w:r>
      <w:r w:rsidRPr="00D31A1E">
        <w:rPr>
          <w:rFonts w:asciiTheme="minorHAnsi" w:hAnsiTheme="minorHAnsi" w:cstheme="minorHAnsi"/>
          <w:sz w:val="22"/>
          <w:szCs w:val="22"/>
        </w:rPr>
        <w:t>Food economy</w:t>
      </w:r>
    </w:p>
    <w:p w14:paraId="63883F4F" w14:textId="7CF1B40E" w:rsidR="00620224" w:rsidRPr="00D31A1E" w:rsidRDefault="00620224" w:rsidP="00D31A1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F956EAD" w14:textId="6968B925" w:rsidR="00620224" w:rsidRPr="00D31A1E" w:rsidRDefault="00D31A1E" w:rsidP="00D31A1E">
      <w:pPr>
        <w:jc w:val="both"/>
        <w:rPr>
          <w:rFonts w:asciiTheme="minorHAnsi" w:hAnsiTheme="minorHAnsi" w:cstheme="minorHAnsi"/>
          <w:sz w:val="22"/>
          <w:szCs w:val="22"/>
        </w:rPr>
      </w:pPr>
      <w:r w:rsidRPr="00D31A1E">
        <w:rPr>
          <w:rFonts w:asciiTheme="minorHAnsi" w:hAnsiTheme="minorHAnsi" w:cstheme="minorHAnsi"/>
          <w:sz w:val="22"/>
          <w:szCs w:val="22"/>
        </w:rPr>
        <w:t>*</w:t>
      </w:r>
      <w:r w:rsidR="00057DCA" w:rsidRPr="00D31A1E">
        <w:rPr>
          <w:rFonts w:asciiTheme="minorHAnsi" w:hAnsiTheme="minorHAnsi" w:cstheme="minorHAnsi"/>
          <w:b/>
          <w:bCs/>
          <w:sz w:val="22"/>
          <w:szCs w:val="22"/>
        </w:rPr>
        <w:t>Economia agro-alimentare</w:t>
      </w:r>
      <w:r w:rsidR="00057DCA" w:rsidRPr="00D31A1E">
        <w:rPr>
          <w:rFonts w:asciiTheme="minorHAnsi" w:hAnsiTheme="minorHAnsi" w:cstheme="minorHAnsi"/>
          <w:sz w:val="22"/>
          <w:szCs w:val="22"/>
        </w:rPr>
        <w:t xml:space="preserve"> / SIEA, Società italiana di economia agro-alimentare. - Vol. 22, n. 1 (</w:t>
      </w:r>
      <w:proofErr w:type="gramStart"/>
      <w:r w:rsidR="00057DCA" w:rsidRPr="00D31A1E">
        <w:rPr>
          <w:rFonts w:asciiTheme="minorHAnsi" w:hAnsiTheme="minorHAnsi" w:cstheme="minorHAnsi"/>
          <w:sz w:val="22"/>
          <w:szCs w:val="22"/>
        </w:rPr>
        <w:t>2020)-</w:t>
      </w:r>
      <w:proofErr w:type="gramEnd"/>
      <w:r w:rsidRPr="00D31A1E">
        <w:rPr>
          <w:rFonts w:asciiTheme="minorHAnsi" w:hAnsiTheme="minorHAnsi" w:cstheme="minorHAnsi"/>
          <w:sz w:val="22"/>
          <w:szCs w:val="22"/>
        </w:rPr>
        <w:t xml:space="preserve">    </w:t>
      </w:r>
      <w:r w:rsidR="00057DCA" w:rsidRPr="00D31A1E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="00057DCA" w:rsidRPr="00D31A1E">
        <w:rPr>
          <w:rFonts w:asciiTheme="minorHAnsi" w:hAnsiTheme="minorHAnsi" w:cstheme="minorHAnsi"/>
          <w:sz w:val="22"/>
          <w:szCs w:val="22"/>
        </w:rPr>
        <w:t>Milano :</w:t>
      </w:r>
      <w:proofErr w:type="gramEnd"/>
      <w:r w:rsidR="00057DCA" w:rsidRPr="00D31A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1A1E">
        <w:rPr>
          <w:rFonts w:asciiTheme="minorHAnsi" w:hAnsiTheme="minorHAnsi" w:cstheme="minorHAnsi"/>
          <w:sz w:val="22"/>
          <w:szCs w:val="22"/>
        </w:rPr>
        <w:t>Franco</w:t>
      </w:r>
      <w:r w:rsidR="00057DCA" w:rsidRPr="00D31A1E">
        <w:rPr>
          <w:rFonts w:asciiTheme="minorHAnsi" w:hAnsiTheme="minorHAnsi" w:cstheme="minorHAnsi"/>
          <w:sz w:val="22"/>
          <w:szCs w:val="22"/>
        </w:rPr>
        <w:t>Angeli</w:t>
      </w:r>
      <w:proofErr w:type="spellEnd"/>
      <w:r w:rsidR="00057DCA" w:rsidRPr="00D31A1E">
        <w:rPr>
          <w:rFonts w:asciiTheme="minorHAnsi" w:hAnsiTheme="minorHAnsi" w:cstheme="minorHAnsi"/>
          <w:sz w:val="22"/>
          <w:szCs w:val="22"/>
        </w:rPr>
        <w:t>, 2020-</w:t>
      </w:r>
      <w:r w:rsidRPr="00D31A1E">
        <w:rPr>
          <w:rFonts w:asciiTheme="minorHAnsi" w:hAnsiTheme="minorHAnsi" w:cstheme="minorHAnsi"/>
          <w:sz w:val="22"/>
          <w:szCs w:val="22"/>
        </w:rPr>
        <w:t xml:space="preserve">    </w:t>
      </w:r>
      <w:r w:rsidR="00057DCA" w:rsidRPr="00D31A1E">
        <w:rPr>
          <w:rFonts w:asciiTheme="minorHAnsi" w:hAnsiTheme="minorHAnsi" w:cstheme="minorHAnsi"/>
          <w:sz w:val="22"/>
          <w:szCs w:val="22"/>
        </w:rPr>
        <w:t>. - Test</w:t>
      </w:r>
      <w:r w:rsidRPr="00D31A1E">
        <w:rPr>
          <w:rFonts w:asciiTheme="minorHAnsi" w:hAnsiTheme="minorHAnsi" w:cstheme="minorHAnsi"/>
          <w:sz w:val="22"/>
          <w:szCs w:val="22"/>
        </w:rPr>
        <w:t>i</w:t>
      </w:r>
      <w:r w:rsidR="00057DCA" w:rsidRPr="00D31A1E">
        <w:rPr>
          <w:rFonts w:asciiTheme="minorHAnsi" w:hAnsiTheme="minorHAnsi" w:cstheme="minorHAnsi"/>
          <w:sz w:val="22"/>
          <w:szCs w:val="22"/>
        </w:rPr>
        <w:t xml:space="preserve"> elettronic</w:t>
      </w:r>
      <w:r w:rsidRPr="00D31A1E">
        <w:rPr>
          <w:rFonts w:asciiTheme="minorHAnsi" w:hAnsiTheme="minorHAnsi" w:cstheme="minorHAnsi"/>
          <w:sz w:val="22"/>
          <w:szCs w:val="22"/>
        </w:rPr>
        <w:t>i</w:t>
      </w:r>
      <w:r w:rsidR="00057DCA" w:rsidRPr="00D31A1E">
        <w:rPr>
          <w:rFonts w:asciiTheme="minorHAnsi" w:hAnsiTheme="minorHAnsi" w:cstheme="minorHAnsi"/>
          <w:sz w:val="22"/>
          <w:szCs w:val="22"/>
        </w:rPr>
        <w:t xml:space="preserve"> (PDF). </w:t>
      </w:r>
      <w:r w:rsidRPr="00D31A1E">
        <w:rPr>
          <w:rFonts w:asciiTheme="minorHAnsi" w:hAnsiTheme="minorHAnsi" w:cstheme="minorHAnsi"/>
          <w:sz w:val="22"/>
          <w:szCs w:val="22"/>
        </w:rPr>
        <w:t>((</w:t>
      </w:r>
      <w:r w:rsidR="00057DCA" w:rsidRPr="00D31A1E">
        <w:rPr>
          <w:rFonts w:asciiTheme="minorHAnsi" w:hAnsiTheme="minorHAnsi" w:cstheme="minorHAnsi"/>
          <w:sz w:val="22"/>
          <w:szCs w:val="22"/>
        </w:rPr>
        <w:t xml:space="preserve">Trimestrale. - Risorsa open access disponibile online con licenza Creative Commons </w:t>
      </w:r>
      <w:proofErr w:type="spellStart"/>
      <w:r w:rsidR="00057DCA" w:rsidRPr="00D31A1E">
        <w:rPr>
          <w:rFonts w:asciiTheme="minorHAnsi" w:hAnsiTheme="minorHAnsi" w:cstheme="minorHAnsi"/>
          <w:sz w:val="22"/>
          <w:szCs w:val="22"/>
        </w:rPr>
        <w:t>attribution</w:t>
      </w:r>
      <w:proofErr w:type="spellEnd"/>
      <w:r w:rsidR="00057DCA" w:rsidRPr="00D31A1E">
        <w:rPr>
          <w:rFonts w:asciiTheme="minorHAnsi" w:hAnsiTheme="minorHAnsi" w:cstheme="minorHAnsi"/>
          <w:sz w:val="22"/>
          <w:szCs w:val="22"/>
        </w:rPr>
        <w:t xml:space="preserve"> 4.0. - ISSN 1972-4802</w:t>
      </w:r>
      <w:r w:rsidR="00057DCA" w:rsidRPr="00D31A1E">
        <w:rPr>
          <w:rFonts w:asciiTheme="minorHAnsi" w:hAnsiTheme="minorHAnsi" w:cstheme="minorHAnsi"/>
          <w:sz w:val="22"/>
          <w:szCs w:val="22"/>
        </w:rPr>
        <w:t xml:space="preserve">. - </w:t>
      </w:r>
      <w:r w:rsidR="00057DCA" w:rsidRPr="00D31A1E">
        <w:rPr>
          <w:rFonts w:asciiTheme="minorHAnsi" w:hAnsiTheme="minorHAnsi" w:cstheme="minorHAnsi"/>
          <w:sz w:val="22"/>
          <w:szCs w:val="22"/>
        </w:rPr>
        <w:t>SBN0087023</w:t>
      </w:r>
    </w:p>
    <w:p w14:paraId="007BB113" w14:textId="520A75D0" w:rsidR="00057DCA" w:rsidRPr="00D31A1E" w:rsidRDefault="00057DCA" w:rsidP="00D31A1E">
      <w:pPr>
        <w:jc w:val="both"/>
        <w:rPr>
          <w:rFonts w:asciiTheme="minorHAnsi" w:hAnsiTheme="minorHAnsi" w:cstheme="minorHAnsi"/>
          <w:sz w:val="22"/>
          <w:szCs w:val="22"/>
        </w:rPr>
      </w:pPr>
      <w:r w:rsidRPr="00D31A1E">
        <w:rPr>
          <w:rFonts w:asciiTheme="minorHAnsi" w:hAnsiTheme="minorHAnsi" w:cstheme="minorHAnsi"/>
          <w:sz w:val="22"/>
          <w:szCs w:val="22"/>
        </w:rPr>
        <w:t>Titolo parallelo: *Food economy</w:t>
      </w:r>
    </w:p>
    <w:p w14:paraId="76569097" w14:textId="71F5DD80" w:rsidR="00057DCA" w:rsidRPr="00D31A1E" w:rsidRDefault="00057DCA" w:rsidP="00D31A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53AF02" w14:textId="77777777" w:rsidR="00057DCA" w:rsidRPr="00D31A1E" w:rsidRDefault="00057DCA" w:rsidP="00D31A1E">
      <w:pPr>
        <w:jc w:val="both"/>
        <w:rPr>
          <w:rFonts w:asciiTheme="minorHAnsi" w:hAnsiTheme="minorHAnsi" w:cstheme="minorHAnsi"/>
          <w:sz w:val="22"/>
          <w:szCs w:val="22"/>
        </w:rPr>
      </w:pPr>
      <w:r w:rsidRPr="00D31A1E">
        <w:rPr>
          <w:rFonts w:asciiTheme="minorHAnsi" w:hAnsiTheme="minorHAnsi" w:cstheme="minorHAnsi"/>
          <w:sz w:val="22"/>
          <w:szCs w:val="22"/>
        </w:rPr>
        <w:t xml:space="preserve">Curatore: </w:t>
      </w:r>
      <w:r w:rsidRPr="00D31A1E">
        <w:rPr>
          <w:rFonts w:asciiTheme="minorHAnsi" w:hAnsiTheme="minorHAnsi" w:cstheme="minorHAnsi"/>
          <w:color w:val="000000"/>
          <w:sz w:val="22"/>
          <w:szCs w:val="22"/>
        </w:rPr>
        <w:t>Società italiana di economia agro-alimentare</w:t>
      </w:r>
    </w:p>
    <w:p w14:paraId="176D97A1" w14:textId="77777777" w:rsidR="00057DCA" w:rsidRPr="00D31A1E" w:rsidRDefault="00057DCA" w:rsidP="00D31A1E">
      <w:pPr>
        <w:jc w:val="both"/>
        <w:rPr>
          <w:rFonts w:asciiTheme="minorHAnsi" w:hAnsiTheme="minorHAnsi" w:cstheme="minorHAnsi"/>
          <w:sz w:val="22"/>
          <w:szCs w:val="22"/>
        </w:rPr>
      </w:pPr>
      <w:r w:rsidRPr="00D31A1E">
        <w:rPr>
          <w:rFonts w:asciiTheme="minorHAnsi" w:hAnsiTheme="minorHAnsi" w:cstheme="minorHAnsi"/>
          <w:sz w:val="22"/>
          <w:szCs w:val="22"/>
        </w:rPr>
        <w:t>Soggetto:</w:t>
      </w:r>
      <w:r w:rsidRPr="00D31A1E">
        <w:rPr>
          <w:rFonts w:asciiTheme="minorHAnsi" w:hAnsiTheme="minorHAnsi" w:cstheme="minorHAnsi"/>
          <w:color w:val="000000"/>
          <w:sz w:val="22"/>
          <w:szCs w:val="22"/>
        </w:rPr>
        <w:t xml:space="preserve"> Aziende agroalimentari - Periodici</w:t>
      </w:r>
    </w:p>
    <w:p w14:paraId="625EAA4C" w14:textId="190B5F2C" w:rsidR="00057DCA" w:rsidRPr="00D31A1E" w:rsidRDefault="00057DCA" w:rsidP="00D31A1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1A1E">
        <w:rPr>
          <w:rFonts w:asciiTheme="minorHAnsi" w:hAnsiTheme="minorHAnsi" w:cstheme="minorHAnsi"/>
          <w:sz w:val="22"/>
          <w:szCs w:val="22"/>
        </w:rPr>
        <w:t>Classe: D</w:t>
      </w:r>
      <w:r w:rsidRPr="00D31A1E">
        <w:rPr>
          <w:rFonts w:asciiTheme="minorHAnsi" w:hAnsiTheme="minorHAnsi" w:cstheme="minorHAnsi"/>
          <w:color w:val="000000"/>
          <w:sz w:val="22"/>
          <w:szCs w:val="22"/>
        </w:rPr>
        <w:t>338.47664005</w:t>
      </w:r>
    </w:p>
    <w:p w14:paraId="644ED68D" w14:textId="3F89C892" w:rsidR="00057DCA" w:rsidRPr="00D31A1E" w:rsidRDefault="00057DCA" w:rsidP="00D31A1E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23E071B7" w14:textId="3A873B00" w:rsidR="00057DCA" w:rsidRPr="00D31A1E" w:rsidRDefault="00057DCA" w:rsidP="00D31A1E">
      <w:pPr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D31A1E">
        <w:rPr>
          <w:rFonts w:asciiTheme="minorHAnsi" w:hAnsiTheme="minorHAnsi" w:cstheme="minorHAnsi"/>
          <w:b/>
          <w:bCs/>
          <w:color w:val="C00000"/>
          <w:sz w:val="32"/>
          <w:szCs w:val="32"/>
        </w:rPr>
        <w:t xml:space="preserve">Volumi disponibili in rete </w:t>
      </w:r>
      <w:hyperlink r:id="rId6" w:history="1">
        <w:r w:rsidRPr="00D31A1E">
          <w:rPr>
            <w:rStyle w:val="Collegamentoipertestuale"/>
            <w:rFonts w:asciiTheme="minorHAnsi" w:hAnsiTheme="minorHAnsi" w:cstheme="minorHAnsi"/>
            <w:sz w:val="32"/>
            <w:szCs w:val="32"/>
          </w:rPr>
          <w:t>2020-</w:t>
        </w:r>
      </w:hyperlink>
    </w:p>
    <w:p w14:paraId="003F6007" w14:textId="77777777" w:rsidR="00057DCA" w:rsidRPr="00D31A1E" w:rsidRDefault="00057DCA" w:rsidP="00D31A1E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39FA00B" w14:textId="74A9D63A" w:rsidR="005D4685" w:rsidRPr="00D31A1E" w:rsidRDefault="00057DCA" w:rsidP="00D31A1E">
      <w:pPr>
        <w:jc w:val="both"/>
        <w:rPr>
          <w:rFonts w:asciiTheme="minorHAnsi" w:hAnsiTheme="minorHAnsi" w:cstheme="minorHAnsi"/>
          <w:b/>
          <w:bCs/>
          <w:color w:val="C00000"/>
          <w:sz w:val="32"/>
          <w:szCs w:val="32"/>
        </w:rPr>
      </w:pPr>
      <w:r w:rsidRPr="00D31A1E">
        <w:rPr>
          <w:rFonts w:asciiTheme="minorHAnsi" w:hAnsiTheme="minorHAnsi" w:cstheme="minorHAnsi"/>
          <w:b/>
          <w:bCs/>
          <w:color w:val="C00000"/>
          <w:sz w:val="32"/>
          <w:szCs w:val="32"/>
        </w:rPr>
        <w:t>Informazioni storico-bibliografiche</w:t>
      </w:r>
    </w:p>
    <w:p w14:paraId="04D54011" w14:textId="09A3AC39" w:rsidR="00D31A1E" w:rsidRPr="00D31A1E" w:rsidRDefault="00D31A1E" w:rsidP="00D31A1E">
      <w:pPr>
        <w:pStyle w:val="paragraphstyle2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D31A1E">
        <w:rPr>
          <w:rStyle w:val="style2"/>
          <w:rFonts w:asciiTheme="minorHAnsi" w:hAnsiTheme="minorHAnsi" w:cstheme="minorHAnsi"/>
          <w:b/>
          <w:bCs/>
          <w:sz w:val="17"/>
          <w:szCs w:val="17"/>
        </w:rPr>
        <w:t xml:space="preserve">Economia Agro-Alimentare (EAA)/Food </w:t>
      </w:r>
      <w:proofErr w:type="gramStart"/>
      <w:r w:rsidRPr="00D31A1E">
        <w:rPr>
          <w:rStyle w:val="style2"/>
          <w:rFonts w:asciiTheme="minorHAnsi" w:hAnsiTheme="minorHAnsi" w:cstheme="minorHAnsi"/>
          <w:b/>
          <w:bCs/>
          <w:sz w:val="17"/>
          <w:szCs w:val="17"/>
        </w:rPr>
        <w:t>Economy </w:t>
      </w:r>
      <w:r w:rsidRPr="00D31A1E">
        <w:rPr>
          <w:rStyle w:val="Enfasigrassetto"/>
          <w:rFonts w:asciiTheme="minorHAnsi" w:hAnsiTheme="minorHAnsi" w:cstheme="minorHAnsi"/>
          <w:sz w:val="17"/>
          <w:szCs w:val="17"/>
        </w:rPr>
        <w:t> </w:t>
      </w:r>
      <w:r w:rsidRPr="00D31A1E">
        <w:rPr>
          <w:rFonts w:asciiTheme="minorHAnsi" w:hAnsiTheme="minorHAnsi" w:cstheme="minorHAnsi"/>
          <w:sz w:val="17"/>
          <w:szCs w:val="17"/>
        </w:rPr>
        <w:t>è</w:t>
      </w:r>
      <w:proofErr w:type="gramEnd"/>
      <w:r w:rsidRPr="00D31A1E">
        <w:rPr>
          <w:rFonts w:asciiTheme="minorHAnsi" w:hAnsiTheme="minorHAnsi" w:cstheme="minorHAnsi"/>
          <w:sz w:val="17"/>
          <w:szCs w:val="17"/>
        </w:rPr>
        <w:t xml:space="preserve"> una rivista scientifica quadrimestrale che, fondata nel 1996 dall’allora Presidente della SIEA Fausto Cantarelli, si propone come un luogo di discussione di tematiche mono e multidisciplinari, di carattere socio-economico, politico, giuridico, tecnico, inerenti al sistema agro-alimentare. Gli articoli pubblicati su Economia Agro-Alimentare sono sottoposti a double-blind peer review. La procedura di valutazione è del tutto analoga qualora gli articoli proposti derivino da relazioni e/o comunicazioni selezionate e presentate in eventi scientifici. La decisione di pubblicare l’articolo, al termine del processo di valutazione e revisione, è prerogativa e responsabilità del Direttore Scientifico. Gli scritti pubblicati impegnano la responsabilità esclusiva degli Autori.</w:t>
      </w:r>
      <w:r w:rsidRPr="00D31A1E">
        <w:rPr>
          <w:rFonts w:asciiTheme="minorHAnsi" w:hAnsiTheme="minorHAnsi" w:cstheme="minorHAnsi"/>
          <w:sz w:val="17"/>
          <w:szCs w:val="17"/>
        </w:rPr>
        <w:t xml:space="preserve"> </w:t>
      </w:r>
      <w:r w:rsidRPr="00D31A1E">
        <w:rPr>
          <w:rFonts w:asciiTheme="minorHAnsi" w:hAnsiTheme="minorHAnsi" w:cstheme="minorHAnsi"/>
          <w:sz w:val="17"/>
          <w:szCs w:val="17"/>
        </w:rPr>
        <w:t xml:space="preserve">La rilettura dei lavori pubblicati sulla rivista </w:t>
      </w:r>
      <w:r w:rsidRPr="00D31A1E">
        <w:rPr>
          <w:rStyle w:val="Enfasicorsivo"/>
          <w:rFonts w:asciiTheme="minorHAnsi" w:hAnsiTheme="minorHAnsi" w:cstheme="minorHAnsi"/>
          <w:sz w:val="17"/>
          <w:szCs w:val="17"/>
        </w:rPr>
        <w:t>Economia agro-alimentare</w:t>
      </w:r>
      <w:r w:rsidRPr="00D31A1E">
        <w:rPr>
          <w:rFonts w:asciiTheme="minorHAnsi" w:hAnsiTheme="minorHAnsi" w:cstheme="minorHAnsi"/>
          <w:sz w:val="17"/>
          <w:szCs w:val="17"/>
        </w:rPr>
        <w:t xml:space="preserve"> nel corso dei suoi primi venti anni è senza dubbio un modo per guardare alla storia che ha portato anche in Italia al riconoscimento scientifico e accademico di discipline riconducibili all’economia del sistema agroalimentare. Per i tanti studiosi che hanno contribuito con i loro lavori a questo sviluppo, la Rivista ha rappresentato un significativo punto di riferimento e di confronto, oltre che uno stimolo e un’occasione per consolidare, insieme alla propria crescita culturale e professionale, una identità scientifica accademicamente riconosciuta. Il recente accreditamento SCOPUS della rivista rappresenta un nuovo punto di partenza, ribadendo oltremodo il suo fondamentale ruolo di promozione dei temi della ricerca e dell’alta formazione della scuola economico agraria e agroalimentare italiana, riconducendola nel più ampio </w:t>
      </w:r>
      <w:proofErr w:type="gramStart"/>
      <w:r w:rsidRPr="00D31A1E">
        <w:rPr>
          <w:rFonts w:asciiTheme="minorHAnsi" w:hAnsiTheme="minorHAnsi" w:cstheme="minorHAnsi"/>
          <w:sz w:val="17"/>
          <w:szCs w:val="17"/>
        </w:rPr>
        <w:t>e</w:t>
      </w:r>
      <w:proofErr w:type="gramEnd"/>
      <w:r w:rsidRPr="00D31A1E">
        <w:rPr>
          <w:rFonts w:asciiTheme="minorHAnsi" w:hAnsiTheme="minorHAnsi" w:cstheme="minorHAnsi"/>
          <w:sz w:val="17"/>
          <w:szCs w:val="17"/>
        </w:rPr>
        <w:t xml:space="preserve"> elevato dibattito scientifico internazionale.</w:t>
      </w:r>
      <w:r w:rsidRPr="00D31A1E">
        <w:rPr>
          <w:rFonts w:asciiTheme="minorHAnsi" w:hAnsiTheme="minorHAnsi" w:cstheme="minorHAnsi"/>
          <w:sz w:val="17"/>
          <w:szCs w:val="17"/>
        </w:rPr>
        <w:t xml:space="preserve"> </w:t>
      </w:r>
      <w:r w:rsidRPr="00D31A1E">
        <w:rPr>
          <w:rFonts w:asciiTheme="minorHAnsi" w:hAnsiTheme="minorHAnsi" w:cstheme="minorHAnsi"/>
          <w:sz w:val="17"/>
          <w:szCs w:val="17"/>
        </w:rPr>
        <w:t>(da “</w:t>
      </w:r>
      <w:r w:rsidRPr="00D31A1E">
        <w:rPr>
          <w:rStyle w:val="Enfasicorsivo"/>
          <w:rFonts w:asciiTheme="minorHAnsi" w:hAnsiTheme="minorHAnsi" w:cstheme="minorHAnsi"/>
          <w:sz w:val="17"/>
          <w:szCs w:val="17"/>
        </w:rPr>
        <w:t>Il percorso scientifico ed editoriale della rivista Economia agro-alimentare, dalla fondazione a oggi</w:t>
      </w:r>
      <w:r w:rsidRPr="00D31A1E">
        <w:rPr>
          <w:rFonts w:asciiTheme="minorHAnsi" w:hAnsiTheme="minorHAnsi" w:cstheme="minorHAnsi"/>
          <w:sz w:val="17"/>
          <w:szCs w:val="17"/>
        </w:rPr>
        <w:t>”  di</w:t>
      </w:r>
      <w:r w:rsidRPr="00D31A1E">
        <w:rPr>
          <w:rStyle w:val="Enfasigrassetto"/>
          <w:rFonts w:asciiTheme="minorHAnsi" w:hAnsiTheme="minorHAnsi" w:cstheme="minorHAnsi"/>
          <w:sz w:val="17"/>
          <w:szCs w:val="17"/>
        </w:rPr>
        <w:t> </w:t>
      </w:r>
      <w:r w:rsidRPr="00D31A1E">
        <w:rPr>
          <w:rFonts w:asciiTheme="minorHAnsi" w:hAnsiTheme="minorHAnsi" w:cstheme="minorHAnsi"/>
          <w:sz w:val="17"/>
          <w:szCs w:val="17"/>
        </w:rPr>
        <w:t xml:space="preserve">Gervasio Antonelli, Maurizio </w:t>
      </w:r>
      <w:proofErr w:type="spellStart"/>
      <w:r w:rsidRPr="00D31A1E">
        <w:rPr>
          <w:rFonts w:asciiTheme="minorHAnsi" w:hAnsiTheme="minorHAnsi" w:cstheme="minorHAnsi"/>
          <w:sz w:val="17"/>
          <w:szCs w:val="17"/>
        </w:rPr>
        <w:t>Canavari</w:t>
      </w:r>
      <w:proofErr w:type="spellEnd"/>
      <w:r w:rsidRPr="00D31A1E">
        <w:rPr>
          <w:rFonts w:asciiTheme="minorHAnsi" w:hAnsiTheme="minorHAnsi" w:cstheme="minorHAnsi"/>
          <w:sz w:val="17"/>
          <w:szCs w:val="17"/>
        </w:rPr>
        <w:t>, Annalisa De Boni, Concetta Nazzaro)  </w:t>
      </w:r>
      <w:hyperlink r:id="rId7" w:history="1">
        <w:r w:rsidRPr="00D31A1E">
          <w:rPr>
            <w:rStyle w:val="Collegamentoipertestuale"/>
            <w:rFonts w:asciiTheme="minorHAnsi" w:hAnsiTheme="minorHAnsi" w:cstheme="minorHAnsi"/>
            <w:color w:val="B80946"/>
            <w:sz w:val="17"/>
            <w:szCs w:val="17"/>
          </w:rPr>
          <w:t>Scarica  l’intero documento</w:t>
        </w:r>
      </w:hyperlink>
      <w:r w:rsidRPr="00D31A1E">
        <w:rPr>
          <w:rFonts w:asciiTheme="minorHAnsi" w:hAnsiTheme="minorHAnsi" w:cstheme="minorHAnsi"/>
          <w:color w:val="B80946"/>
          <w:sz w:val="17"/>
          <w:szCs w:val="17"/>
          <w:u w:val="single"/>
        </w:rPr>
        <w:t xml:space="preserve"> </w:t>
      </w:r>
      <w:hyperlink r:id="rId8" w:history="1">
        <w:r w:rsidRPr="00D31A1E">
          <w:rPr>
            <w:rStyle w:val="Collegamentoipertestuale"/>
            <w:rFonts w:asciiTheme="minorHAnsi" w:hAnsiTheme="minorHAnsi" w:cstheme="minorHAnsi"/>
            <w:sz w:val="17"/>
            <w:szCs w:val="17"/>
          </w:rPr>
          <w:t>https://www.siea.it/la-rivista-della-societa/</w:t>
        </w:r>
      </w:hyperlink>
    </w:p>
    <w:p w14:paraId="31485DDB" w14:textId="77777777" w:rsidR="00D31A1E" w:rsidRPr="00D31A1E" w:rsidRDefault="00D31A1E" w:rsidP="00D3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17"/>
          <w:szCs w:val="17"/>
        </w:rPr>
      </w:pPr>
    </w:p>
    <w:p w14:paraId="328C70EC" w14:textId="3B9545FA" w:rsidR="00057DCA" w:rsidRPr="00D31A1E" w:rsidRDefault="00057DCA" w:rsidP="00D3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17"/>
          <w:szCs w:val="17"/>
        </w:rPr>
      </w:pPr>
      <w:r w:rsidRPr="00057DCA">
        <w:rPr>
          <w:rFonts w:asciiTheme="minorHAnsi" w:hAnsiTheme="minorHAnsi" w:cstheme="minorHAnsi"/>
          <w:sz w:val="17"/>
          <w:szCs w:val="17"/>
        </w:rPr>
        <w:t>Economia agro-alimentare/Food Economy è una rivista scientifica peer-</w:t>
      </w:r>
      <w:proofErr w:type="spellStart"/>
      <w:r w:rsidRPr="00057DCA">
        <w:rPr>
          <w:rFonts w:asciiTheme="minorHAnsi" w:hAnsiTheme="minorHAnsi" w:cstheme="minorHAnsi"/>
          <w:sz w:val="17"/>
          <w:szCs w:val="17"/>
        </w:rPr>
        <w:t>reviewed</w:t>
      </w:r>
      <w:proofErr w:type="spellEnd"/>
      <w:r w:rsidRPr="00057DCA">
        <w:rPr>
          <w:rFonts w:asciiTheme="minorHAnsi" w:hAnsiTheme="minorHAnsi" w:cstheme="minorHAnsi"/>
          <w:sz w:val="17"/>
          <w:szCs w:val="17"/>
        </w:rPr>
        <w:t xml:space="preserve"> triennale edita da Franco Angeli Edizioni per conto della Società Italiana di Economia Agroalimentare (SIEA), fondata nel 1996 dall'allora Presidente della SIEA Fausto Cantarelli.</w:t>
      </w:r>
      <w:r w:rsidR="00D31A1E" w:rsidRPr="00D31A1E">
        <w:rPr>
          <w:rFonts w:asciiTheme="minorHAnsi" w:hAnsiTheme="minorHAnsi" w:cstheme="minorHAnsi"/>
          <w:sz w:val="17"/>
          <w:szCs w:val="17"/>
        </w:rPr>
        <w:t xml:space="preserve"> </w:t>
      </w:r>
      <w:r w:rsidRPr="00057DCA">
        <w:rPr>
          <w:rFonts w:asciiTheme="minorHAnsi" w:hAnsiTheme="minorHAnsi" w:cstheme="minorHAnsi"/>
          <w:sz w:val="17"/>
          <w:szCs w:val="17"/>
        </w:rPr>
        <w:t xml:space="preserve">Offre un forum internazionale per la discussione e l'analisi di questioni </w:t>
      </w:r>
      <w:proofErr w:type="gramStart"/>
      <w:r w:rsidRPr="00057DCA">
        <w:rPr>
          <w:rFonts w:asciiTheme="minorHAnsi" w:hAnsiTheme="minorHAnsi" w:cstheme="minorHAnsi"/>
          <w:sz w:val="17"/>
          <w:szCs w:val="17"/>
        </w:rPr>
        <w:t>socio-economiche</w:t>
      </w:r>
      <w:proofErr w:type="gramEnd"/>
      <w:r w:rsidRPr="00057DCA">
        <w:rPr>
          <w:rFonts w:asciiTheme="minorHAnsi" w:hAnsiTheme="minorHAnsi" w:cstheme="minorHAnsi"/>
          <w:sz w:val="17"/>
          <w:szCs w:val="17"/>
        </w:rPr>
        <w:t>, politiche, legali e tecniche mono e interdisciplinari, relative ai sistemi agroalimentari.</w:t>
      </w:r>
      <w:r w:rsidR="00D31A1E" w:rsidRPr="00D31A1E">
        <w:rPr>
          <w:rFonts w:asciiTheme="minorHAnsi" w:hAnsiTheme="minorHAnsi" w:cstheme="minorHAnsi"/>
          <w:sz w:val="17"/>
          <w:szCs w:val="17"/>
        </w:rPr>
        <w:t xml:space="preserve"> </w:t>
      </w:r>
      <w:r w:rsidRPr="00057DCA">
        <w:rPr>
          <w:rFonts w:asciiTheme="minorHAnsi" w:hAnsiTheme="minorHAnsi" w:cstheme="minorHAnsi"/>
          <w:sz w:val="17"/>
          <w:szCs w:val="17"/>
        </w:rPr>
        <w:t>Accoglie con favore la presentazione di documenti originali incentrati su agricoltura, cibo, risorse naturali, sicurezza, nutrizione e salute, compresi tutti i processi e le infrastrutture coinvolti nella fornitura di cibo alle popolazioni; così come i processi, gli input e gli output coinvolti nel consumo e nello smaltimento di alimenti e prodotti alimentari. Le analisi includono anche i contesti sociali, politici, economici e ambientali e le sfide delle risorse umane.</w:t>
      </w:r>
      <w:r w:rsidR="00D31A1E" w:rsidRPr="00D31A1E">
        <w:rPr>
          <w:rFonts w:asciiTheme="minorHAnsi" w:hAnsiTheme="minorHAnsi" w:cstheme="minorHAnsi"/>
          <w:sz w:val="17"/>
          <w:szCs w:val="17"/>
        </w:rPr>
        <w:t xml:space="preserve"> </w:t>
      </w:r>
      <w:r w:rsidRPr="00057DCA">
        <w:rPr>
          <w:rFonts w:asciiTheme="minorHAnsi" w:hAnsiTheme="minorHAnsi" w:cstheme="minorHAnsi"/>
          <w:sz w:val="17"/>
          <w:szCs w:val="17"/>
        </w:rPr>
        <w:t>Le proposte dovrebbero essere indirizzate a un pubblico internazionale di ricercatori, professionisti e responsabili politici e possono prendere in considerazione scale locali, nazionali o globali.</w:t>
      </w:r>
      <w:r w:rsidR="00D31A1E" w:rsidRPr="00D31A1E">
        <w:rPr>
          <w:rFonts w:asciiTheme="minorHAnsi" w:hAnsiTheme="minorHAnsi" w:cstheme="minorHAnsi"/>
          <w:sz w:val="17"/>
          <w:szCs w:val="17"/>
        </w:rPr>
        <w:t xml:space="preserve"> </w:t>
      </w:r>
      <w:r w:rsidRPr="00057DCA">
        <w:rPr>
          <w:rFonts w:asciiTheme="minorHAnsi" w:hAnsiTheme="minorHAnsi" w:cstheme="minorHAnsi"/>
          <w:sz w:val="17"/>
          <w:szCs w:val="17"/>
        </w:rPr>
        <w:t>La rivista è indicizzata da Scopus.</w:t>
      </w:r>
      <w:r w:rsidR="00D31A1E" w:rsidRPr="00D31A1E">
        <w:rPr>
          <w:rFonts w:asciiTheme="minorHAnsi" w:hAnsiTheme="minorHAnsi" w:cstheme="minorHAnsi"/>
          <w:sz w:val="17"/>
          <w:szCs w:val="17"/>
        </w:rPr>
        <w:t xml:space="preserve"> </w:t>
      </w:r>
      <w:hyperlink r:id="rId9" w:history="1">
        <w:r w:rsidR="00D31A1E" w:rsidRPr="00D31A1E">
          <w:rPr>
            <w:rStyle w:val="Collegamentoipertestuale"/>
            <w:rFonts w:asciiTheme="minorHAnsi" w:hAnsiTheme="minorHAnsi" w:cstheme="minorHAnsi"/>
            <w:sz w:val="17"/>
            <w:szCs w:val="17"/>
          </w:rPr>
          <w:t>https://www.economiaagroalimentare.it/</w:t>
        </w:r>
      </w:hyperlink>
    </w:p>
    <w:p w14:paraId="7E01FB5F" w14:textId="6AE9361C" w:rsidR="00D31A1E" w:rsidRPr="00D31A1E" w:rsidRDefault="00D31A1E" w:rsidP="00D31A1E">
      <w:pPr>
        <w:jc w:val="both"/>
        <w:rPr>
          <w:rFonts w:asciiTheme="minorHAnsi" w:hAnsiTheme="minorHAnsi" w:cstheme="minorHAnsi"/>
          <w:b/>
          <w:bCs/>
          <w:sz w:val="17"/>
          <w:szCs w:val="17"/>
        </w:rPr>
      </w:pPr>
    </w:p>
    <w:p w14:paraId="67D46423" w14:textId="11D9D838" w:rsidR="00D31A1E" w:rsidRPr="00D31A1E" w:rsidRDefault="00D31A1E" w:rsidP="00D31A1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17"/>
          <w:szCs w:val="17"/>
        </w:rPr>
      </w:pPr>
      <w:r w:rsidRPr="00D31A1E">
        <w:rPr>
          <w:rFonts w:asciiTheme="minorHAnsi" w:hAnsiTheme="minorHAnsi" w:cstheme="minorHAnsi"/>
          <w:sz w:val="17"/>
          <w:szCs w:val="17"/>
        </w:rPr>
        <w:t xml:space="preserve">La SIEA - Società Italiana di Economia Agro-Alimentare, fondata nel 1994, è una società scientifica accademica e professionale che associa studiosi e operatori interessati alle problematiche economiche relative allo sviluppo del sistema agro-alimentare. Si tratta di una delle società scientifiche di riferimento degli </w:t>
      </w:r>
      <w:hyperlink r:id="rId10" w:tooltip="Economia e politica agraria" w:history="1">
        <w:r w:rsidRPr="00D31A1E">
          <w:rPr>
            <w:rStyle w:val="Collegamentoipertestuale"/>
            <w:rFonts w:asciiTheme="minorHAnsi" w:hAnsiTheme="minorHAnsi" w:cstheme="minorHAnsi"/>
            <w:sz w:val="17"/>
            <w:szCs w:val="17"/>
          </w:rPr>
          <w:t>economisti agrari</w:t>
        </w:r>
      </w:hyperlink>
      <w:r w:rsidRPr="00D31A1E">
        <w:rPr>
          <w:rFonts w:asciiTheme="minorHAnsi" w:hAnsiTheme="minorHAnsi" w:cstheme="minorHAnsi"/>
          <w:sz w:val="17"/>
          <w:szCs w:val="17"/>
        </w:rPr>
        <w:t xml:space="preserve"> italiani ed è associata all'AISSA - Associazione Italiana delle Società Scientifiche Agrarie. La sua attività principale consiste nell’organizzare il convegno annuale e altri incontri dedicati a temi specifici dell’economia agro-alimentare e delle discipline affini in ambito universitario. La Società è proprietaria della rivista </w:t>
      </w:r>
      <w:hyperlink r:id="rId11" w:tooltip="Economia agro-alimentare" w:history="1">
        <w:r w:rsidRPr="00D31A1E">
          <w:rPr>
            <w:rStyle w:val="Collegamentoipertestuale"/>
            <w:rFonts w:asciiTheme="minorHAnsi" w:hAnsiTheme="minorHAnsi" w:cstheme="minorHAnsi"/>
            <w:sz w:val="17"/>
            <w:szCs w:val="17"/>
          </w:rPr>
          <w:t>Economia Agro-alimentare</w:t>
        </w:r>
      </w:hyperlink>
      <w:r w:rsidRPr="00D31A1E">
        <w:rPr>
          <w:rFonts w:asciiTheme="minorHAnsi" w:hAnsiTheme="minorHAnsi" w:cstheme="minorHAnsi"/>
          <w:sz w:val="17"/>
          <w:szCs w:val="17"/>
        </w:rPr>
        <w:t xml:space="preserve"> / Food Economy, fondata nel 1996 dall'allora Presidente della SIEA Fausto Cantarelli. </w:t>
      </w:r>
      <w:hyperlink r:id="rId12" w:history="1">
        <w:r w:rsidRPr="00D31A1E">
          <w:rPr>
            <w:rStyle w:val="Collegamentoipertestuale"/>
            <w:rFonts w:asciiTheme="minorHAnsi" w:hAnsiTheme="minorHAnsi" w:cstheme="minorHAnsi"/>
            <w:sz w:val="17"/>
            <w:szCs w:val="17"/>
          </w:rPr>
          <w:t>https://it.wikipedia.org/wiki/Societ%C3%A0_italiana_di_economia_agro-alimentare</w:t>
        </w:r>
      </w:hyperlink>
    </w:p>
    <w:sectPr w:rsidR="00D31A1E" w:rsidRPr="00D31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B552C"/>
    <w:rsid w:val="00057DCA"/>
    <w:rsid w:val="005D4685"/>
    <w:rsid w:val="00620224"/>
    <w:rsid w:val="00CB552C"/>
    <w:rsid w:val="00D3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4B09"/>
  <w15:chartTrackingRefBased/>
  <w15:docId w15:val="{FFE843E0-CF25-4C04-ABF7-403E85CC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0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62022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57DC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7DCA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57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57DC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057DCA"/>
  </w:style>
  <w:style w:type="paragraph" w:customStyle="1" w:styleId="paragraphstyle2">
    <w:name w:val="paragraph_style_2"/>
    <w:basedOn w:val="Normale"/>
    <w:rsid w:val="00D31A1E"/>
    <w:pPr>
      <w:spacing w:before="100" w:beforeAutospacing="1" w:after="100" w:afterAutospacing="1"/>
    </w:pPr>
  </w:style>
  <w:style w:type="character" w:customStyle="1" w:styleId="style2">
    <w:name w:val="style_2"/>
    <w:basedOn w:val="Carpredefinitoparagrafo"/>
    <w:rsid w:val="00D31A1E"/>
  </w:style>
  <w:style w:type="paragraph" w:styleId="NormaleWeb">
    <w:name w:val="Normal (Web)"/>
    <w:basedOn w:val="Normale"/>
    <w:uiPriority w:val="99"/>
    <w:unhideWhenUsed/>
    <w:rsid w:val="00D31A1E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D31A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ea.it/la-rivista-della-societ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iea.it/wp-content/uploads/2017/02/I-primi-venti-anni-della-REAA.pdf" TargetMode="External"/><Relationship Id="rId12" Type="http://schemas.openxmlformats.org/officeDocument/2006/relationships/hyperlink" Target="https://it.wikipedia.org/wiki/Societ%C3%A0_italiana_di_economia_agro-alimenta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conomiaagroalimentare.it/" TargetMode="External"/><Relationship Id="rId11" Type="http://schemas.openxmlformats.org/officeDocument/2006/relationships/hyperlink" Target="https://it.wikipedia.org/wiki/Economia_agro-alimentare" TargetMode="External"/><Relationship Id="rId5" Type="http://schemas.openxmlformats.org/officeDocument/2006/relationships/hyperlink" Target="https://www.francoangeli.it/riviste/sommario.aspx?IDRivista=87" TargetMode="External"/><Relationship Id="rId10" Type="http://schemas.openxmlformats.org/officeDocument/2006/relationships/hyperlink" Target="https://it.wikipedia.org/wiki/Economia_e_politica_agrari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economiaagroalimentare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2022-11-25T11:49:00Z</dcterms:created>
  <dcterms:modified xsi:type="dcterms:W3CDTF">2022-11-25T15:42:00Z</dcterms:modified>
</cp:coreProperties>
</file>