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32ED" w14:textId="28FA40D0" w:rsidR="00F30EA9" w:rsidRPr="002742FB" w:rsidRDefault="00F30EA9" w:rsidP="00783C08">
      <w:pPr>
        <w:spacing w:after="0" w:line="240" w:lineRule="auto"/>
        <w:jc w:val="both"/>
        <w:rPr>
          <w:rFonts w:cstheme="minorHAnsi"/>
          <w:bCs/>
          <w:i/>
          <w:sz w:val="16"/>
          <w:szCs w:val="16"/>
        </w:rPr>
      </w:pPr>
      <w:r w:rsidRPr="002742FB">
        <w:rPr>
          <w:rFonts w:cstheme="minorHAnsi"/>
          <w:b/>
          <w:bCs/>
          <w:color w:val="C00000"/>
          <w:sz w:val="44"/>
          <w:szCs w:val="44"/>
        </w:rPr>
        <w:t>XY20</w:t>
      </w:r>
      <w:r>
        <w:rPr>
          <w:rFonts w:cstheme="minorHAnsi"/>
          <w:b/>
          <w:bCs/>
          <w:color w:val="C00000"/>
          <w:sz w:val="44"/>
          <w:szCs w:val="44"/>
        </w:rPr>
        <w:t>7</w:t>
      </w:r>
      <w:r w:rsidRPr="002742FB">
        <w:rPr>
          <w:rFonts w:cstheme="minorHAnsi"/>
          <w:bCs/>
          <w:i/>
        </w:rPr>
        <w:t xml:space="preserve"> </w:t>
      </w:r>
      <w:r w:rsidRPr="002742FB">
        <w:rPr>
          <w:rFonts w:cstheme="minorHAnsi"/>
          <w:bCs/>
          <w:i/>
        </w:rPr>
        <w:tab/>
      </w:r>
      <w:r w:rsidRPr="002742FB">
        <w:rPr>
          <w:rFonts w:cstheme="minorHAnsi"/>
          <w:bCs/>
          <w:i/>
          <w:sz w:val="16"/>
          <w:szCs w:val="16"/>
        </w:rPr>
        <w:tab/>
      </w:r>
      <w:r w:rsidRPr="002742FB">
        <w:rPr>
          <w:rFonts w:cstheme="minorHAnsi"/>
          <w:bCs/>
          <w:i/>
          <w:sz w:val="16"/>
          <w:szCs w:val="16"/>
        </w:rPr>
        <w:tab/>
      </w:r>
      <w:r w:rsidRPr="002742FB">
        <w:rPr>
          <w:rFonts w:cstheme="minorHAnsi"/>
          <w:bCs/>
          <w:i/>
          <w:sz w:val="16"/>
          <w:szCs w:val="16"/>
        </w:rPr>
        <w:tab/>
      </w:r>
      <w:r w:rsidRPr="002742FB">
        <w:rPr>
          <w:rFonts w:cstheme="minorHAnsi"/>
          <w:bCs/>
          <w:i/>
          <w:sz w:val="16"/>
          <w:szCs w:val="16"/>
        </w:rPr>
        <w:tab/>
      </w:r>
      <w:r w:rsidRPr="002742FB">
        <w:rPr>
          <w:rFonts w:cstheme="minorHAnsi"/>
          <w:bCs/>
          <w:i/>
          <w:sz w:val="16"/>
          <w:szCs w:val="16"/>
        </w:rPr>
        <w:tab/>
      </w:r>
      <w:r w:rsidRPr="002742FB">
        <w:rPr>
          <w:rFonts w:cstheme="minorHAnsi"/>
          <w:bCs/>
          <w:i/>
          <w:sz w:val="16"/>
          <w:szCs w:val="16"/>
        </w:rPr>
        <w:tab/>
      </w:r>
      <w:r w:rsidRPr="002742FB">
        <w:rPr>
          <w:rFonts w:cstheme="minorHAnsi"/>
          <w:bCs/>
          <w:i/>
          <w:sz w:val="16"/>
          <w:szCs w:val="16"/>
        </w:rPr>
        <w:tab/>
      </w:r>
      <w:r w:rsidRPr="002742FB">
        <w:rPr>
          <w:rFonts w:cstheme="minorHAnsi"/>
          <w:bCs/>
          <w:i/>
          <w:sz w:val="16"/>
          <w:szCs w:val="16"/>
        </w:rPr>
        <w:tab/>
        <w:t xml:space="preserve">Scheda creata il </w:t>
      </w:r>
      <w:r w:rsidR="00783C08">
        <w:rPr>
          <w:rFonts w:cstheme="minorHAnsi"/>
          <w:bCs/>
          <w:i/>
          <w:sz w:val="16"/>
          <w:szCs w:val="16"/>
        </w:rPr>
        <w:t>4</w:t>
      </w:r>
      <w:r w:rsidRPr="002742FB">
        <w:rPr>
          <w:rFonts w:cstheme="minorHAnsi"/>
          <w:bCs/>
          <w:i/>
          <w:sz w:val="16"/>
          <w:szCs w:val="16"/>
        </w:rPr>
        <w:t xml:space="preserve"> novembre 2022</w:t>
      </w:r>
    </w:p>
    <w:p w14:paraId="6E3B9FFF" w14:textId="29F65E4F" w:rsidR="00CE5116" w:rsidRDefault="00CE5116" w:rsidP="00783C08">
      <w:pPr>
        <w:spacing w:after="0" w:line="240" w:lineRule="auto"/>
        <w:jc w:val="center"/>
        <w:rPr>
          <w:rFonts w:cstheme="minorHAnsi"/>
          <w:b/>
          <w:bCs/>
          <w:color w:val="C00000"/>
          <w:sz w:val="44"/>
          <w:szCs w:val="44"/>
        </w:rPr>
      </w:pPr>
      <w:r w:rsidRPr="00CE5116">
        <w:drawing>
          <wp:inline distT="0" distB="0" distL="0" distR="0" wp14:anchorId="0E0178DE" wp14:editId="12ED1661">
            <wp:extent cx="1692000" cy="2545200"/>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2000" cy="2545200"/>
                    </a:xfrm>
                    <a:prstGeom prst="rect">
                      <a:avLst/>
                    </a:prstGeom>
                  </pic:spPr>
                </pic:pic>
              </a:graphicData>
            </a:graphic>
          </wp:inline>
        </w:drawing>
      </w:r>
      <w:r w:rsidR="005B0F4E">
        <w:rPr>
          <w:noProof/>
        </w:rPr>
        <w:drawing>
          <wp:inline distT="0" distB="0" distL="0" distR="0" wp14:anchorId="1EC7F7D3" wp14:editId="6B8CC84D">
            <wp:extent cx="2545200" cy="1526400"/>
            <wp:effectExtent l="0" t="0" r="7620" b="0"/>
            <wp:docPr id="2" name="Immagine 2" descr="Tre S. Studi storici siciliani: la prima uscita di una prestigiosa rivista di studi stor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 S. Studi storici siciliani: la prima uscita di una prestigiosa rivista di studi storic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5200" cy="1526400"/>
                    </a:xfrm>
                    <a:prstGeom prst="rect">
                      <a:avLst/>
                    </a:prstGeom>
                    <a:noFill/>
                    <a:ln>
                      <a:noFill/>
                    </a:ln>
                  </pic:spPr>
                </pic:pic>
              </a:graphicData>
            </a:graphic>
          </wp:inline>
        </w:drawing>
      </w:r>
    </w:p>
    <w:p w14:paraId="32044B46" w14:textId="17810F30" w:rsidR="00F30EA9" w:rsidRPr="002742FB" w:rsidRDefault="00F30EA9" w:rsidP="00783C08">
      <w:pPr>
        <w:spacing w:after="0" w:line="240" w:lineRule="auto"/>
        <w:jc w:val="both"/>
        <w:rPr>
          <w:rFonts w:cstheme="minorHAnsi"/>
          <w:sz w:val="44"/>
          <w:szCs w:val="44"/>
        </w:rPr>
      </w:pPr>
      <w:r w:rsidRPr="002742FB">
        <w:rPr>
          <w:rFonts w:cstheme="minorHAnsi"/>
          <w:b/>
          <w:bCs/>
          <w:color w:val="C00000"/>
          <w:sz w:val="44"/>
          <w:szCs w:val="44"/>
        </w:rPr>
        <w:t xml:space="preserve">Descrizione </w:t>
      </w:r>
      <w:r w:rsidR="00CE5116">
        <w:rPr>
          <w:rFonts w:cstheme="minorHAnsi"/>
          <w:b/>
          <w:bCs/>
          <w:color w:val="C00000"/>
          <w:sz w:val="44"/>
          <w:szCs w:val="44"/>
        </w:rPr>
        <w:t>storico-</w:t>
      </w:r>
      <w:r w:rsidRPr="002742FB">
        <w:rPr>
          <w:rFonts w:cstheme="minorHAnsi"/>
          <w:b/>
          <w:bCs/>
          <w:color w:val="C00000"/>
          <w:sz w:val="44"/>
          <w:szCs w:val="44"/>
        </w:rPr>
        <w:t>bibliografica</w:t>
      </w:r>
      <w:r w:rsidRPr="002742FB">
        <w:rPr>
          <w:rFonts w:cstheme="minorHAnsi"/>
          <w:sz w:val="44"/>
          <w:szCs w:val="44"/>
        </w:rPr>
        <w:t xml:space="preserve"> </w:t>
      </w:r>
    </w:p>
    <w:p w14:paraId="2CA94428" w14:textId="735E446F" w:rsidR="005B0F4E" w:rsidRPr="00783C08" w:rsidRDefault="005B0F4E" w:rsidP="00783C08">
      <w:pPr>
        <w:spacing w:after="0" w:line="240" w:lineRule="auto"/>
        <w:jc w:val="both"/>
        <w:rPr>
          <w:sz w:val="20"/>
          <w:szCs w:val="20"/>
        </w:rPr>
      </w:pPr>
      <w:r w:rsidRPr="00783C08">
        <w:rPr>
          <w:sz w:val="20"/>
          <w:szCs w:val="20"/>
        </w:rPr>
        <w:t>*</w:t>
      </w:r>
      <w:r w:rsidRPr="00783C08">
        <w:rPr>
          <w:b/>
          <w:bCs/>
          <w:sz w:val="20"/>
          <w:szCs w:val="20"/>
        </w:rPr>
        <w:t xml:space="preserve">Studi storici </w:t>
      </w:r>
      <w:proofErr w:type="gramStart"/>
      <w:r w:rsidRPr="00783C08">
        <w:rPr>
          <w:b/>
          <w:bCs/>
          <w:sz w:val="20"/>
          <w:szCs w:val="20"/>
        </w:rPr>
        <w:t>siciliani</w:t>
      </w:r>
      <w:r w:rsidRPr="00783C08">
        <w:rPr>
          <w:sz w:val="20"/>
          <w:szCs w:val="20"/>
        </w:rPr>
        <w:t xml:space="preserve"> :</w:t>
      </w:r>
      <w:proofErr w:type="gramEnd"/>
      <w:r w:rsidRPr="00783C08">
        <w:rPr>
          <w:sz w:val="20"/>
          <w:szCs w:val="20"/>
        </w:rPr>
        <w:t xml:space="preserve"> </w:t>
      </w:r>
      <w:r w:rsidRPr="00783C08">
        <w:rPr>
          <w:sz w:val="20"/>
          <w:szCs w:val="20"/>
        </w:rPr>
        <w:t>se</w:t>
      </w:r>
      <w:r w:rsidRPr="00783C08">
        <w:rPr>
          <w:sz w:val="20"/>
          <w:szCs w:val="20"/>
        </w:rPr>
        <w:t xml:space="preserve">mestrale di </w:t>
      </w:r>
      <w:r w:rsidRPr="00783C08">
        <w:rPr>
          <w:sz w:val="20"/>
          <w:szCs w:val="20"/>
        </w:rPr>
        <w:t xml:space="preserve">ricerche </w:t>
      </w:r>
      <w:r w:rsidRPr="00783C08">
        <w:rPr>
          <w:sz w:val="20"/>
          <w:szCs w:val="20"/>
        </w:rPr>
        <w:t>stori</w:t>
      </w:r>
      <w:r w:rsidRPr="00783C08">
        <w:rPr>
          <w:sz w:val="20"/>
          <w:szCs w:val="20"/>
        </w:rPr>
        <w:t>che</w:t>
      </w:r>
      <w:r w:rsidRPr="00783C08">
        <w:rPr>
          <w:sz w:val="20"/>
          <w:szCs w:val="20"/>
        </w:rPr>
        <w:t xml:space="preserve"> </w:t>
      </w:r>
      <w:r w:rsidRPr="00783C08">
        <w:rPr>
          <w:sz w:val="20"/>
          <w:szCs w:val="20"/>
        </w:rPr>
        <w:t>su</w:t>
      </w:r>
      <w:r w:rsidRPr="00783C08">
        <w:rPr>
          <w:sz w:val="20"/>
          <w:szCs w:val="20"/>
        </w:rPr>
        <w:t>lla Sicilia. - Anno 1, n. 1</w:t>
      </w:r>
      <w:r w:rsidRPr="00783C08">
        <w:rPr>
          <w:sz w:val="20"/>
          <w:szCs w:val="20"/>
        </w:rPr>
        <w:t>, fasc. 1</w:t>
      </w:r>
      <w:r w:rsidRPr="00783C08">
        <w:rPr>
          <w:sz w:val="20"/>
          <w:szCs w:val="20"/>
        </w:rPr>
        <w:t xml:space="preserve"> (</w:t>
      </w:r>
      <w:r w:rsidRPr="00783C08">
        <w:rPr>
          <w:sz w:val="20"/>
          <w:szCs w:val="20"/>
        </w:rPr>
        <w:t>dicembre</w:t>
      </w:r>
      <w:r w:rsidRPr="00783C08">
        <w:rPr>
          <w:sz w:val="20"/>
          <w:szCs w:val="20"/>
        </w:rPr>
        <w:t xml:space="preserve"> </w:t>
      </w:r>
      <w:proofErr w:type="gramStart"/>
      <w:r w:rsidRPr="00783C08">
        <w:rPr>
          <w:sz w:val="20"/>
          <w:szCs w:val="20"/>
        </w:rPr>
        <w:t>20</w:t>
      </w:r>
      <w:r w:rsidRPr="00783C08">
        <w:rPr>
          <w:sz w:val="20"/>
          <w:szCs w:val="20"/>
        </w:rPr>
        <w:t>14</w:t>
      </w:r>
      <w:r w:rsidRPr="00783C08">
        <w:rPr>
          <w:sz w:val="20"/>
          <w:szCs w:val="20"/>
        </w:rPr>
        <w:t>)-</w:t>
      </w:r>
      <w:proofErr w:type="gramEnd"/>
      <w:r w:rsidRPr="00783C08">
        <w:rPr>
          <w:sz w:val="20"/>
          <w:szCs w:val="20"/>
        </w:rPr>
        <w:t>anno 7, n. 8 (marzo 2020)</w:t>
      </w:r>
      <w:r w:rsidRPr="00783C08">
        <w:rPr>
          <w:sz w:val="20"/>
          <w:szCs w:val="20"/>
        </w:rPr>
        <w:t>. - Geraci Siculo (Pa</w:t>
      </w:r>
      <w:proofErr w:type="gramStart"/>
      <w:r w:rsidRPr="00783C08">
        <w:rPr>
          <w:sz w:val="20"/>
          <w:szCs w:val="20"/>
        </w:rPr>
        <w:t>)</w:t>
      </w:r>
      <w:r w:rsidRPr="00783C08">
        <w:rPr>
          <w:sz w:val="20"/>
          <w:szCs w:val="20"/>
        </w:rPr>
        <w:t xml:space="preserve"> </w:t>
      </w:r>
      <w:r w:rsidRPr="00783C08">
        <w:rPr>
          <w:sz w:val="20"/>
          <w:szCs w:val="20"/>
        </w:rPr>
        <w:t>:</w:t>
      </w:r>
      <w:proofErr w:type="gramEnd"/>
      <w:r w:rsidRPr="00783C08">
        <w:rPr>
          <w:sz w:val="20"/>
          <w:szCs w:val="20"/>
        </w:rPr>
        <w:t xml:space="preserve"> </w:t>
      </w:r>
      <w:proofErr w:type="spellStart"/>
      <w:r w:rsidRPr="00783C08">
        <w:rPr>
          <w:sz w:val="20"/>
          <w:szCs w:val="20"/>
        </w:rPr>
        <w:t>Archeoclub</w:t>
      </w:r>
      <w:proofErr w:type="spellEnd"/>
      <w:r w:rsidRPr="00783C08">
        <w:rPr>
          <w:sz w:val="20"/>
          <w:szCs w:val="20"/>
        </w:rPr>
        <w:t xml:space="preserve"> d’Italia</w:t>
      </w:r>
      <w:r w:rsidRPr="00783C08">
        <w:rPr>
          <w:sz w:val="20"/>
          <w:szCs w:val="20"/>
        </w:rPr>
        <w:t xml:space="preserve">, </w:t>
      </w:r>
      <w:r w:rsidRPr="00783C08">
        <w:rPr>
          <w:sz w:val="20"/>
          <w:szCs w:val="20"/>
        </w:rPr>
        <w:t>20</w:t>
      </w:r>
      <w:r w:rsidRPr="00783C08">
        <w:rPr>
          <w:sz w:val="20"/>
          <w:szCs w:val="20"/>
        </w:rPr>
        <w:t>14</w:t>
      </w:r>
      <w:r w:rsidRPr="00783C08">
        <w:rPr>
          <w:sz w:val="20"/>
          <w:szCs w:val="20"/>
        </w:rPr>
        <w:t>-</w:t>
      </w:r>
      <w:r w:rsidRPr="00783C08">
        <w:rPr>
          <w:sz w:val="20"/>
          <w:szCs w:val="20"/>
        </w:rPr>
        <w:t>2020</w:t>
      </w:r>
      <w:r w:rsidRPr="00783C08">
        <w:rPr>
          <w:sz w:val="20"/>
          <w:szCs w:val="20"/>
        </w:rPr>
        <w:t xml:space="preserve">. </w:t>
      </w:r>
      <w:r w:rsidRPr="00783C08">
        <w:rPr>
          <w:sz w:val="20"/>
          <w:szCs w:val="20"/>
        </w:rPr>
        <w:t>–</w:t>
      </w:r>
      <w:r w:rsidRPr="00783C08">
        <w:rPr>
          <w:sz w:val="20"/>
          <w:szCs w:val="20"/>
        </w:rPr>
        <w:t xml:space="preserve"> </w:t>
      </w:r>
      <w:r w:rsidRPr="00783C08">
        <w:rPr>
          <w:sz w:val="20"/>
          <w:szCs w:val="20"/>
        </w:rPr>
        <w:t>8 file PDF</w:t>
      </w:r>
      <w:r w:rsidRPr="00783C08">
        <w:rPr>
          <w:sz w:val="20"/>
          <w:szCs w:val="20"/>
        </w:rPr>
        <w:t xml:space="preserve">. </w:t>
      </w:r>
      <w:r w:rsidR="00CE5116" w:rsidRPr="00783C08">
        <w:rPr>
          <w:sz w:val="20"/>
          <w:szCs w:val="20"/>
        </w:rPr>
        <w:t>–</w:t>
      </w:r>
      <w:r w:rsidRPr="00783C08">
        <w:rPr>
          <w:sz w:val="20"/>
          <w:szCs w:val="20"/>
        </w:rPr>
        <w:t xml:space="preserve"> </w:t>
      </w:r>
      <w:r w:rsidR="00CE5116" w:rsidRPr="00783C08">
        <w:rPr>
          <w:sz w:val="20"/>
          <w:szCs w:val="20"/>
        </w:rPr>
        <w:t>((</w:t>
      </w:r>
      <w:r w:rsidRPr="00783C08">
        <w:rPr>
          <w:sz w:val="20"/>
          <w:szCs w:val="20"/>
        </w:rPr>
        <w:t>Disponibile online</w:t>
      </w:r>
      <w:r w:rsidR="00CE5116" w:rsidRPr="00783C08">
        <w:rPr>
          <w:sz w:val="20"/>
          <w:szCs w:val="20"/>
        </w:rPr>
        <w:t xml:space="preserve">. – Poi editore: </w:t>
      </w:r>
      <w:proofErr w:type="gramStart"/>
      <w:r w:rsidR="00CE5116" w:rsidRPr="00783C08">
        <w:rPr>
          <w:sz w:val="20"/>
          <w:szCs w:val="20"/>
        </w:rPr>
        <w:t>Empedocle :</w:t>
      </w:r>
      <w:proofErr w:type="gramEnd"/>
      <w:r w:rsidR="00CE5116" w:rsidRPr="00783C08">
        <w:rPr>
          <w:sz w:val="20"/>
          <w:szCs w:val="20"/>
        </w:rPr>
        <w:t xml:space="preserve"> Consorzio universitario di Agrigento</w:t>
      </w:r>
    </w:p>
    <w:p w14:paraId="50F44F78" w14:textId="77777777" w:rsidR="00783C08" w:rsidRPr="00783C08" w:rsidRDefault="00783C08" w:rsidP="00783C08">
      <w:pPr>
        <w:spacing w:after="0" w:line="240" w:lineRule="auto"/>
        <w:jc w:val="both"/>
        <w:rPr>
          <w:sz w:val="20"/>
          <w:szCs w:val="20"/>
        </w:rPr>
      </w:pPr>
    </w:p>
    <w:p w14:paraId="0FF6C287" w14:textId="1171AC86" w:rsidR="00B83C52" w:rsidRPr="00783C08" w:rsidRDefault="00F30EA9" w:rsidP="00783C08">
      <w:pPr>
        <w:spacing w:after="0" w:line="240" w:lineRule="auto"/>
        <w:jc w:val="both"/>
        <w:rPr>
          <w:sz w:val="20"/>
          <w:szCs w:val="20"/>
        </w:rPr>
      </w:pPr>
      <w:r w:rsidRPr="00783C08">
        <w:rPr>
          <w:sz w:val="20"/>
          <w:szCs w:val="20"/>
        </w:rPr>
        <w:t>*</w:t>
      </w:r>
      <w:r w:rsidRPr="00783C08">
        <w:rPr>
          <w:b/>
          <w:bCs/>
          <w:sz w:val="20"/>
          <w:szCs w:val="20"/>
        </w:rPr>
        <w:t xml:space="preserve">Studi storici </w:t>
      </w:r>
      <w:proofErr w:type="gramStart"/>
      <w:r w:rsidRPr="00783C08">
        <w:rPr>
          <w:b/>
          <w:bCs/>
          <w:sz w:val="20"/>
          <w:szCs w:val="20"/>
        </w:rPr>
        <w:t>siciliani</w:t>
      </w:r>
      <w:r w:rsidRPr="00783C08">
        <w:rPr>
          <w:sz w:val="20"/>
          <w:szCs w:val="20"/>
        </w:rPr>
        <w:t xml:space="preserve"> :</w:t>
      </w:r>
      <w:proofErr w:type="gramEnd"/>
      <w:r w:rsidRPr="00783C08">
        <w:rPr>
          <w:sz w:val="20"/>
          <w:szCs w:val="20"/>
        </w:rPr>
        <w:t xml:space="preserve"> trimestrale di storia della Sicilia moderna e contemporanea. - Anno 1, n. 1 (gennaio </w:t>
      </w:r>
      <w:proofErr w:type="gramStart"/>
      <w:r w:rsidRPr="00783C08">
        <w:rPr>
          <w:sz w:val="20"/>
          <w:szCs w:val="20"/>
        </w:rPr>
        <w:t>2021)-</w:t>
      </w:r>
      <w:proofErr w:type="gramEnd"/>
      <w:r w:rsidRPr="00783C08">
        <w:rPr>
          <w:sz w:val="20"/>
          <w:szCs w:val="20"/>
        </w:rPr>
        <w:t>. - Malfa (Me</w:t>
      </w:r>
      <w:proofErr w:type="gramStart"/>
      <w:r w:rsidRPr="00783C08">
        <w:rPr>
          <w:sz w:val="20"/>
          <w:szCs w:val="20"/>
        </w:rPr>
        <w:t>) :</w:t>
      </w:r>
      <w:proofErr w:type="gramEnd"/>
      <w:r w:rsidRPr="00783C08">
        <w:rPr>
          <w:sz w:val="20"/>
          <w:szCs w:val="20"/>
        </w:rPr>
        <w:t xml:space="preserve"> C.I.R.C.E., 2021-. - </w:t>
      </w:r>
      <w:proofErr w:type="gramStart"/>
      <w:r w:rsidRPr="00783C08">
        <w:rPr>
          <w:sz w:val="20"/>
          <w:szCs w:val="20"/>
        </w:rPr>
        <w:t>volumi :</w:t>
      </w:r>
      <w:proofErr w:type="gramEnd"/>
      <w:r w:rsidRPr="00783C08">
        <w:rPr>
          <w:sz w:val="20"/>
          <w:szCs w:val="20"/>
        </w:rPr>
        <w:t xml:space="preserve"> ill. ; 30 cm. - ISSN 2724-4717.</w:t>
      </w:r>
      <w:r w:rsidRPr="00783C08">
        <w:rPr>
          <w:sz w:val="20"/>
          <w:szCs w:val="20"/>
        </w:rPr>
        <w:t xml:space="preserve"> - </w:t>
      </w:r>
      <w:r w:rsidRPr="00783C08">
        <w:rPr>
          <w:sz w:val="20"/>
          <w:szCs w:val="20"/>
        </w:rPr>
        <w:t>PAL0348498</w:t>
      </w:r>
    </w:p>
    <w:p w14:paraId="48868A0B" w14:textId="531C41EB" w:rsidR="005B0F4E" w:rsidRPr="00783C08" w:rsidRDefault="005B0F4E" w:rsidP="00783C08">
      <w:pPr>
        <w:spacing w:after="0" w:line="240" w:lineRule="auto"/>
        <w:jc w:val="both"/>
        <w:rPr>
          <w:sz w:val="20"/>
          <w:szCs w:val="20"/>
        </w:rPr>
      </w:pPr>
      <w:r w:rsidRPr="00783C08">
        <w:rPr>
          <w:sz w:val="20"/>
          <w:szCs w:val="20"/>
        </w:rPr>
        <w:t xml:space="preserve">Variante del titolo: *Tre </w:t>
      </w:r>
      <w:proofErr w:type="gramStart"/>
      <w:r w:rsidRPr="00783C08">
        <w:rPr>
          <w:sz w:val="20"/>
          <w:szCs w:val="20"/>
        </w:rPr>
        <w:t>s :</w:t>
      </w:r>
      <w:proofErr w:type="gramEnd"/>
      <w:r w:rsidRPr="00783C08">
        <w:rPr>
          <w:sz w:val="20"/>
          <w:szCs w:val="20"/>
        </w:rPr>
        <w:t xml:space="preserve"> Studi storici siciliani</w:t>
      </w:r>
    </w:p>
    <w:p w14:paraId="69500DC5" w14:textId="77777777" w:rsidR="00783C08" w:rsidRPr="00783C08" w:rsidRDefault="00783C08" w:rsidP="00783C08">
      <w:pPr>
        <w:spacing w:after="0" w:line="240" w:lineRule="auto"/>
        <w:jc w:val="both"/>
        <w:rPr>
          <w:sz w:val="20"/>
          <w:szCs w:val="20"/>
        </w:rPr>
      </w:pPr>
    </w:p>
    <w:p w14:paraId="7E19BD0B" w14:textId="6D138779" w:rsidR="00783C08" w:rsidRPr="00783C08" w:rsidRDefault="00783C08" w:rsidP="00783C08">
      <w:pPr>
        <w:spacing w:after="0" w:line="240" w:lineRule="auto"/>
        <w:jc w:val="both"/>
        <w:rPr>
          <w:sz w:val="20"/>
          <w:szCs w:val="20"/>
        </w:rPr>
      </w:pPr>
      <w:r w:rsidRPr="00783C08">
        <w:rPr>
          <w:sz w:val="20"/>
          <w:szCs w:val="20"/>
        </w:rPr>
        <w:t>Soggetto: Sicilia – Storia – Periodici</w:t>
      </w:r>
    </w:p>
    <w:p w14:paraId="410B1413" w14:textId="77777777" w:rsidR="00783C08" w:rsidRDefault="00783C08" w:rsidP="00783C08">
      <w:pPr>
        <w:spacing w:after="0" w:line="240" w:lineRule="auto"/>
        <w:jc w:val="both"/>
      </w:pPr>
    </w:p>
    <w:p w14:paraId="2A36AFBF" w14:textId="1322BDD4" w:rsidR="005B0F4E" w:rsidRPr="00783C08" w:rsidRDefault="005B0F4E" w:rsidP="00783C08">
      <w:pPr>
        <w:spacing w:after="0" w:line="240" w:lineRule="auto"/>
        <w:jc w:val="both"/>
        <w:rPr>
          <w:sz w:val="44"/>
          <w:szCs w:val="44"/>
        </w:rPr>
      </w:pPr>
      <w:r w:rsidRPr="00783C08">
        <w:rPr>
          <w:b/>
          <w:bCs/>
          <w:color w:val="C00000"/>
          <w:sz w:val="44"/>
          <w:szCs w:val="44"/>
        </w:rPr>
        <w:t xml:space="preserve">Volumi disponibili in rete </w:t>
      </w:r>
      <w:hyperlink r:id="rId7" w:history="1">
        <w:r w:rsidRPr="00783C08">
          <w:rPr>
            <w:rStyle w:val="Collegamentoipertestuale"/>
            <w:sz w:val="44"/>
            <w:szCs w:val="44"/>
          </w:rPr>
          <w:t>2014-2020</w:t>
        </w:r>
      </w:hyperlink>
    </w:p>
    <w:p w14:paraId="59DEED20" w14:textId="77777777" w:rsidR="00783C08" w:rsidRPr="00783C08" w:rsidRDefault="00783C08" w:rsidP="00783C08">
      <w:pPr>
        <w:spacing w:after="0" w:line="240" w:lineRule="auto"/>
        <w:jc w:val="both"/>
        <w:rPr>
          <w:b/>
          <w:bCs/>
          <w:color w:val="C00000"/>
        </w:rPr>
      </w:pPr>
    </w:p>
    <w:p w14:paraId="36D91E58" w14:textId="21411C14" w:rsidR="005B0F4E" w:rsidRPr="00783C08" w:rsidRDefault="005B0F4E" w:rsidP="00783C08">
      <w:pPr>
        <w:spacing w:after="0" w:line="240" w:lineRule="auto"/>
        <w:jc w:val="both"/>
        <w:rPr>
          <w:b/>
          <w:bCs/>
          <w:color w:val="C00000"/>
          <w:sz w:val="44"/>
          <w:szCs w:val="44"/>
        </w:rPr>
      </w:pPr>
      <w:r w:rsidRPr="00783C08">
        <w:rPr>
          <w:b/>
          <w:bCs/>
          <w:color w:val="C00000"/>
          <w:sz w:val="44"/>
          <w:szCs w:val="44"/>
        </w:rPr>
        <w:t>Informazioni storico-bibliografiche</w:t>
      </w:r>
    </w:p>
    <w:p w14:paraId="14DC7F67" w14:textId="7960DFB1" w:rsidR="005B0F4E" w:rsidRPr="00783C08" w:rsidRDefault="005B0F4E" w:rsidP="00783C08">
      <w:pPr>
        <w:pStyle w:val="Titolo1"/>
        <w:spacing w:before="0" w:beforeAutospacing="0" w:after="0" w:afterAutospacing="0"/>
        <w:jc w:val="both"/>
        <w:rPr>
          <w:rFonts w:asciiTheme="minorHAnsi" w:hAnsiTheme="minorHAnsi" w:cstheme="minorHAnsi"/>
          <w:sz w:val="20"/>
          <w:szCs w:val="20"/>
        </w:rPr>
      </w:pPr>
      <w:r w:rsidRPr="00783C08">
        <w:rPr>
          <w:rFonts w:asciiTheme="minorHAnsi" w:hAnsiTheme="minorHAnsi" w:cstheme="minorHAnsi"/>
          <w:sz w:val="20"/>
          <w:szCs w:val="20"/>
        </w:rPr>
        <w:t>Conoscere la storia per costruire il futuro. L’esempio della Rivista di Studi storici siciliani</w:t>
      </w:r>
      <w:r w:rsidR="00783C08" w:rsidRPr="00783C08">
        <w:rPr>
          <w:rFonts w:asciiTheme="minorHAnsi" w:hAnsiTheme="minorHAnsi" w:cstheme="minorHAnsi"/>
          <w:sz w:val="20"/>
          <w:szCs w:val="20"/>
        </w:rPr>
        <w:t xml:space="preserve"> / d</w:t>
      </w:r>
      <w:r w:rsidRPr="00783C08">
        <w:rPr>
          <w:rFonts w:asciiTheme="minorHAnsi" w:hAnsiTheme="minorHAnsi" w:cstheme="minorHAnsi"/>
          <w:sz w:val="20"/>
          <w:szCs w:val="20"/>
        </w:rPr>
        <w:t>i</w:t>
      </w:r>
      <w:r w:rsidRPr="00783C08">
        <w:rPr>
          <w:rFonts w:asciiTheme="minorHAnsi" w:hAnsiTheme="minorHAnsi" w:cstheme="minorHAnsi"/>
          <w:sz w:val="20"/>
          <w:szCs w:val="20"/>
        </w:rPr>
        <w:t xml:space="preserve"> </w:t>
      </w:r>
      <w:hyperlink r:id="rId8" w:history="1">
        <w:r w:rsidRPr="00783C08">
          <w:rPr>
            <w:rStyle w:val="Collegamentoipertestuale"/>
            <w:rFonts w:asciiTheme="minorHAnsi" w:hAnsiTheme="minorHAnsi" w:cstheme="minorHAnsi"/>
            <w:sz w:val="20"/>
            <w:szCs w:val="20"/>
          </w:rPr>
          <w:t>Silvana La Porta</w:t>
        </w:r>
      </w:hyperlink>
      <w:r w:rsidRPr="00783C08">
        <w:rPr>
          <w:rFonts w:asciiTheme="minorHAnsi" w:hAnsiTheme="minorHAnsi" w:cstheme="minorHAnsi"/>
          <w:sz w:val="20"/>
          <w:szCs w:val="20"/>
        </w:rPr>
        <w:t xml:space="preserve"> </w:t>
      </w:r>
      <w:r w:rsidRPr="00783C08">
        <w:rPr>
          <w:rStyle w:val="td-post-date"/>
          <w:rFonts w:asciiTheme="minorHAnsi" w:hAnsiTheme="minorHAnsi" w:cstheme="minorHAnsi"/>
          <w:sz w:val="20"/>
          <w:szCs w:val="20"/>
        </w:rPr>
        <w:t>20/04/2021</w:t>
      </w:r>
      <w:r w:rsidRPr="00783C08">
        <w:rPr>
          <w:rFonts w:asciiTheme="minorHAnsi" w:hAnsiTheme="minorHAnsi" w:cstheme="minorHAnsi"/>
          <w:sz w:val="20"/>
          <w:szCs w:val="20"/>
        </w:rPr>
        <w:t xml:space="preserve"> </w:t>
      </w:r>
    </w:p>
    <w:p w14:paraId="59C821EA"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Fonts w:asciiTheme="minorHAnsi" w:hAnsiTheme="minorHAnsi" w:cstheme="minorHAnsi"/>
          <w:sz w:val="20"/>
          <w:szCs w:val="20"/>
        </w:rPr>
        <w:t xml:space="preserve">La rivista </w:t>
      </w:r>
      <w:r w:rsidRPr="00783C08">
        <w:rPr>
          <w:rStyle w:val="Enfasigrassetto"/>
          <w:rFonts w:asciiTheme="minorHAnsi" w:hAnsiTheme="minorHAnsi" w:cstheme="minorHAnsi"/>
          <w:sz w:val="20"/>
          <w:szCs w:val="20"/>
        </w:rPr>
        <w:t xml:space="preserve">Tres, Studi Storici </w:t>
      </w:r>
      <w:proofErr w:type="gramStart"/>
      <w:r w:rsidRPr="00783C08">
        <w:rPr>
          <w:rStyle w:val="Enfasigrassetto"/>
          <w:rFonts w:asciiTheme="minorHAnsi" w:hAnsiTheme="minorHAnsi" w:cstheme="minorHAnsi"/>
          <w:sz w:val="20"/>
          <w:szCs w:val="20"/>
        </w:rPr>
        <w:t>Siciliani</w:t>
      </w:r>
      <w:r w:rsidRPr="00783C08">
        <w:rPr>
          <w:rFonts w:asciiTheme="minorHAnsi" w:hAnsiTheme="minorHAnsi" w:cstheme="minorHAnsi"/>
          <w:sz w:val="20"/>
          <w:szCs w:val="20"/>
        </w:rPr>
        <w:t>,  è</w:t>
      </w:r>
      <w:proofErr w:type="gramEnd"/>
      <w:r w:rsidRPr="00783C08">
        <w:rPr>
          <w:rFonts w:asciiTheme="minorHAnsi" w:hAnsiTheme="minorHAnsi" w:cstheme="minorHAnsi"/>
          <w:sz w:val="20"/>
          <w:szCs w:val="20"/>
        </w:rPr>
        <w:t xml:space="preserve"> un trimestrale di storia della Sicilia moderna e contemporanea nato nel gennaio 2021. A tal proposito abbiamo rivolto qualche domanda al </w:t>
      </w:r>
      <w:r w:rsidRPr="00783C08">
        <w:rPr>
          <w:rStyle w:val="Enfasigrassetto"/>
          <w:rFonts w:asciiTheme="minorHAnsi" w:hAnsiTheme="minorHAnsi" w:cstheme="minorHAnsi"/>
          <w:sz w:val="20"/>
          <w:szCs w:val="20"/>
        </w:rPr>
        <w:t xml:space="preserve">Prof. Marcello </w:t>
      </w:r>
      <w:proofErr w:type="spellStart"/>
      <w:r w:rsidRPr="00783C08">
        <w:rPr>
          <w:rStyle w:val="Enfasigrassetto"/>
          <w:rFonts w:asciiTheme="minorHAnsi" w:hAnsiTheme="minorHAnsi" w:cstheme="minorHAnsi"/>
          <w:sz w:val="20"/>
          <w:szCs w:val="20"/>
        </w:rPr>
        <w:t>Saija</w:t>
      </w:r>
      <w:proofErr w:type="spellEnd"/>
      <w:r w:rsidRPr="00783C08">
        <w:rPr>
          <w:rStyle w:val="Enfasigrassetto"/>
          <w:rFonts w:asciiTheme="minorHAnsi" w:hAnsiTheme="minorHAnsi" w:cstheme="minorHAnsi"/>
          <w:sz w:val="20"/>
          <w:szCs w:val="20"/>
        </w:rPr>
        <w:t xml:space="preserve">, </w:t>
      </w:r>
      <w:r w:rsidRPr="00783C08">
        <w:rPr>
          <w:rFonts w:asciiTheme="minorHAnsi" w:hAnsiTheme="minorHAnsi" w:cstheme="minorHAnsi"/>
          <w:sz w:val="20"/>
          <w:szCs w:val="20"/>
        </w:rPr>
        <w:t>ordinario di Storia delle Istituzioni Politiche</w:t>
      </w:r>
      <w:r w:rsidRPr="00783C08">
        <w:rPr>
          <w:rStyle w:val="Enfasigrassetto"/>
          <w:rFonts w:asciiTheme="minorHAnsi" w:hAnsiTheme="minorHAnsi" w:cstheme="minorHAnsi"/>
          <w:sz w:val="20"/>
          <w:szCs w:val="20"/>
        </w:rPr>
        <w:t xml:space="preserve"> –</w:t>
      </w:r>
      <w:r w:rsidRPr="00783C08">
        <w:rPr>
          <w:rFonts w:asciiTheme="minorHAnsi" w:hAnsiTheme="minorHAnsi" w:cstheme="minorHAnsi"/>
          <w:sz w:val="20"/>
          <w:szCs w:val="20"/>
        </w:rPr>
        <w:t xml:space="preserve">Dipartimento di Studi Europei e della Integrazione Internazionale </w:t>
      </w:r>
      <w:proofErr w:type="spellStart"/>
      <w:r w:rsidRPr="00783C08">
        <w:rPr>
          <w:rFonts w:asciiTheme="minorHAnsi" w:hAnsiTheme="minorHAnsi" w:cstheme="minorHAnsi"/>
          <w:sz w:val="20"/>
          <w:szCs w:val="20"/>
        </w:rPr>
        <w:t>Dems</w:t>
      </w:r>
      <w:proofErr w:type="spellEnd"/>
      <w:r w:rsidRPr="00783C08">
        <w:rPr>
          <w:rFonts w:asciiTheme="minorHAnsi" w:hAnsiTheme="minorHAnsi" w:cstheme="minorHAnsi"/>
          <w:sz w:val="20"/>
          <w:szCs w:val="20"/>
        </w:rPr>
        <w:t xml:space="preserve"> – Università di Palermo</w:t>
      </w:r>
    </w:p>
    <w:p w14:paraId="6DC9FA0D"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Style w:val="Enfasigrassetto"/>
          <w:rFonts w:asciiTheme="minorHAnsi" w:hAnsiTheme="minorHAnsi" w:cstheme="minorHAnsi"/>
          <w:sz w:val="20"/>
          <w:szCs w:val="20"/>
        </w:rPr>
        <w:t xml:space="preserve">Prof. </w:t>
      </w:r>
      <w:proofErr w:type="spellStart"/>
      <w:r w:rsidRPr="00783C08">
        <w:rPr>
          <w:rStyle w:val="Enfasigrassetto"/>
          <w:rFonts w:asciiTheme="minorHAnsi" w:hAnsiTheme="minorHAnsi" w:cstheme="minorHAnsi"/>
          <w:sz w:val="20"/>
          <w:szCs w:val="20"/>
        </w:rPr>
        <w:t>Saija</w:t>
      </w:r>
      <w:proofErr w:type="spellEnd"/>
      <w:r w:rsidRPr="00783C08">
        <w:rPr>
          <w:rStyle w:val="Enfasigrassetto"/>
          <w:rFonts w:asciiTheme="minorHAnsi" w:hAnsiTheme="minorHAnsi" w:cstheme="minorHAnsi"/>
          <w:sz w:val="20"/>
          <w:szCs w:val="20"/>
        </w:rPr>
        <w:t>, qual è la proposta di questa neonata rivista?</w:t>
      </w:r>
    </w:p>
    <w:p w14:paraId="788AC213"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Fonts w:asciiTheme="minorHAnsi" w:hAnsiTheme="minorHAnsi" w:cstheme="minorHAnsi"/>
          <w:sz w:val="20"/>
          <w:szCs w:val="20"/>
        </w:rPr>
        <w:t>La rivista propone una</w:t>
      </w:r>
      <w:r w:rsidRPr="00783C08">
        <w:rPr>
          <w:rStyle w:val="Enfasigrassetto"/>
          <w:rFonts w:asciiTheme="minorHAnsi" w:hAnsiTheme="minorHAnsi" w:cstheme="minorHAnsi"/>
          <w:sz w:val="20"/>
          <w:szCs w:val="20"/>
        </w:rPr>
        <w:t xml:space="preserve"> storiografia siciliana</w:t>
      </w:r>
      <w:r w:rsidRPr="00783C08">
        <w:rPr>
          <w:rFonts w:asciiTheme="minorHAnsi" w:hAnsiTheme="minorHAnsi" w:cstheme="minorHAnsi"/>
          <w:sz w:val="20"/>
          <w:szCs w:val="20"/>
        </w:rPr>
        <w:t xml:space="preserve"> che, partendo dalla ricerca di fonti documentarie attendibili negli archivi pubblici e istituzionali, nelle carte di famiglia, in collezioni private, giunga a proporre analisi laiche su uomini, istituzioni, aggregati politici ed economici, eventi e processi storici.  Particolare attenzione viene </w:t>
      </w:r>
      <w:proofErr w:type="gramStart"/>
      <w:r w:rsidRPr="00783C08">
        <w:rPr>
          <w:rFonts w:asciiTheme="minorHAnsi" w:hAnsiTheme="minorHAnsi" w:cstheme="minorHAnsi"/>
          <w:sz w:val="20"/>
          <w:szCs w:val="20"/>
        </w:rPr>
        <w:t>dedicata  all’approccio</w:t>
      </w:r>
      <w:proofErr w:type="gramEnd"/>
      <w:r w:rsidRPr="00783C08">
        <w:rPr>
          <w:rFonts w:asciiTheme="minorHAnsi" w:hAnsiTheme="minorHAnsi" w:cstheme="minorHAnsi"/>
          <w:sz w:val="20"/>
          <w:szCs w:val="20"/>
        </w:rPr>
        <w:t xml:space="preserve"> biografico, genere assai trascurato in Italia che ha però dato risultati significativi altrove. Una sezione speciale è destinata ad illustrare criticamente fondi archivistici e </w:t>
      </w:r>
      <w:proofErr w:type="gramStart"/>
      <w:r w:rsidRPr="00783C08">
        <w:rPr>
          <w:rFonts w:asciiTheme="minorHAnsi" w:hAnsiTheme="minorHAnsi" w:cstheme="minorHAnsi"/>
          <w:sz w:val="20"/>
          <w:szCs w:val="20"/>
        </w:rPr>
        <w:t>documentari ,</w:t>
      </w:r>
      <w:proofErr w:type="gramEnd"/>
      <w:r w:rsidRPr="00783C08">
        <w:rPr>
          <w:rFonts w:asciiTheme="minorHAnsi" w:hAnsiTheme="minorHAnsi" w:cstheme="minorHAnsi"/>
          <w:sz w:val="20"/>
          <w:szCs w:val="20"/>
        </w:rPr>
        <w:t xml:space="preserve"> mentre una rubrica di recensioni  permetterà di  segnalare nuovi testi e studi del settore.</w:t>
      </w:r>
    </w:p>
    <w:p w14:paraId="7E444EC1"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Style w:val="Enfasigrassetto"/>
          <w:rFonts w:asciiTheme="minorHAnsi" w:hAnsiTheme="minorHAnsi" w:cstheme="minorHAnsi"/>
          <w:sz w:val="20"/>
          <w:szCs w:val="20"/>
        </w:rPr>
        <w:t>Chi sono i coordinatori?</w:t>
      </w:r>
    </w:p>
    <w:p w14:paraId="1D8E4C0F"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Fonts w:asciiTheme="minorHAnsi" w:hAnsiTheme="minorHAnsi" w:cstheme="minorHAnsi"/>
          <w:sz w:val="20"/>
          <w:szCs w:val="20"/>
        </w:rPr>
        <w:t>Il</w:t>
      </w:r>
      <w:r w:rsidRPr="00783C08">
        <w:rPr>
          <w:rStyle w:val="Enfasigrassetto"/>
          <w:rFonts w:asciiTheme="minorHAnsi" w:hAnsiTheme="minorHAnsi" w:cstheme="minorHAnsi"/>
          <w:sz w:val="20"/>
          <w:szCs w:val="20"/>
        </w:rPr>
        <w:t xml:space="preserve"> direttore responsabile</w:t>
      </w:r>
      <w:r w:rsidRPr="00783C08">
        <w:rPr>
          <w:rFonts w:asciiTheme="minorHAnsi" w:hAnsiTheme="minorHAnsi" w:cstheme="minorHAnsi"/>
          <w:sz w:val="20"/>
          <w:szCs w:val="20"/>
        </w:rPr>
        <w:t xml:space="preserve"> è Emilio Pintaldi, noto giornalista professionista. Direttori editoriali sono Gero </w:t>
      </w:r>
      <w:proofErr w:type="spellStart"/>
      <w:proofErr w:type="gramStart"/>
      <w:r w:rsidRPr="00783C08">
        <w:rPr>
          <w:rFonts w:asciiTheme="minorHAnsi" w:hAnsiTheme="minorHAnsi" w:cstheme="minorHAnsi"/>
          <w:sz w:val="20"/>
          <w:szCs w:val="20"/>
        </w:rPr>
        <w:t>Difrancesco</w:t>
      </w:r>
      <w:proofErr w:type="spellEnd"/>
      <w:r w:rsidRPr="00783C08">
        <w:rPr>
          <w:rFonts w:asciiTheme="minorHAnsi" w:hAnsiTheme="minorHAnsi" w:cstheme="minorHAnsi"/>
          <w:sz w:val="20"/>
          <w:szCs w:val="20"/>
        </w:rPr>
        <w:t>  e</w:t>
      </w:r>
      <w:proofErr w:type="gramEnd"/>
      <w:r w:rsidRPr="00783C08">
        <w:rPr>
          <w:rFonts w:asciiTheme="minorHAnsi" w:hAnsiTheme="minorHAnsi" w:cstheme="minorHAnsi"/>
          <w:sz w:val="20"/>
          <w:szCs w:val="20"/>
        </w:rPr>
        <w:t xml:space="preserve"> Marcello </w:t>
      </w:r>
      <w:proofErr w:type="spellStart"/>
      <w:r w:rsidRPr="00783C08">
        <w:rPr>
          <w:rFonts w:asciiTheme="minorHAnsi" w:hAnsiTheme="minorHAnsi" w:cstheme="minorHAnsi"/>
          <w:sz w:val="20"/>
          <w:szCs w:val="20"/>
        </w:rPr>
        <w:t>Saija</w:t>
      </w:r>
      <w:proofErr w:type="spellEnd"/>
      <w:r w:rsidRPr="00783C08">
        <w:rPr>
          <w:rFonts w:asciiTheme="minorHAnsi" w:hAnsiTheme="minorHAnsi" w:cstheme="minorHAnsi"/>
          <w:sz w:val="20"/>
          <w:szCs w:val="20"/>
        </w:rPr>
        <w:t xml:space="preserve">. </w:t>
      </w:r>
      <w:proofErr w:type="gramStart"/>
      <w:r w:rsidRPr="00783C08">
        <w:rPr>
          <w:rFonts w:asciiTheme="minorHAnsi" w:hAnsiTheme="minorHAnsi" w:cstheme="minorHAnsi"/>
          <w:sz w:val="20"/>
          <w:szCs w:val="20"/>
        </w:rPr>
        <w:t>Il  comitato</w:t>
      </w:r>
      <w:proofErr w:type="gramEnd"/>
      <w:r w:rsidRPr="00783C08">
        <w:rPr>
          <w:rFonts w:asciiTheme="minorHAnsi" w:hAnsiTheme="minorHAnsi" w:cstheme="minorHAnsi"/>
          <w:sz w:val="20"/>
          <w:szCs w:val="20"/>
        </w:rPr>
        <w:t xml:space="preserve"> editoriale è costituito da  Michela D’Angelo, Gero </w:t>
      </w:r>
      <w:proofErr w:type="spellStart"/>
      <w:r w:rsidRPr="00783C08">
        <w:rPr>
          <w:rFonts w:asciiTheme="minorHAnsi" w:hAnsiTheme="minorHAnsi" w:cstheme="minorHAnsi"/>
          <w:sz w:val="20"/>
          <w:szCs w:val="20"/>
        </w:rPr>
        <w:t>Difrancesco</w:t>
      </w:r>
      <w:proofErr w:type="spellEnd"/>
      <w:r w:rsidRPr="00783C08">
        <w:rPr>
          <w:rFonts w:asciiTheme="minorHAnsi" w:hAnsiTheme="minorHAnsi" w:cstheme="minorHAnsi"/>
          <w:sz w:val="20"/>
          <w:szCs w:val="20"/>
        </w:rPr>
        <w:t xml:space="preserve">, Santo Lombino, Marcello </w:t>
      </w:r>
      <w:proofErr w:type="spellStart"/>
      <w:r w:rsidRPr="00783C08">
        <w:rPr>
          <w:rFonts w:asciiTheme="minorHAnsi" w:hAnsiTheme="minorHAnsi" w:cstheme="minorHAnsi"/>
          <w:sz w:val="20"/>
          <w:szCs w:val="20"/>
        </w:rPr>
        <w:t>Saija</w:t>
      </w:r>
      <w:proofErr w:type="spellEnd"/>
      <w:r w:rsidRPr="00783C08">
        <w:rPr>
          <w:rFonts w:asciiTheme="minorHAnsi" w:hAnsiTheme="minorHAnsi" w:cstheme="minorHAnsi"/>
          <w:sz w:val="20"/>
          <w:szCs w:val="20"/>
        </w:rPr>
        <w:t xml:space="preserve">, Mario Siragusa, Sonia Zaccaria. Nel comitato </w:t>
      </w:r>
      <w:proofErr w:type="gramStart"/>
      <w:r w:rsidRPr="00783C08">
        <w:rPr>
          <w:rFonts w:asciiTheme="minorHAnsi" w:hAnsiTheme="minorHAnsi" w:cstheme="minorHAnsi"/>
          <w:sz w:val="20"/>
          <w:szCs w:val="20"/>
        </w:rPr>
        <w:t>scientifico  sono</w:t>
      </w:r>
      <w:proofErr w:type="gramEnd"/>
      <w:r w:rsidRPr="00783C08">
        <w:rPr>
          <w:rFonts w:asciiTheme="minorHAnsi" w:hAnsiTheme="minorHAnsi" w:cstheme="minorHAnsi"/>
          <w:sz w:val="20"/>
          <w:szCs w:val="20"/>
        </w:rPr>
        <w:t xml:space="preserve"> presenti studiosi delle nove province siciliane ( tra cui la prof.ssa Grazia Messina) con l’intento di allargare all’intera Isola l’area di fruizione e partecipazione con contributi ed interventi.</w:t>
      </w:r>
    </w:p>
    <w:p w14:paraId="77089E5B"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Style w:val="Enfasigrassetto"/>
          <w:rFonts w:asciiTheme="minorHAnsi" w:hAnsiTheme="minorHAnsi" w:cstheme="minorHAnsi"/>
          <w:sz w:val="20"/>
          <w:szCs w:val="20"/>
        </w:rPr>
        <w:t>Con quale intento nasce questa rivista?</w:t>
      </w:r>
    </w:p>
    <w:p w14:paraId="15348EB5" w14:textId="1AF3F11F" w:rsidR="00CE5116" w:rsidRPr="00783C08" w:rsidRDefault="00CE5116" w:rsidP="00783C08">
      <w:pPr>
        <w:spacing w:after="0" w:line="240" w:lineRule="auto"/>
        <w:jc w:val="both"/>
        <w:rPr>
          <w:rFonts w:cstheme="minorHAnsi"/>
          <w:sz w:val="20"/>
          <w:szCs w:val="20"/>
        </w:rPr>
      </w:pPr>
      <w:r w:rsidRPr="00783C08">
        <w:rPr>
          <w:rFonts w:cstheme="minorHAnsi"/>
          <w:sz w:val="20"/>
          <w:szCs w:val="20"/>
        </w:rPr>
        <w:t xml:space="preserve">La rivista nasce per </w:t>
      </w:r>
      <w:r w:rsidRPr="00783C08">
        <w:rPr>
          <w:rStyle w:val="Enfasigrassetto"/>
          <w:rFonts w:cstheme="minorHAnsi"/>
          <w:sz w:val="20"/>
          <w:szCs w:val="20"/>
        </w:rPr>
        <w:t>restituire alla Sicilia la sua storia</w:t>
      </w:r>
      <w:r w:rsidRPr="00783C08">
        <w:rPr>
          <w:rFonts w:cstheme="minorHAnsi"/>
          <w:sz w:val="20"/>
          <w:szCs w:val="20"/>
        </w:rPr>
        <w:t xml:space="preserve">, liberandola da paradigmi interpretativi talvolta faziosi come quello dei neoborbonici assertori del «si stava meglio quando si stava peggio» </w:t>
      </w:r>
      <w:proofErr w:type="gramStart"/>
      <w:r w:rsidRPr="00783C08">
        <w:rPr>
          <w:rFonts w:cstheme="minorHAnsi"/>
          <w:sz w:val="20"/>
          <w:szCs w:val="20"/>
        </w:rPr>
        <w:t>o  da</w:t>
      </w:r>
      <w:proofErr w:type="gramEnd"/>
      <w:r w:rsidRPr="00783C08">
        <w:rPr>
          <w:rFonts w:cstheme="minorHAnsi"/>
          <w:sz w:val="20"/>
          <w:szCs w:val="20"/>
        </w:rPr>
        <w:t xml:space="preserve"> “sicilianismi” che attribuirebbero a cause esterne mali congeniti di questa terra, come frutto di disegni generati e condotti dai governi nazionali. Il </w:t>
      </w:r>
      <w:r w:rsidRPr="00783C08">
        <w:rPr>
          <w:rFonts w:cstheme="minorHAnsi"/>
          <w:sz w:val="20"/>
          <w:szCs w:val="20"/>
        </w:rPr>
        <w:lastRenderedPageBreak/>
        <w:t xml:space="preserve">ripristino invece di una lettura “diretta” della storia isolana permette di liberarsi ad esempio di luoghi comuni, come quelli che attribuiscono solo a scelte politiche le cause strutturali dell’emigrazione, colpevolizzando </w:t>
      </w:r>
      <w:proofErr w:type="gramStart"/>
      <w:r w:rsidRPr="00783C08">
        <w:rPr>
          <w:rFonts w:cstheme="minorHAnsi"/>
          <w:sz w:val="20"/>
          <w:szCs w:val="20"/>
        </w:rPr>
        <w:t>i  governi</w:t>
      </w:r>
      <w:proofErr w:type="gramEnd"/>
      <w:r w:rsidRPr="00783C08">
        <w:rPr>
          <w:rFonts w:cstheme="minorHAnsi"/>
          <w:sz w:val="20"/>
          <w:szCs w:val="20"/>
        </w:rPr>
        <w:t xml:space="preserve"> nazionali per l’incapacità di procurare il necessario ai propri figli. Non ci si rende conto che così ragionando nell’ambito dell’emigrazione si cancellano le cause di un fenomeno davvero complesso di natura internazionale che ha le sue origini da un lato nelle esigenze dell’industria nordamericana e dell’agricoltura </w:t>
      </w:r>
      <w:proofErr w:type="gramStart"/>
      <w:r w:rsidRPr="00783C08">
        <w:rPr>
          <w:rFonts w:cstheme="minorHAnsi"/>
          <w:sz w:val="20"/>
          <w:szCs w:val="20"/>
        </w:rPr>
        <w:t>latinoamericana</w:t>
      </w:r>
      <w:proofErr w:type="gramEnd"/>
      <w:r w:rsidRPr="00783C08">
        <w:rPr>
          <w:rFonts w:cstheme="minorHAnsi"/>
          <w:sz w:val="20"/>
          <w:szCs w:val="20"/>
        </w:rPr>
        <w:t xml:space="preserve">, dall’altro, prima nei viaggi organizzati dalla mafia degli agrumi all’indomani della guerra civile americana e successivamente nella regia delle grandi compagnie di navigazione transoceanica. </w:t>
      </w:r>
      <w:proofErr w:type="gramStart"/>
      <w:r w:rsidRPr="00783C08">
        <w:rPr>
          <w:rFonts w:cstheme="minorHAnsi"/>
          <w:sz w:val="20"/>
          <w:szCs w:val="20"/>
        </w:rPr>
        <w:t>Ecco dunque</w:t>
      </w:r>
      <w:proofErr w:type="gramEnd"/>
      <w:r w:rsidRPr="00783C08">
        <w:rPr>
          <w:rFonts w:cstheme="minorHAnsi"/>
          <w:sz w:val="20"/>
          <w:szCs w:val="20"/>
        </w:rPr>
        <w:t xml:space="preserve"> la necessità di partire dalle introspezioni senza schemi mentali ed ideologici che possano falsarne i risultati. Ecco ancora la necessità di una ricerca empirica realizzata sul campo, indispensabile per l’interpretazione generale dei fenomeni. È questo il privilegio di partire dalla microstoria e dai contesti socio territoriali per svincolarsi dalle ideologie spesso fuorvianti e improduttive e per privilegiare analisi e punti di vista innovativi.</w:t>
      </w:r>
    </w:p>
    <w:p w14:paraId="1B5EF02A"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Style w:val="Enfasigrassetto"/>
          <w:rFonts w:asciiTheme="minorHAnsi" w:hAnsiTheme="minorHAnsi" w:cstheme="minorHAnsi"/>
          <w:sz w:val="20"/>
          <w:szCs w:val="20"/>
        </w:rPr>
        <w:t>A chi si rivolge questa nuova produzione editoriale? La rivista può accogliere contributi e interventi esterni?</w:t>
      </w:r>
    </w:p>
    <w:p w14:paraId="24303BC6" w14:textId="77777777"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Style w:val="Enfasigrassetto"/>
          <w:rFonts w:asciiTheme="minorHAnsi" w:hAnsiTheme="minorHAnsi" w:cstheme="minorHAnsi"/>
          <w:sz w:val="20"/>
          <w:szCs w:val="20"/>
        </w:rPr>
        <w:t>La rivista si rivolge a studiosi, ricercatori, insegnanti, educatori</w:t>
      </w:r>
      <w:r w:rsidRPr="00783C08">
        <w:rPr>
          <w:rFonts w:asciiTheme="minorHAnsi" w:hAnsiTheme="minorHAnsi" w:cstheme="minorHAnsi"/>
          <w:sz w:val="20"/>
          <w:szCs w:val="20"/>
        </w:rPr>
        <w:t xml:space="preserve"> che credono nella scommessa di un recupero della storia della Sicilia dell’età moderna e contemporanea alla luce delle ricerche più </w:t>
      </w:r>
      <w:proofErr w:type="gramStart"/>
      <w:r w:rsidRPr="00783C08">
        <w:rPr>
          <w:rFonts w:asciiTheme="minorHAnsi" w:hAnsiTheme="minorHAnsi" w:cstheme="minorHAnsi"/>
          <w:sz w:val="20"/>
          <w:szCs w:val="20"/>
        </w:rPr>
        <w:t>recenti,  fondate</w:t>
      </w:r>
      <w:proofErr w:type="gramEnd"/>
      <w:r w:rsidRPr="00783C08">
        <w:rPr>
          <w:rFonts w:asciiTheme="minorHAnsi" w:hAnsiTheme="minorHAnsi" w:cstheme="minorHAnsi"/>
          <w:sz w:val="20"/>
          <w:szCs w:val="20"/>
        </w:rPr>
        <w:t xml:space="preserve"> su documenti e  testimonianze spesso accantonati in archivi e cassetti privati. La partecipazione degli insegnanti potrà riguardare suggerimenti da sviluppare nelle ricerche al fine di orientarne gli sviluppi come pure applicazioni didattiche con laboratori storici che la rivista potrà valorizzare per gli esiti innovativi. A docenti </w:t>
      </w:r>
      <w:proofErr w:type="gramStart"/>
      <w:r w:rsidRPr="00783C08">
        <w:rPr>
          <w:rFonts w:asciiTheme="minorHAnsi" w:hAnsiTheme="minorHAnsi" w:cstheme="minorHAnsi"/>
          <w:sz w:val="20"/>
          <w:szCs w:val="20"/>
        </w:rPr>
        <w:t>ed</w:t>
      </w:r>
      <w:proofErr w:type="gramEnd"/>
      <w:r w:rsidRPr="00783C08">
        <w:rPr>
          <w:rFonts w:asciiTheme="minorHAnsi" w:hAnsiTheme="minorHAnsi" w:cstheme="minorHAnsi"/>
          <w:sz w:val="20"/>
          <w:szCs w:val="20"/>
        </w:rPr>
        <w:t xml:space="preserve"> educatori la rivista si offre inoltre come strumento di formazione e aggiornamento culturale e professionale, suggerendo a sua volta occasioni di studio e riflessione con possibile articolazione nelle proposte didattiche.</w:t>
      </w:r>
    </w:p>
    <w:p w14:paraId="6971DD77" w14:textId="0829162A" w:rsidR="00CE5116" w:rsidRPr="00783C08" w:rsidRDefault="00CE5116" w:rsidP="00783C08">
      <w:pPr>
        <w:pStyle w:val="NormaleWeb"/>
        <w:spacing w:before="0" w:beforeAutospacing="0" w:after="0" w:afterAutospacing="0"/>
        <w:jc w:val="both"/>
        <w:rPr>
          <w:rFonts w:asciiTheme="minorHAnsi" w:hAnsiTheme="minorHAnsi" w:cstheme="minorHAnsi"/>
          <w:sz w:val="20"/>
          <w:szCs w:val="20"/>
        </w:rPr>
      </w:pPr>
      <w:r w:rsidRPr="00783C08">
        <w:rPr>
          <w:rStyle w:val="Enfasigrassetto"/>
          <w:rFonts w:asciiTheme="minorHAnsi" w:hAnsiTheme="minorHAnsi" w:cstheme="minorHAnsi"/>
          <w:sz w:val="20"/>
          <w:szCs w:val="20"/>
        </w:rPr>
        <w:t>Per informazioni e abbonamenti:</w:t>
      </w:r>
      <w:r w:rsidR="00783C08" w:rsidRPr="00783C08">
        <w:rPr>
          <w:rFonts w:asciiTheme="minorHAnsi" w:hAnsiTheme="minorHAnsi" w:cstheme="minorHAnsi"/>
          <w:sz w:val="20"/>
          <w:szCs w:val="20"/>
        </w:rPr>
        <w:t xml:space="preserve"> </w:t>
      </w:r>
      <w:proofErr w:type="gramStart"/>
      <w:r w:rsidRPr="00783C08">
        <w:rPr>
          <w:rFonts w:asciiTheme="minorHAnsi" w:hAnsiTheme="minorHAnsi" w:cstheme="minorHAnsi"/>
          <w:sz w:val="20"/>
          <w:szCs w:val="20"/>
        </w:rPr>
        <w:t>email</w:t>
      </w:r>
      <w:proofErr w:type="gramEnd"/>
      <w:r w:rsidRPr="00783C08">
        <w:rPr>
          <w:rFonts w:asciiTheme="minorHAnsi" w:hAnsiTheme="minorHAnsi" w:cstheme="minorHAnsi"/>
          <w:sz w:val="20"/>
          <w:szCs w:val="20"/>
        </w:rPr>
        <w:t xml:space="preserve">: </w:t>
      </w:r>
      <w:hyperlink r:id="rId9" w:history="1">
        <w:r w:rsidRPr="00783C08">
          <w:rPr>
            <w:rStyle w:val="Collegamentoipertestuale"/>
            <w:rFonts w:asciiTheme="minorHAnsi" w:hAnsiTheme="minorHAnsi" w:cstheme="minorHAnsi"/>
            <w:sz w:val="20"/>
            <w:szCs w:val="20"/>
          </w:rPr>
          <w:t>studistoricisiciliani2021@gmail.com</w:t>
        </w:r>
      </w:hyperlink>
    </w:p>
    <w:p w14:paraId="1B75F9AC" w14:textId="6A087671" w:rsidR="00CE5116" w:rsidRPr="00783C08" w:rsidRDefault="00CE5116" w:rsidP="00783C08">
      <w:pPr>
        <w:spacing w:after="0" w:line="240" w:lineRule="auto"/>
        <w:jc w:val="both"/>
        <w:rPr>
          <w:rFonts w:cstheme="minorHAnsi"/>
          <w:sz w:val="20"/>
          <w:szCs w:val="20"/>
        </w:rPr>
      </w:pPr>
      <w:hyperlink r:id="rId10" w:history="1">
        <w:r w:rsidRPr="00783C08">
          <w:rPr>
            <w:rStyle w:val="Collegamentoipertestuale"/>
            <w:rFonts w:cstheme="minorHAnsi"/>
            <w:sz w:val="20"/>
            <w:szCs w:val="20"/>
          </w:rPr>
          <w:t>https://www.tecnicadellascuola.it/conoscere-la-storia-per-costruire-il-futuro-lesempio-della-rivista-di-studi-storici-siciliani</w:t>
        </w:r>
      </w:hyperlink>
    </w:p>
    <w:p w14:paraId="4020AE6F" w14:textId="77777777" w:rsidR="00CE5116" w:rsidRPr="00783C08" w:rsidRDefault="00CE5116" w:rsidP="00783C08">
      <w:pPr>
        <w:spacing w:after="0" w:line="240" w:lineRule="auto"/>
        <w:jc w:val="both"/>
        <w:rPr>
          <w:rFonts w:cstheme="minorHAnsi"/>
          <w:sz w:val="20"/>
          <w:szCs w:val="20"/>
        </w:rPr>
      </w:pPr>
    </w:p>
    <w:p w14:paraId="58EFE9D9" w14:textId="1DF7071D" w:rsidR="005B0F4E" w:rsidRPr="005B0F4E" w:rsidRDefault="005B0F4E" w:rsidP="00783C08">
      <w:pPr>
        <w:spacing w:after="0" w:line="240" w:lineRule="auto"/>
        <w:jc w:val="both"/>
        <w:outlineLvl w:val="0"/>
        <w:rPr>
          <w:rFonts w:eastAsia="Times New Roman" w:cstheme="minorHAnsi"/>
          <w:b/>
          <w:bCs/>
          <w:kern w:val="36"/>
          <w:sz w:val="20"/>
          <w:szCs w:val="20"/>
          <w:lang w:eastAsia="it-IT"/>
        </w:rPr>
      </w:pPr>
      <w:r w:rsidRPr="005B0F4E">
        <w:rPr>
          <w:rFonts w:eastAsia="Times New Roman" w:cstheme="minorHAnsi"/>
          <w:b/>
          <w:bCs/>
          <w:kern w:val="36"/>
          <w:sz w:val="20"/>
          <w:szCs w:val="20"/>
          <w:lang w:eastAsia="it-IT"/>
        </w:rPr>
        <w:t>Tre S. Studi storici siciliani: la prima uscita di una prestigiosa rivista di studi storici</w:t>
      </w:r>
      <w:r w:rsidRPr="00783C08">
        <w:rPr>
          <w:rFonts w:eastAsia="Times New Roman" w:cstheme="minorHAnsi"/>
          <w:b/>
          <w:bCs/>
          <w:kern w:val="36"/>
          <w:sz w:val="20"/>
          <w:szCs w:val="20"/>
          <w:lang w:eastAsia="it-IT"/>
        </w:rPr>
        <w:t xml:space="preserve"> Gaetano Celauro Pubblicato il 10-06-2021</w:t>
      </w:r>
    </w:p>
    <w:p w14:paraId="2D68C773" w14:textId="3DA7CAB7" w:rsidR="005B0F4E" w:rsidRPr="005B0F4E" w:rsidRDefault="005B0F4E" w:rsidP="00783C08">
      <w:pPr>
        <w:spacing w:after="0" w:line="240" w:lineRule="auto"/>
        <w:jc w:val="both"/>
        <w:rPr>
          <w:rFonts w:eastAsia="Times New Roman" w:cstheme="minorHAnsi"/>
          <w:sz w:val="20"/>
          <w:szCs w:val="20"/>
          <w:lang w:eastAsia="it-IT"/>
        </w:rPr>
      </w:pPr>
      <w:r w:rsidRPr="005B0F4E">
        <w:rPr>
          <w:rFonts w:eastAsia="Times New Roman" w:cstheme="minorHAnsi"/>
          <w:sz w:val="20"/>
          <w:szCs w:val="20"/>
          <w:lang w:eastAsia="it-IT"/>
        </w:rPr>
        <w:t>Una nuova prestigiosa rivista trimestrale dedicata alla storia della Sicilia, in cui la ricerca puntuale delle fonti vuole essere lo specifico di articoli e saggi.</w:t>
      </w:r>
      <w:r w:rsidR="00783C08" w:rsidRPr="00783C08">
        <w:rPr>
          <w:rFonts w:eastAsia="Times New Roman" w:cstheme="minorHAnsi"/>
          <w:sz w:val="20"/>
          <w:szCs w:val="20"/>
          <w:lang w:eastAsia="it-IT"/>
        </w:rPr>
        <w:t xml:space="preserve"> </w:t>
      </w:r>
      <w:r w:rsidRPr="005B0F4E">
        <w:rPr>
          <w:rFonts w:eastAsia="Times New Roman" w:cstheme="minorHAnsi"/>
          <w:sz w:val="20"/>
          <w:szCs w:val="20"/>
          <w:lang w:eastAsia="it-IT"/>
        </w:rPr>
        <w:t xml:space="preserve">Nel panorama editoriale è apparsa una </w:t>
      </w:r>
      <w:r w:rsidRPr="005B0F4E">
        <w:rPr>
          <w:rFonts w:eastAsia="Times New Roman" w:cstheme="minorHAnsi"/>
          <w:b/>
          <w:bCs/>
          <w:sz w:val="20"/>
          <w:szCs w:val="20"/>
          <w:lang w:eastAsia="it-IT"/>
        </w:rPr>
        <w:t>nuova e prestigiosa rivista</w:t>
      </w:r>
      <w:r w:rsidRPr="005B0F4E">
        <w:rPr>
          <w:rFonts w:eastAsia="Times New Roman" w:cstheme="minorHAnsi"/>
          <w:sz w:val="20"/>
          <w:szCs w:val="20"/>
          <w:lang w:eastAsia="it-IT"/>
        </w:rPr>
        <w:t>. Si tratta di “</w:t>
      </w:r>
      <w:r w:rsidRPr="005B0F4E">
        <w:rPr>
          <w:rFonts w:eastAsia="Times New Roman" w:cstheme="minorHAnsi"/>
          <w:b/>
          <w:bCs/>
          <w:sz w:val="20"/>
          <w:szCs w:val="20"/>
          <w:lang w:eastAsia="it-IT"/>
        </w:rPr>
        <w:t>Tre S. Studi storici siciliani</w:t>
      </w:r>
      <w:r w:rsidRPr="005B0F4E">
        <w:rPr>
          <w:rFonts w:eastAsia="Times New Roman" w:cstheme="minorHAnsi"/>
          <w:sz w:val="20"/>
          <w:szCs w:val="20"/>
          <w:lang w:eastAsia="it-IT"/>
        </w:rPr>
        <w:t xml:space="preserve">", che ha cadenza </w:t>
      </w:r>
      <w:r w:rsidRPr="005B0F4E">
        <w:rPr>
          <w:rFonts w:eastAsia="Times New Roman" w:cstheme="minorHAnsi"/>
          <w:b/>
          <w:bCs/>
          <w:sz w:val="20"/>
          <w:szCs w:val="20"/>
          <w:lang w:eastAsia="it-IT"/>
        </w:rPr>
        <w:t>trimestrale</w:t>
      </w:r>
      <w:r w:rsidRPr="005B0F4E">
        <w:rPr>
          <w:rFonts w:eastAsia="Times New Roman" w:cstheme="minorHAnsi"/>
          <w:sz w:val="20"/>
          <w:szCs w:val="20"/>
          <w:lang w:eastAsia="it-IT"/>
        </w:rPr>
        <w:t xml:space="preserve"> e i cui contenuti sono frutto di accurate ricerche e di attenti studi.</w:t>
      </w:r>
      <w:r w:rsidR="00783C08" w:rsidRPr="00783C08">
        <w:rPr>
          <w:rFonts w:eastAsia="Times New Roman" w:cstheme="minorHAnsi"/>
          <w:sz w:val="20"/>
          <w:szCs w:val="20"/>
          <w:lang w:eastAsia="it-IT"/>
        </w:rPr>
        <w:t xml:space="preserve"> </w:t>
      </w:r>
      <w:r w:rsidRPr="005B0F4E">
        <w:rPr>
          <w:rFonts w:eastAsia="Times New Roman" w:cstheme="minorHAnsi"/>
          <w:sz w:val="20"/>
          <w:szCs w:val="20"/>
          <w:lang w:eastAsia="it-IT"/>
        </w:rPr>
        <w:t xml:space="preserve">La direzione della pubblicazione, che appare subito ottimamente curata nella sua veste grafica, nell’impaginazione e nelle illustrazioni, è affidata al noto giornalista Emilio Pintaldi. Ne sono direttori editoriali Marcello </w:t>
      </w:r>
      <w:proofErr w:type="spellStart"/>
      <w:r w:rsidRPr="005B0F4E">
        <w:rPr>
          <w:rFonts w:eastAsia="Times New Roman" w:cstheme="minorHAnsi"/>
          <w:sz w:val="20"/>
          <w:szCs w:val="20"/>
          <w:lang w:eastAsia="it-IT"/>
        </w:rPr>
        <w:t>Saija</w:t>
      </w:r>
      <w:proofErr w:type="spellEnd"/>
      <w:r w:rsidRPr="005B0F4E">
        <w:rPr>
          <w:rFonts w:eastAsia="Times New Roman" w:cstheme="minorHAnsi"/>
          <w:sz w:val="20"/>
          <w:szCs w:val="20"/>
          <w:lang w:eastAsia="it-IT"/>
        </w:rPr>
        <w:t xml:space="preserve">, ordinario di Storia delle Istituzioni Politiche, Dipartimento di Studi Europei e della Integrazione Internazionale </w:t>
      </w:r>
      <w:proofErr w:type="spellStart"/>
      <w:r w:rsidRPr="005B0F4E">
        <w:rPr>
          <w:rFonts w:eastAsia="Times New Roman" w:cstheme="minorHAnsi"/>
          <w:sz w:val="20"/>
          <w:szCs w:val="20"/>
          <w:lang w:eastAsia="it-IT"/>
        </w:rPr>
        <w:t>Dems</w:t>
      </w:r>
      <w:proofErr w:type="spellEnd"/>
      <w:r w:rsidRPr="005B0F4E">
        <w:rPr>
          <w:rFonts w:eastAsia="Times New Roman" w:cstheme="minorHAnsi"/>
          <w:sz w:val="20"/>
          <w:szCs w:val="20"/>
          <w:lang w:eastAsia="it-IT"/>
        </w:rPr>
        <w:t xml:space="preserve"> Università di Palermo, e Gero Di Francesco, appassionato studioso, autore di numerosi studi e pubblicazioni, già responsabile della costituenda Sezione Separata dell’Archivio della Provincia Regionale di Caltanissetta.</w:t>
      </w:r>
      <w:r w:rsidR="00783C08" w:rsidRPr="00783C08">
        <w:rPr>
          <w:rFonts w:eastAsia="Times New Roman" w:cstheme="minorHAnsi"/>
          <w:sz w:val="20"/>
          <w:szCs w:val="20"/>
          <w:lang w:eastAsia="it-IT"/>
        </w:rPr>
        <w:t xml:space="preserve"> </w:t>
      </w:r>
      <w:r w:rsidRPr="005B0F4E">
        <w:rPr>
          <w:rFonts w:eastAsia="Times New Roman" w:cstheme="minorHAnsi"/>
          <w:sz w:val="20"/>
          <w:szCs w:val="20"/>
          <w:lang w:eastAsia="it-IT"/>
        </w:rPr>
        <w:t xml:space="preserve">Si pone particolarmente attenzione alla Storia moderna e contemporanea in terra di Sicilia. La </w:t>
      </w:r>
      <w:r w:rsidRPr="005B0F4E">
        <w:rPr>
          <w:rFonts w:eastAsia="Times New Roman" w:cstheme="minorHAnsi"/>
          <w:b/>
          <w:bCs/>
          <w:sz w:val="20"/>
          <w:szCs w:val="20"/>
          <w:lang w:eastAsia="it-IT"/>
        </w:rPr>
        <w:t xml:space="preserve">ricerca puntuale delle fonti </w:t>
      </w:r>
      <w:r w:rsidRPr="005B0F4E">
        <w:rPr>
          <w:rFonts w:eastAsia="Times New Roman" w:cstheme="minorHAnsi"/>
          <w:sz w:val="20"/>
          <w:szCs w:val="20"/>
          <w:lang w:eastAsia="it-IT"/>
        </w:rPr>
        <w:t>vuole essere lo specifico dei vari articoli e saggi che compongono il primo numero di gennaio 2021, evidenziando l’aspetto biografico sovente trascurato, riferito a uomini e donne che hanno contribuito allo sviluppo della Sicilia.</w:t>
      </w:r>
      <w:r w:rsidR="00783C08">
        <w:rPr>
          <w:rFonts w:eastAsia="Times New Roman" w:cstheme="minorHAnsi"/>
          <w:sz w:val="20"/>
          <w:szCs w:val="20"/>
          <w:lang w:eastAsia="it-IT"/>
        </w:rPr>
        <w:t xml:space="preserve"> </w:t>
      </w:r>
      <w:r w:rsidRPr="005B0F4E">
        <w:rPr>
          <w:rFonts w:eastAsia="Times New Roman" w:cstheme="minorHAnsi"/>
          <w:sz w:val="20"/>
          <w:szCs w:val="20"/>
          <w:lang w:eastAsia="it-IT"/>
        </w:rPr>
        <w:t xml:space="preserve">Sono personaggi che vanno ricordati nel loro vissuto, che rappresentano un particolare che è uno specchio e una finestra di una visione generale della Storia. Microstorie che hanno valenza di </w:t>
      </w:r>
      <w:proofErr w:type="spellStart"/>
      <w:r w:rsidRPr="005B0F4E">
        <w:rPr>
          <w:rFonts w:eastAsia="Times New Roman" w:cstheme="minorHAnsi"/>
          <w:sz w:val="20"/>
          <w:szCs w:val="20"/>
          <w:lang w:eastAsia="it-IT"/>
        </w:rPr>
        <w:t>macrostorie</w:t>
      </w:r>
      <w:proofErr w:type="spellEnd"/>
      <w:r w:rsidRPr="005B0F4E">
        <w:rPr>
          <w:rFonts w:eastAsia="Times New Roman" w:cstheme="minorHAnsi"/>
          <w:sz w:val="20"/>
          <w:szCs w:val="20"/>
          <w:lang w:eastAsia="it-IT"/>
        </w:rPr>
        <w:t>.</w:t>
      </w:r>
      <w:r w:rsidR="00783C08" w:rsidRPr="00783C08">
        <w:rPr>
          <w:rFonts w:eastAsia="Times New Roman" w:cstheme="minorHAnsi"/>
          <w:sz w:val="20"/>
          <w:szCs w:val="20"/>
          <w:lang w:eastAsia="it-IT"/>
        </w:rPr>
        <w:t xml:space="preserve"> </w:t>
      </w:r>
      <w:r w:rsidRPr="005B0F4E">
        <w:rPr>
          <w:rFonts w:eastAsia="Times New Roman" w:cstheme="minorHAnsi"/>
          <w:sz w:val="20"/>
          <w:szCs w:val="20"/>
          <w:lang w:eastAsia="it-IT"/>
        </w:rPr>
        <w:t>Di seguito i titoli dei saggi, tutti di rilievo. che compongono il primo volume, che ne significano i contenuti e gli indirizzi:</w:t>
      </w:r>
    </w:p>
    <w:p w14:paraId="27B85142"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Mussomeli 1943-1944: Gli Alleati convocano Prefetto e Sindaci</w:t>
      </w:r>
      <w:r w:rsidRPr="005B0F4E">
        <w:rPr>
          <w:rFonts w:eastAsia="Times New Roman" w:cstheme="minorHAnsi"/>
          <w:sz w:val="20"/>
          <w:szCs w:val="20"/>
          <w:lang w:eastAsia="it-IT"/>
        </w:rPr>
        <w:t xml:space="preserve"> di Gero </w:t>
      </w:r>
      <w:proofErr w:type="spellStart"/>
      <w:r w:rsidRPr="005B0F4E">
        <w:rPr>
          <w:rFonts w:eastAsia="Times New Roman" w:cstheme="minorHAnsi"/>
          <w:sz w:val="20"/>
          <w:szCs w:val="20"/>
          <w:lang w:eastAsia="it-IT"/>
        </w:rPr>
        <w:t>Difrancesco</w:t>
      </w:r>
      <w:proofErr w:type="spellEnd"/>
      <w:r w:rsidRPr="005B0F4E">
        <w:rPr>
          <w:rFonts w:eastAsia="Times New Roman" w:cstheme="minorHAnsi"/>
          <w:sz w:val="20"/>
          <w:szCs w:val="20"/>
          <w:lang w:eastAsia="it-IT"/>
        </w:rPr>
        <w:t>;</w:t>
      </w:r>
    </w:p>
    <w:p w14:paraId="65121995"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L’arcivescovo imprenditore e l’affare Stabilimento di Taormina</w:t>
      </w:r>
      <w:r w:rsidRPr="005B0F4E">
        <w:rPr>
          <w:rFonts w:eastAsia="Times New Roman" w:cstheme="minorHAnsi"/>
          <w:sz w:val="20"/>
          <w:szCs w:val="20"/>
          <w:lang w:eastAsia="it-IT"/>
        </w:rPr>
        <w:t xml:space="preserve"> di Maria Teresa Di Paola;</w:t>
      </w:r>
    </w:p>
    <w:p w14:paraId="026C4359"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Ludovico Fulci 1850-1934</w:t>
      </w:r>
      <w:r w:rsidRPr="005B0F4E">
        <w:rPr>
          <w:rFonts w:eastAsia="Times New Roman" w:cstheme="minorHAnsi"/>
          <w:sz w:val="20"/>
          <w:szCs w:val="20"/>
          <w:lang w:eastAsia="it-IT"/>
        </w:rPr>
        <w:t xml:space="preserve"> di Marcello </w:t>
      </w:r>
      <w:proofErr w:type="spellStart"/>
      <w:r w:rsidRPr="005B0F4E">
        <w:rPr>
          <w:rFonts w:eastAsia="Times New Roman" w:cstheme="minorHAnsi"/>
          <w:sz w:val="20"/>
          <w:szCs w:val="20"/>
          <w:lang w:eastAsia="it-IT"/>
        </w:rPr>
        <w:t>Saija</w:t>
      </w:r>
      <w:proofErr w:type="spellEnd"/>
      <w:r w:rsidRPr="005B0F4E">
        <w:rPr>
          <w:rFonts w:eastAsia="Times New Roman" w:cstheme="minorHAnsi"/>
          <w:sz w:val="20"/>
          <w:szCs w:val="20"/>
          <w:lang w:eastAsia="it-IT"/>
        </w:rPr>
        <w:t>;</w:t>
      </w:r>
    </w:p>
    <w:p w14:paraId="0E60551F"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Giuseppe Alongi Fucarino: il poliziotto sociologo</w:t>
      </w:r>
      <w:r w:rsidRPr="005B0F4E">
        <w:rPr>
          <w:rFonts w:eastAsia="Times New Roman" w:cstheme="minorHAnsi"/>
          <w:sz w:val="20"/>
          <w:szCs w:val="20"/>
          <w:lang w:eastAsia="it-IT"/>
        </w:rPr>
        <w:t xml:space="preserve"> di Gero </w:t>
      </w:r>
      <w:proofErr w:type="spellStart"/>
      <w:r w:rsidRPr="005B0F4E">
        <w:rPr>
          <w:rFonts w:eastAsia="Times New Roman" w:cstheme="minorHAnsi"/>
          <w:sz w:val="20"/>
          <w:szCs w:val="20"/>
          <w:lang w:eastAsia="it-IT"/>
        </w:rPr>
        <w:t>Difrancesco</w:t>
      </w:r>
      <w:proofErr w:type="spellEnd"/>
      <w:r w:rsidRPr="005B0F4E">
        <w:rPr>
          <w:rFonts w:eastAsia="Times New Roman" w:cstheme="minorHAnsi"/>
          <w:sz w:val="20"/>
          <w:szCs w:val="20"/>
          <w:lang w:eastAsia="it-IT"/>
        </w:rPr>
        <w:t>;</w:t>
      </w:r>
    </w:p>
    <w:p w14:paraId="20AE4B0D"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 xml:space="preserve">Jeannette </w:t>
      </w:r>
      <w:proofErr w:type="spellStart"/>
      <w:r w:rsidRPr="005B0F4E">
        <w:rPr>
          <w:rFonts w:eastAsia="Times New Roman" w:cstheme="minorHAnsi"/>
          <w:i/>
          <w:iCs/>
          <w:sz w:val="20"/>
          <w:szCs w:val="20"/>
          <w:lang w:eastAsia="it-IT"/>
        </w:rPr>
        <w:t>Villepreux</w:t>
      </w:r>
      <w:proofErr w:type="spellEnd"/>
      <w:r w:rsidRPr="005B0F4E">
        <w:rPr>
          <w:rFonts w:eastAsia="Times New Roman" w:cstheme="minorHAnsi"/>
          <w:i/>
          <w:iCs/>
          <w:sz w:val="20"/>
          <w:szCs w:val="20"/>
          <w:lang w:eastAsia="it-IT"/>
        </w:rPr>
        <w:t xml:space="preserve"> Power (1794-1871). Una naturalista francese nella Sicilia dell’800</w:t>
      </w:r>
      <w:r w:rsidRPr="005B0F4E">
        <w:rPr>
          <w:rFonts w:eastAsia="Times New Roman" w:cstheme="minorHAnsi"/>
          <w:sz w:val="20"/>
          <w:szCs w:val="20"/>
          <w:lang w:eastAsia="it-IT"/>
        </w:rPr>
        <w:t xml:space="preserve"> di Michela D’Angelo;</w:t>
      </w:r>
    </w:p>
    <w:p w14:paraId="5981F276"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Donne straniere nel cuore della Sicilia</w:t>
      </w:r>
      <w:r w:rsidRPr="005B0F4E">
        <w:rPr>
          <w:rFonts w:eastAsia="Times New Roman" w:cstheme="minorHAnsi"/>
          <w:sz w:val="20"/>
          <w:szCs w:val="20"/>
          <w:lang w:eastAsia="it-IT"/>
        </w:rPr>
        <w:t xml:space="preserve"> di Sonia Zaccaria;</w:t>
      </w:r>
    </w:p>
    <w:p w14:paraId="693F704E"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Il mistero dell’assassinio di Giuseppe Policastro, ultimo sindaco borbonico di Lipari</w:t>
      </w:r>
      <w:r w:rsidRPr="005B0F4E">
        <w:rPr>
          <w:rFonts w:eastAsia="Times New Roman" w:cstheme="minorHAnsi"/>
          <w:sz w:val="20"/>
          <w:szCs w:val="20"/>
          <w:lang w:eastAsia="it-IT"/>
        </w:rPr>
        <w:t xml:space="preserve"> di Michele </w:t>
      </w:r>
      <w:proofErr w:type="spellStart"/>
      <w:r w:rsidRPr="005B0F4E">
        <w:rPr>
          <w:rFonts w:eastAsia="Times New Roman" w:cstheme="minorHAnsi"/>
          <w:sz w:val="20"/>
          <w:szCs w:val="20"/>
          <w:lang w:eastAsia="it-IT"/>
        </w:rPr>
        <w:t>Giacomantonio</w:t>
      </w:r>
      <w:proofErr w:type="spellEnd"/>
      <w:r w:rsidRPr="005B0F4E">
        <w:rPr>
          <w:rFonts w:eastAsia="Times New Roman" w:cstheme="minorHAnsi"/>
          <w:sz w:val="20"/>
          <w:szCs w:val="20"/>
          <w:lang w:eastAsia="it-IT"/>
        </w:rPr>
        <w:t>;</w:t>
      </w:r>
    </w:p>
    <w:p w14:paraId="41C45F90"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Il Fondo del Commissariato dell’emigrazione nell’Archivio storico del Comune di Giarre</w:t>
      </w:r>
      <w:r w:rsidRPr="005B0F4E">
        <w:rPr>
          <w:rFonts w:eastAsia="Times New Roman" w:cstheme="minorHAnsi"/>
          <w:sz w:val="20"/>
          <w:szCs w:val="20"/>
          <w:lang w:eastAsia="it-IT"/>
        </w:rPr>
        <w:t xml:space="preserve"> di Grazia Messina;</w:t>
      </w:r>
    </w:p>
    <w:p w14:paraId="2593017D"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Un soldato siciliano nel Nord in fiamme (1943-45): un’inedita testimonianza</w:t>
      </w:r>
      <w:r w:rsidRPr="005B0F4E">
        <w:rPr>
          <w:rFonts w:eastAsia="Times New Roman" w:cstheme="minorHAnsi"/>
          <w:sz w:val="20"/>
          <w:szCs w:val="20"/>
          <w:lang w:eastAsia="it-IT"/>
        </w:rPr>
        <w:t xml:space="preserve"> di Santo Lombino;</w:t>
      </w:r>
    </w:p>
    <w:p w14:paraId="13ACDAA6" w14:textId="77777777" w:rsidR="005B0F4E" w:rsidRPr="005B0F4E" w:rsidRDefault="005B0F4E" w:rsidP="00783C08">
      <w:pPr>
        <w:numPr>
          <w:ilvl w:val="0"/>
          <w:numId w:val="1"/>
        </w:numPr>
        <w:spacing w:after="0" w:line="240" w:lineRule="auto"/>
        <w:jc w:val="both"/>
        <w:rPr>
          <w:rFonts w:eastAsia="Times New Roman" w:cstheme="minorHAnsi"/>
          <w:sz w:val="20"/>
          <w:szCs w:val="20"/>
          <w:lang w:eastAsia="it-IT"/>
        </w:rPr>
      </w:pPr>
      <w:r w:rsidRPr="005B0F4E">
        <w:rPr>
          <w:rFonts w:eastAsia="Times New Roman" w:cstheme="minorHAnsi"/>
          <w:i/>
          <w:iCs/>
          <w:sz w:val="20"/>
          <w:szCs w:val="20"/>
          <w:lang w:eastAsia="it-IT"/>
        </w:rPr>
        <w:t>La Grande Guerra di Cesare Corvo (1915-19). Le memorie di un bersagliere siciliano</w:t>
      </w:r>
      <w:r w:rsidRPr="005B0F4E">
        <w:rPr>
          <w:rFonts w:eastAsia="Times New Roman" w:cstheme="minorHAnsi"/>
          <w:sz w:val="20"/>
          <w:szCs w:val="20"/>
          <w:lang w:eastAsia="it-IT"/>
        </w:rPr>
        <w:t xml:space="preserve"> di Pietro Zambito.</w:t>
      </w:r>
    </w:p>
    <w:p w14:paraId="291F601F" w14:textId="69189F97" w:rsidR="005B0F4E" w:rsidRPr="00783C08" w:rsidRDefault="005B0F4E" w:rsidP="00783C08">
      <w:pPr>
        <w:spacing w:after="0" w:line="240" w:lineRule="auto"/>
        <w:jc w:val="both"/>
        <w:rPr>
          <w:b/>
          <w:bCs/>
          <w:sz w:val="20"/>
          <w:szCs w:val="20"/>
        </w:rPr>
      </w:pPr>
      <w:r w:rsidRPr="005B0F4E">
        <w:rPr>
          <w:rFonts w:eastAsia="Times New Roman" w:cstheme="minorHAnsi"/>
          <w:sz w:val="20"/>
          <w:szCs w:val="20"/>
          <w:lang w:eastAsia="it-IT"/>
        </w:rPr>
        <w:t>Il comitato scientifico della rivista si avvale di esperti, studiosi, docenti e ricercatori di tutte le provincie dell’Isola, con lo scopo di abbracciare tutte le componenti e per una sempre maggiore fruizione in tutto il territorio.</w:t>
      </w:r>
      <w:r w:rsidR="00783C08" w:rsidRPr="00783C08">
        <w:rPr>
          <w:rFonts w:eastAsia="Times New Roman" w:cstheme="minorHAnsi"/>
          <w:sz w:val="20"/>
          <w:szCs w:val="20"/>
          <w:lang w:eastAsia="it-IT"/>
        </w:rPr>
        <w:t xml:space="preserve"> </w:t>
      </w:r>
      <w:r w:rsidRPr="005B0F4E">
        <w:rPr>
          <w:rFonts w:eastAsia="Times New Roman" w:cstheme="minorHAnsi"/>
          <w:sz w:val="20"/>
          <w:szCs w:val="20"/>
          <w:lang w:eastAsia="it-IT"/>
        </w:rPr>
        <w:t xml:space="preserve">Si vuole fare conoscere il passato per comprendere appieno il presente, smentendo incancreniti pregiudizi e luoghi comuni, operazione che si vuole portare avanti con determinatezza. Si vogliono coinvolgere </w:t>
      </w:r>
      <w:proofErr w:type="gramStart"/>
      <w:r w:rsidRPr="005B0F4E">
        <w:rPr>
          <w:rFonts w:eastAsia="Times New Roman" w:cstheme="minorHAnsi"/>
          <w:sz w:val="20"/>
          <w:szCs w:val="20"/>
          <w:lang w:eastAsia="it-IT"/>
        </w:rPr>
        <w:t>all’uopo</w:t>
      </w:r>
      <w:proofErr w:type="gramEnd"/>
      <w:r w:rsidRPr="005B0F4E">
        <w:rPr>
          <w:rFonts w:eastAsia="Times New Roman" w:cstheme="minorHAnsi"/>
          <w:sz w:val="20"/>
          <w:szCs w:val="20"/>
          <w:lang w:eastAsia="it-IT"/>
        </w:rPr>
        <w:t xml:space="preserve"> insegnanti e educatori, per un recupero della memoria sulla base di studi e ricerche che abbiano fondamento su documenti e testimonianze spesso tralasciate e/o trascurate dalla storiografia. </w:t>
      </w:r>
      <w:r w:rsidR="00783C08" w:rsidRPr="00783C08">
        <w:rPr>
          <w:rFonts w:eastAsia="Times New Roman" w:cstheme="minorHAnsi"/>
          <w:sz w:val="20"/>
          <w:szCs w:val="20"/>
          <w:lang w:eastAsia="it-IT"/>
        </w:rPr>
        <w:t xml:space="preserve"> </w:t>
      </w:r>
      <w:r w:rsidRPr="005B0F4E">
        <w:rPr>
          <w:rFonts w:eastAsia="Times New Roman" w:cstheme="minorHAnsi"/>
          <w:sz w:val="20"/>
          <w:szCs w:val="20"/>
          <w:lang w:eastAsia="it-IT"/>
        </w:rPr>
        <w:t>Una sezione specifica è dedicata agli archivi che costituiscono la fonte documentaria primaria che deve essere a fondamento di tutti gli studi storici che vogliano avere carattere di serietà per l’autorevolezza delle fonti. Chiudono il numero 1 recensioni e proposte di lettura in linea con i contenuti della rivista.</w:t>
      </w:r>
      <w:r w:rsidRPr="00783C08">
        <w:rPr>
          <w:rFonts w:cstheme="minorHAnsi"/>
          <w:sz w:val="20"/>
          <w:szCs w:val="20"/>
        </w:rPr>
        <w:t xml:space="preserve"> </w:t>
      </w:r>
      <w:hyperlink r:id="rId11" w:history="1">
        <w:r w:rsidRPr="00783C08">
          <w:rPr>
            <w:rStyle w:val="Collegamentoipertestuale"/>
            <w:rFonts w:eastAsia="Times New Roman" w:cstheme="minorHAnsi"/>
            <w:sz w:val="20"/>
            <w:szCs w:val="20"/>
            <w:lang w:eastAsia="it-IT"/>
          </w:rPr>
          <w:t>https://www.sololibri.net/Tre-S-Studi-storici-siciliani-rivista.html</w:t>
        </w:r>
      </w:hyperlink>
    </w:p>
    <w:sectPr w:rsidR="005B0F4E" w:rsidRPr="00783C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F4350"/>
    <w:multiLevelType w:val="multilevel"/>
    <w:tmpl w:val="177A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51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4EC1"/>
    <w:rsid w:val="005B0F4E"/>
    <w:rsid w:val="00783C08"/>
    <w:rsid w:val="00914EC1"/>
    <w:rsid w:val="00B83C52"/>
    <w:rsid w:val="00CE5116"/>
    <w:rsid w:val="00F30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5282"/>
  <w15:chartTrackingRefBased/>
  <w15:docId w15:val="{C7957FC2-9837-42C5-8786-7D81CA71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EA9"/>
  </w:style>
  <w:style w:type="paragraph" w:styleId="Titolo1">
    <w:name w:val="heading 1"/>
    <w:basedOn w:val="Normale"/>
    <w:link w:val="Titolo1Carattere"/>
    <w:uiPriority w:val="9"/>
    <w:qFormat/>
    <w:rsid w:val="005B0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B0F4E"/>
    <w:rPr>
      <w:color w:val="0000FF" w:themeColor="hyperlink"/>
      <w:u w:val="single"/>
    </w:rPr>
  </w:style>
  <w:style w:type="character" w:styleId="Menzionenonrisolta">
    <w:name w:val="Unresolved Mention"/>
    <w:basedOn w:val="Carpredefinitoparagrafo"/>
    <w:uiPriority w:val="99"/>
    <w:semiHidden/>
    <w:unhideWhenUsed/>
    <w:rsid w:val="005B0F4E"/>
    <w:rPr>
      <w:color w:val="605E5C"/>
      <w:shd w:val="clear" w:color="auto" w:fill="E1DFDD"/>
    </w:rPr>
  </w:style>
  <w:style w:type="character" w:customStyle="1" w:styleId="Titolo1Carattere">
    <w:name w:val="Titolo 1 Carattere"/>
    <w:basedOn w:val="Carpredefinitoparagrafo"/>
    <w:link w:val="Titolo1"/>
    <w:uiPriority w:val="9"/>
    <w:rsid w:val="005B0F4E"/>
    <w:rPr>
      <w:rFonts w:ascii="Times New Roman" w:eastAsia="Times New Roman" w:hAnsi="Times New Roman" w:cs="Times New Roman"/>
      <w:b/>
      <w:bCs/>
      <w:kern w:val="36"/>
      <w:sz w:val="48"/>
      <w:szCs w:val="48"/>
      <w:lang w:eastAsia="it-IT"/>
    </w:rPr>
  </w:style>
  <w:style w:type="paragraph" w:customStyle="1" w:styleId="descrizione-articolo">
    <w:name w:val="descrizione-articolo"/>
    <w:basedOn w:val="Normale"/>
    <w:rsid w:val="005B0F4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B0F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0F4E"/>
    <w:rPr>
      <w:b/>
      <w:bCs/>
    </w:rPr>
  </w:style>
  <w:style w:type="character" w:customStyle="1" w:styleId="td-post-date">
    <w:name w:val="td-post-date"/>
    <w:basedOn w:val="Carpredefinitoparagrafo"/>
    <w:rsid w:val="005B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69220">
      <w:bodyDiv w:val="1"/>
      <w:marLeft w:val="0"/>
      <w:marRight w:val="0"/>
      <w:marTop w:val="0"/>
      <w:marBottom w:val="0"/>
      <w:divBdr>
        <w:top w:val="none" w:sz="0" w:space="0" w:color="auto"/>
        <w:left w:val="none" w:sz="0" w:space="0" w:color="auto"/>
        <w:bottom w:val="none" w:sz="0" w:space="0" w:color="auto"/>
        <w:right w:val="none" w:sz="0" w:space="0" w:color="auto"/>
      </w:divBdr>
    </w:div>
    <w:div w:id="510410145">
      <w:bodyDiv w:val="1"/>
      <w:marLeft w:val="0"/>
      <w:marRight w:val="0"/>
      <w:marTop w:val="0"/>
      <w:marBottom w:val="0"/>
      <w:divBdr>
        <w:top w:val="none" w:sz="0" w:space="0" w:color="auto"/>
        <w:left w:val="none" w:sz="0" w:space="0" w:color="auto"/>
        <w:bottom w:val="none" w:sz="0" w:space="0" w:color="auto"/>
        <w:right w:val="none" w:sz="0" w:space="0" w:color="auto"/>
      </w:divBdr>
      <w:divsChild>
        <w:div w:id="265577263">
          <w:marLeft w:val="0"/>
          <w:marRight w:val="0"/>
          <w:marTop w:val="0"/>
          <w:marBottom w:val="0"/>
          <w:divBdr>
            <w:top w:val="none" w:sz="0" w:space="0" w:color="auto"/>
            <w:left w:val="none" w:sz="0" w:space="0" w:color="auto"/>
            <w:bottom w:val="none" w:sz="0" w:space="0" w:color="auto"/>
            <w:right w:val="none" w:sz="0" w:space="0" w:color="auto"/>
          </w:divBdr>
          <w:divsChild>
            <w:div w:id="1777403778">
              <w:marLeft w:val="0"/>
              <w:marRight w:val="0"/>
              <w:marTop w:val="0"/>
              <w:marBottom w:val="0"/>
              <w:divBdr>
                <w:top w:val="none" w:sz="0" w:space="0" w:color="auto"/>
                <w:left w:val="none" w:sz="0" w:space="0" w:color="auto"/>
                <w:bottom w:val="none" w:sz="0" w:space="0" w:color="auto"/>
                <w:right w:val="none" w:sz="0" w:space="0" w:color="auto"/>
              </w:divBdr>
              <w:divsChild>
                <w:div w:id="5182597">
                  <w:marLeft w:val="0"/>
                  <w:marRight w:val="0"/>
                  <w:marTop w:val="0"/>
                  <w:marBottom w:val="0"/>
                  <w:divBdr>
                    <w:top w:val="none" w:sz="0" w:space="0" w:color="auto"/>
                    <w:left w:val="none" w:sz="0" w:space="0" w:color="auto"/>
                    <w:bottom w:val="none" w:sz="0" w:space="0" w:color="auto"/>
                    <w:right w:val="none" w:sz="0" w:space="0" w:color="auto"/>
                  </w:divBdr>
                </w:div>
                <w:div w:id="9582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29316">
      <w:bodyDiv w:val="1"/>
      <w:marLeft w:val="0"/>
      <w:marRight w:val="0"/>
      <w:marTop w:val="0"/>
      <w:marBottom w:val="0"/>
      <w:divBdr>
        <w:top w:val="none" w:sz="0" w:space="0" w:color="auto"/>
        <w:left w:val="none" w:sz="0" w:space="0" w:color="auto"/>
        <w:bottom w:val="none" w:sz="0" w:space="0" w:color="auto"/>
        <w:right w:val="none" w:sz="0" w:space="0" w:color="auto"/>
      </w:divBdr>
    </w:div>
    <w:div w:id="639656182">
      <w:bodyDiv w:val="1"/>
      <w:marLeft w:val="0"/>
      <w:marRight w:val="0"/>
      <w:marTop w:val="0"/>
      <w:marBottom w:val="0"/>
      <w:divBdr>
        <w:top w:val="none" w:sz="0" w:space="0" w:color="auto"/>
        <w:left w:val="none" w:sz="0" w:space="0" w:color="auto"/>
        <w:bottom w:val="none" w:sz="0" w:space="0" w:color="auto"/>
        <w:right w:val="none" w:sz="0" w:space="0" w:color="auto"/>
      </w:divBdr>
      <w:divsChild>
        <w:div w:id="1820267779">
          <w:marLeft w:val="0"/>
          <w:marRight w:val="0"/>
          <w:marTop w:val="0"/>
          <w:marBottom w:val="0"/>
          <w:divBdr>
            <w:top w:val="none" w:sz="0" w:space="0" w:color="auto"/>
            <w:left w:val="none" w:sz="0" w:space="0" w:color="auto"/>
            <w:bottom w:val="none" w:sz="0" w:space="0" w:color="auto"/>
            <w:right w:val="none" w:sz="0" w:space="0" w:color="auto"/>
          </w:divBdr>
        </w:div>
      </w:divsChild>
    </w:div>
    <w:div w:id="16952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nicadellascuola.it/author/silvana1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lleria.media/rivista-studi-storici-sicilia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ololibri.net/Tre-S-Studi-storici-siciliani-rivista.html" TargetMode="External"/><Relationship Id="rId5" Type="http://schemas.openxmlformats.org/officeDocument/2006/relationships/image" Target="media/image1.png"/><Relationship Id="rId10" Type="http://schemas.openxmlformats.org/officeDocument/2006/relationships/hyperlink" Target="https://www.tecnicadellascuola.it/conoscere-la-storia-per-costruire-il-futuro-lesempio-della-rivista-di-studi-storici-siciliani" TargetMode="External"/><Relationship Id="rId4" Type="http://schemas.openxmlformats.org/officeDocument/2006/relationships/webSettings" Target="webSettings.xml"/><Relationship Id="rId9" Type="http://schemas.openxmlformats.org/officeDocument/2006/relationships/hyperlink" Target="mailto:studistoricisiciliani2021@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1388</Words>
  <Characters>7914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2022-11-04T16:29:00Z</dcterms:created>
  <dcterms:modified xsi:type="dcterms:W3CDTF">2022-11-04T17:51:00Z</dcterms:modified>
</cp:coreProperties>
</file>