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E8955" w14:textId="1224E751" w:rsidR="00563E82" w:rsidRPr="006F0325" w:rsidRDefault="00563E82" w:rsidP="00563E82">
      <w:pPr>
        <w:jc w:val="both"/>
        <w:rPr>
          <w:rFonts w:asciiTheme="minorHAnsi" w:hAnsiTheme="minorHAnsi" w:cstheme="minorHAnsi"/>
          <w:bCs/>
          <w:i/>
          <w:iCs/>
          <w:sz w:val="16"/>
          <w:szCs w:val="16"/>
        </w:rPr>
      </w:pPr>
      <w:bookmarkStart w:id="0" w:name="_Hlk130713268"/>
      <w:bookmarkStart w:id="1" w:name="_Hlk128497153"/>
      <w:r w:rsidRPr="006F0325">
        <w:rPr>
          <w:rFonts w:asciiTheme="minorHAnsi" w:hAnsiTheme="minorHAnsi" w:cstheme="minorHAnsi"/>
          <w:b/>
          <w:color w:val="C00000"/>
          <w:sz w:val="44"/>
          <w:szCs w:val="44"/>
        </w:rPr>
        <w:t>XX93</w:t>
      </w:r>
      <w:r w:rsidRPr="006F0325">
        <w:rPr>
          <w:rFonts w:asciiTheme="minorHAnsi" w:hAnsiTheme="minorHAnsi" w:cstheme="minorHAnsi"/>
          <w:b/>
          <w:color w:val="C00000"/>
          <w:sz w:val="44"/>
          <w:szCs w:val="44"/>
        </w:rPr>
        <w:tab/>
      </w:r>
      <w:r w:rsidRPr="00563E82">
        <w:rPr>
          <w:rFonts w:asciiTheme="minorHAnsi" w:hAnsiTheme="minorHAnsi" w:cstheme="minorHAnsi"/>
          <w:b/>
          <w:sz w:val="22"/>
          <w:szCs w:val="22"/>
        </w:rPr>
        <w:t xml:space="preserve"> </w:t>
      </w:r>
      <w:r w:rsidRPr="006F0325">
        <w:rPr>
          <w:rFonts w:asciiTheme="minorHAnsi" w:hAnsiTheme="minorHAnsi" w:cstheme="minorHAnsi"/>
          <w:b/>
          <w:sz w:val="16"/>
          <w:szCs w:val="16"/>
        </w:rPr>
        <w:tab/>
      </w:r>
      <w:r w:rsidRPr="006F0325">
        <w:rPr>
          <w:rFonts w:asciiTheme="minorHAnsi" w:hAnsiTheme="minorHAnsi" w:cstheme="minorHAnsi"/>
          <w:b/>
          <w:sz w:val="16"/>
          <w:szCs w:val="16"/>
        </w:rPr>
        <w:tab/>
      </w:r>
      <w:r w:rsidRPr="006F0325">
        <w:rPr>
          <w:rFonts w:asciiTheme="minorHAnsi" w:hAnsiTheme="minorHAnsi" w:cstheme="minorHAnsi"/>
          <w:b/>
          <w:sz w:val="16"/>
          <w:szCs w:val="16"/>
        </w:rPr>
        <w:tab/>
      </w:r>
      <w:r w:rsidRPr="006F0325">
        <w:rPr>
          <w:rFonts w:asciiTheme="minorHAnsi" w:hAnsiTheme="minorHAnsi" w:cstheme="minorHAnsi"/>
          <w:b/>
          <w:sz w:val="16"/>
          <w:szCs w:val="16"/>
        </w:rPr>
        <w:tab/>
      </w:r>
      <w:r w:rsidRPr="006F0325">
        <w:rPr>
          <w:rFonts w:asciiTheme="minorHAnsi" w:hAnsiTheme="minorHAnsi" w:cstheme="minorHAnsi"/>
          <w:b/>
          <w:sz w:val="16"/>
          <w:szCs w:val="16"/>
        </w:rPr>
        <w:tab/>
      </w:r>
      <w:r w:rsidRPr="006F0325">
        <w:rPr>
          <w:rFonts w:asciiTheme="minorHAnsi" w:hAnsiTheme="minorHAnsi" w:cstheme="minorHAnsi"/>
          <w:b/>
          <w:sz w:val="16"/>
          <w:szCs w:val="16"/>
        </w:rPr>
        <w:tab/>
      </w:r>
      <w:r w:rsidRPr="006F0325">
        <w:rPr>
          <w:rFonts w:asciiTheme="minorHAnsi" w:hAnsiTheme="minorHAnsi" w:cstheme="minorHAnsi"/>
          <w:b/>
          <w:sz w:val="16"/>
          <w:szCs w:val="16"/>
        </w:rPr>
        <w:tab/>
      </w:r>
      <w:r w:rsidRPr="006F0325">
        <w:rPr>
          <w:rFonts w:asciiTheme="minorHAnsi" w:hAnsiTheme="minorHAnsi" w:cstheme="minorHAnsi"/>
          <w:b/>
          <w:sz w:val="16"/>
          <w:szCs w:val="16"/>
        </w:rPr>
        <w:tab/>
      </w:r>
      <w:r w:rsidRPr="006F0325">
        <w:rPr>
          <w:rFonts w:asciiTheme="minorHAnsi" w:hAnsiTheme="minorHAnsi" w:cstheme="minorHAnsi"/>
          <w:bCs/>
          <w:i/>
          <w:iCs/>
          <w:sz w:val="16"/>
          <w:szCs w:val="16"/>
        </w:rPr>
        <w:t>scheda creata il 26 marzo 2023</w:t>
      </w:r>
    </w:p>
    <w:bookmarkEnd w:id="1"/>
    <w:p w14:paraId="3B713C41" w14:textId="72FB84FF" w:rsidR="00563E82" w:rsidRDefault="00563E82" w:rsidP="00563E82">
      <w:pPr>
        <w:jc w:val="both"/>
        <w:rPr>
          <w:rFonts w:asciiTheme="minorHAnsi" w:hAnsiTheme="minorHAnsi" w:cstheme="minorHAnsi"/>
          <w:b/>
          <w:color w:val="C00000"/>
          <w:sz w:val="22"/>
          <w:szCs w:val="22"/>
        </w:rPr>
      </w:pPr>
      <w:r>
        <w:rPr>
          <w:noProof/>
        </w:rPr>
        <w:drawing>
          <wp:inline distT="0" distB="0" distL="0" distR="0" wp14:anchorId="1E724FA1" wp14:editId="1508BD6E">
            <wp:extent cx="1926000" cy="2700000"/>
            <wp:effectExtent l="0" t="0" r="0" b="5715"/>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6000" cy="2700000"/>
                    </a:xfrm>
                    <a:prstGeom prst="rect">
                      <a:avLst/>
                    </a:prstGeom>
                    <a:noFill/>
                    <a:ln>
                      <a:noFill/>
                    </a:ln>
                  </pic:spPr>
                </pic:pic>
              </a:graphicData>
            </a:graphic>
          </wp:inline>
        </w:drawing>
      </w:r>
      <w:r w:rsidRPr="00563E82">
        <w:rPr>
          <w:rFonts w:asciiTheme="minorHAnsi" w:hAnsiTheme="minorHAnsi" w:cstheme="minorHAnsi"/>
          <w:b/>
          <w:color w:val="C00000"/>
          <w:sz w:val="22"/>
          <w:szCs w:val="22"/>
        </w:rPr>
        <w:t xml:space="preserve"> </w:t>
      </w:r>
      <w:r w:rsidR="006F0325" w:rsidRPr="006F0325">
        <w:drawing>
          <wp:inline distT="0" distB="0" distL="0" distR="0" wp14:anchorId="7F13243B" wp14:editId="63F3A4DE">
            <wp:extent cx="2062800" cy="2700000"/>
            <wp:effectExtent l="0" t="0" r="0" b="5715"/>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pic:nvPicPr>
                  <pic:blipFill>
                    <a:blip r:embed="rId5"/>
                    <a:stretch>
                      <a:fillRect/>
                    </a:stretch>
                  </pic:blipFill>
                  <pic:spPr>
                    <a:xfrm>
                      <a:off x="0" y="0"/>
                      <a:ext cx="2062800" cy="2700000"/>
                    </a:xfrm>
                    <a:prstGeom prst="rect">
                      <a:avLst/>
                    </a:prstGeom>
                  </pic:spPr>
                </pic:pic>
              </a:graphicData>
            </a:graphic>
          </wp:inline>
        </w:drawing>
      </w:r>
      <w:r w:rsidR="006F0325" w:rsidRPr="006F0325">
        <w:t xml:space="preserve"> </w:t>
      </w:r>
      <w:r w:rsidRPr="00563E82">
        <w:drawing>
          <wp:inline distT="0" distB="0" distL="0" distR="0" wp14:anchorId="579275DC" wp14:editId="3F1356BF">
            <wp:extent cx="1774800" cy="2700000"/>
            <wp:effectExtent l="0" t="0" r="0" b="5715"/>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6"/>
                    <a:stretch>
                      <a:fillRect/>
                    </a:stretch>
                  </pic:blipFill>
                  <pic:spPr>
                    <a:xfrm>
                      <a:off x="0" y="0"/>
                      <a:ext cx="1774800" cy="2700000"/>
                    </a:xfrm>
                    <a:prstGeom prst="rect">
                      <a:avLst/>
                    </a:prstGeom>
                  </pic:spPr>
                </pic:pic>
              </a:graphicData>
            </a:graphic>
          </wp:inline>
        </w:drawing>
      </w:r>
    </w:p>
    <w:p w14:paraId="5563EC14" w14:textId="727CDE83" w:rsidR="00563E82" w:rsidRPr="006F0325" w:rsidRDefault="00563E82" w:rsidP="00563E82">
      <w:pPr>
        <w:jc w:val="both"/>
        <w:rPr>
          <w:rFonts w:asciiTheme="minorHAnsi" w:hAnsiTheme="minorHAnsi" w:cstheme="minorHAnsi"/>
          <w:b/>
          <w:color w:val="C00000"/>
          <w:sz w:val="44"/>
          <w:szCs w:val="44"/>
        </w:rPr>
      </w:pPr>
      <w:r w:rsidRPr="006F0325">
        <w:rPr>
          <w:rFonts w:asciiTheme="minorHAnsi" w:hAnsiTheme="minorHAnsi" w:cstheme="minorHAnsi"/>
          <w:b/>
          <w:color w:val="C00000"/>
          <w:sz w:val="44"/>
          <w:szCs w:val="44"/>
        </w:rPr>
        <w:t>Descrizione storico-bibliografica</w:t>
      </w:r>
    </w:p>
    <w:bookmarkEnd w:id="0"/>
    <w:p w14:paraId="7F7A7BBB" w14:textId="78EE31F1" w:rsidR="006B1B67" w:rsidRPr="00563E82" w:rsidRDefault="00563E82" w:rsidP="00563E82">
      <w:pPr>
        <w:jc w:val="both"/>
        <w:rPr>
          <w:rFonts w:asciiTheme="minorHAnsi" w:hAnsiTheme="minorHAnsi" w:cstheme="minorHAnsi"/>
          <w:sz w:val="22"/>
          <w:szCs w:val="22"/>
        </w:rPr>
      </w:pPr>
      <w:r w:rsidRPr="00563E82">
        <w:rPr>
          <w:rFonts w:asciiTheme="minorHAnsi" w:hAnsiTheme="minorHAnsi" w:cstheme="minorHAnsi"/>
          <w:sz w:val="22"/>
          <w:szCs w:val="22"/>
        </w:rPr>
        <w:t>*</w:t>
      </w:r>
      <w:r w:rsidRPr="00563E82">
        <w:rPr>
          <w:rFonts w:asciiTheme="minorHAnsi" w:hAnsiTheme="minorHAnsi" w:cstheme="minorHAnsi"/>
          <w:b/>
          <w:bCs/>
          <w:sz w:val="22"/>
          <w:szCs w:val="22"/>
        </w:rPr>
        <w:t xml:space="preserve">Orange </w:t>
      </w:r>
      <w:r w:rsidRPr="00563E82">
        <w:rPr>
          <w:rFonts w:asciiTheme="minorHAnsi" w:hAnsiTheme="minorHAnsi" w:cstheme="minorHAnsi"/>
          <w:b/>
          <w:bCs/>
          <w:sz w:val="22"/>
          <w:szCs w:val="22"/>
        </w:rPr>
        <w:t>r</w:t>
      </w:r>
      <w:r w:rsidRPr="00563E82">
        <w:rPr>
          <w:rFonts w:asciiTheme="minorHAnsi" w:hAnsiTheme="minorHAnsi" w:cstheme="minorHAnsi"/>
          <w:b/>
          <w:bCs/>
          <w:sz w:val="22"/>
          <w:szCs w:val="22"/>
        </w:rPr>
        <w:t>oad</w:t>
      </w:r>
      <w:r>
        <w:rPr>
          <w:rFonts w:asciiTheme="minorHAnsi" w:hAnsiTheme="minorHAnsi" w:cstheme="minorHAnsi"/>
          <w:b/>
          <w:bCs/>
          <w:sz w:val="22"/>
          <w:szCs w:val="22"/>
        </w:rPr>
        <w:t xml:space="preserve"> </w:t>
      </w:r>
      <w:r w:rsidRPr="00563E82">
        <w:rPr>
          <w:rFonts w:asciiTheme="minorHAnsi" w:hAnsiTheme="minorHAnsi" w:cstheme="minorHAnsi"/>
          <w:sz w:val="22"/>
          <w:szCs w:val="22"/>
        </w:rPr>
        <w:t xml:space="preserve">/ Izumi Matsumoto. - </w:t>
      </w:r>
      <w:r w:rsidRPr="00563E82">
        <w:rPr>
          <w:rFonts w:asciiTheme="minorHAnsi" w:hAnsiTheme="minorHAnsi" w:cstheme="minorHAnsi"/>
          <w:sz w:val="22"/>
          <w:szCs w:val="22"/>
        </w:rPr>
        <w:t>N</w:t>
      </w:r>
      <w:r w:rsidRPr="00563E82">
        <w:rPr>
          <w:rFonts w:asciiTheme="minorHAnsi" w:hAnsiTheme="minorHAnsi" w:cstheme="minorHAnsi"/>
          <w:sz w:val="22"/>
          <w:szCs w:val="22"/>
        </w:rPr>
        <w:t>. 1 (</w:t>
      </w:r>
      <w:r>
        <w:rPr>
          <w:rFonts w:asciiTheme="minorHAnsi" w:hAnsiTheme="minorHAnsi" w:cstheme="minorHAnsi"/>
          <w:sz w:val="22"/>
          <w:szCs w:val="22"/>
        </w:rPr>
        <w:t xml:space="preserve">ottobre </w:t>
      </w:r>
      <w:r w:rsidRPr="00563E82">
        <w:rPr>
          <w:rFonts w:asciiTheme="minorHAnsi" w:hAnsiTheme="minorHAnsi" w:cstheme="minorHAnsi"/>
          <w:sz w:val="22"/>
          <w:szCs w:val="22"/>
        </w:rPr>
        <w:t>1992)-n. 25 (</w:t>
      </w:r>
      <w:r>
        <w:rPr>
          <w:rFonts w:asciiTheme="minorHAnsi" w:hAnsiTheme="minorHAnsi" w:cstheme="minorHAnsi"/>
          <w:sz w:val="22"/>
          <w:szCs w:val="22"/>
        </w:rPr>
        <w:t xml:space="preserve">ottobre </w:t>
      </w:r>
      <w:r w:rsidRPr="00563E82">
        <w:rPr>
          <w:rFonts w:asciiTheme="minorHAnsi" w:hAnsiTheme="minorHAnsi" w:cstheme="minorHAnsi"/>
          <w:sz w:val="22"/>
          <w:szCs w:val="22"/>
        </w:rPr>
        <w:t xml:space="preserve">1994). - Bosco : Perugia, 1992-1995. </w:t>
      </w:r>
      <w:r w:rsidRPr="00563E82">
        <w:rPr>
          <w:rFonts w:asciiTheme="minorHAnsi" w:hAnsiTheme="minorHAnsi" w:cstheme="minorHAnsi"/>
          <w:sz w:val="22"/>
          <w:szCs w:val="22"/>
        </w:rPr>
        <w:t>–</w:t>
      </w:r>
      <w:r w:rsidRPr="00563E82">
        <w:rPr>
          <w:rFonts w:asciiTheme="minorHAnsi" w:hAnsiTheme="minorHAnsi" w:cstheme="minorHAnsi"/>
          <w:sz w:val="22"/>
          <w:szCs w:val="22"/>
        </w:rPr>
        <w:t xml:space="preserve"> </w:t>
      </w:r>
      <w:r w:rsidRPr="00563E82">
        <w:rPr>
          <w:rFonts w:asciiTheme="minorHAnsi" w:hAnsiTheme="minorHAnsi" w:cstheme="minorHAnsi"/>
          <w:sz w:val="22"/>
          <w:szCs w:val="22"/>
        </w:rPr>
        <w:t xml:space="preserve">25 </w:t>
      </w:r>
      <w:r w:rsidRPr="00563E82">
        <w:rPr>
          <w:rFonts w:asciiTheme="minorHAnsi" w:hAnsiTheme="minorHAnsi" w:cstheme="minorHAnsi"/>
          <w:sz w:val="22"/>
          <w:szCs w:val="22"/>
        </w:rPr>
        <w:t>volumi : fumetti ; 18 c</w:t>
      </w:r>
      <w:r w:rsidRPr="00563E82">
        <w:rPr>
          <w:rFonts w:asciiTheme="minorHAnsi" w:hAnsiTheme="minorHAnsi" w:cstheme="minorHAnsi"/>
          <w:sz w:val="22"/>
          <w:szCs w:val="22"/>
        </w:rPr>
        <w:t>m</w:t>
      </w:r>
      <w:r w:rsidRPr="00563E82">
        <w:rPr>
          <w:rFonts w:asciiTheme="minorHAnsi" w:hAnsiTheme="minorHAnsi" w:cstheme="minorHAnsi"/>
          <w:sz w:val="22"/>
          <w:szCs w:val="22"/>
        </w:rPr>
        <w:t xml:space="preserve">. </w:t>
      </w:r>
      <w:r w:rsidRPr="00563E82">
        <w:rPr>
          <w:rFonts w:asciiTheme="minorHAnsi" w:hAnsiTheme="minorHAnsi" w:cstheme="minorHAnsi"/>
          <w:sz w:val="22"/>
          <w:szCs w:val="22"/>
        </w:rPr>
        <w:t>((</w:t>
      </w:r>
      <w:r w:rsidRPr="00563E82">
        <w:rPr>
          <w:rFonts w:asciiTheme="minorHAnsi" w:hAnsiTheme="minorHAnsi" w:cstheme="minorHAnsi"/>
          <w:sz w:val="22"/>
          <w:szCs w:val="22"/>
        </w:rPr>
        <w:t>Mensile</w:t>
      </w:r>
      <w:r w:rsidRPr="00563E82">
        <w:rPr>
          <w:rFonts w:asciiTheme="minorHAnsi" w:hAnsiTheme="minorHAnsi" w:cstheme="minorHAnsi"/>
          <w:sz w:val="22"/>
          <w:szCs w:val="22"/>
        </w:rPr>
        <w:t xml:space="preserve">. - </w:t>
      </w:r>
      <w:r w:rsidRPr="00563E82">
        <w:rPr>
          <w:rFonts w:asciiTheme="minorHAnsi" w:hAnsiTheme="minorHAnsi" w:cstheme="minorHAnsi"/>
          <w:sz w:val="22"/>
          <w:szCs w:val="22"/>
        </w:rPr>
        <w:t>RAV1993469</w:t>
      </w:r>
    </w:p>
    <w:p w14:paraId="095C48AD" w14:textId="345CCC25" w:rsidR="00563E82" w:rsidRPr="00563E82" w:rsidRDefault="00563E82" w:rsidP="00563E82">
      <w:pPr>
        <w:jc w:val="both"/>
        <w:rPr>
          <w:rFonts w:asciiTheme="minorHAnsi" w:hAnsiTheme="minorHAnsi" w:cstheme="minorHAnsi"/>
          <w:sz w:val="22"/>
          <w:szCs w:val="22"/>
        </w:rPr>
      </w:pPr>
    </w:p>
    <w:p w14:paraId="6710833A" w14:textId="0F782E9D" w:rsidR="00563E82" w:rsidRPr="00563E82" w:rsidRDefault="00563E82" w:rsidP="00563E82">
      <w:pPr>
        <w:jc w:val="both"/>
        <w:rPr>
          <w:rFonts w:asciiTheme="minorHAnsi" w:hAnsiTheme="minorHAnsi" w:cstheme="minorHAnsi"/>
          <w:sz w:val="22"/>
          <w:szCs w:val="22"/>
        </w:rPr>
      </w:pPr>
      <w:r w:rsidRPr="00563E82">
        <w:rPr>
          <w:rFonts w:asciiTheme="minorHAnsi" w:hAnsiTheme="minorHAnsi" w:cstheme="minorHAnsi"/>
          <w:sz w:val="22"/>
          <w:szCs w:val="22"/>
        </w:rPr>
        <w:t>*</w:t>
      </w:r>
      <w:r w:rsidRPr="00563E82">
        <w:rPr>
          <w:rFonts w:asciiTheme="minorHAnsi" w:hAnsiTheme="minorHAnsi" w:cstheme="minorHAnsi"/>
          <w:b/>
          <w:bCs/>
          <w:sz w:val="22"/>
          <w:szCs w:val="22"/>
        </w:rPr>
        <w:t xml:space="preserve">Orange road </w:t>
      </w:r>
      <w:r w:rsidRPr="00563E82">
        <w:rPr>
          <w:rFonts w:asciiTheme="minorHAnsi" w:hAnsiTheme="minorHAnsi" w:cstheme="minorHAnsi"/>
          <w:sz w:val="22"/>
          <w:szCs w:val="22"/>
        </w:rPr>
        <w:t>/ Izumi Matsumoto. - Bosco : Star comics</w:t>
      </w:r>
      <w:r w:rsidRPr="00563E82">
        <w:rPr>
          <w:rFonts w:asciiTheme="minorHAnsi" w:hAnsiTheme="minorHAnsi" w:cstheme="minorHAnsi"/>
          <w:sz w:val="22"/>
          <w:szCs w:val="22"/>
        </w:rPr>
        <w:t>, 2004-2006</w:t>
      </w:r>
      <w:r w:rsidRPr="00563E82">
        <w:rPr>
          <w:rFonts w:asciiTheme="minorHAnsi" w:hAnsiTheme="minorHAnsi" w:cstheme="minorHAnsi"/>
          <w:sz w:val="22"/>
          <w:szCs w:val="22"/>
        </w:rPr>
        <w:t xml:space="preserve">. </w:t>
      </w:r>
      <w:r w:rsidRPr="00563E82">
        <w:rPr>
          <w:rFonts w:asciiTheme="minorHAnsi" w:hAnsiTheme="minorHAnsi" w:cstheme="minorHAnsi"/>
          <w:sz w:val="22"/>
          <w:szCs w:val="22"/>
        </w:rPr>
        <w:t>–</w:t>
      </w:r>
      <w:r w:rsidRPr="00563E82">
        <w:rPr>
          <w:rFonts w:asciiTheme="minorHAnsi" w:hAnsiTheme="minorHAnsi" w:cstheme="minorHAnsi"/>
          <w:sz w:val="22"/>
          <w:szCs w:val="22"/>
        </w:rPr>
        <w:t xml:space="preserve"> </w:t>
      </w:r>
      <w:r w:rsidRPr="00563E82">
        <w:rPr>
          <w:rFonts w:asciiTheme="minorHAnsi" w:hAnsiTheme="minorHAnsi" w:cstheme="minorHAnsi"/>
          <w:sz w:val="22"/>
          <w:szCs w:val="22"/>
        </w:rPr>
        <w:t>18 volumi</w:t>
      </w:r>
      <w:r w:rsidRPr="00563E82">
        <w:rPr>
          <w:rFonts w:asciiTheme="minorHAnsi" w:hAnsiTheme="minorHAnsi" w:cstheme="minorHAnsi"/>
          <w:sz w:val="22"/>
          <w:szCs w:val="22"/>
        </w:rPr>
        <w:t xml:space="preserve"> : </w:t>
      </w:r>
      <w:r w:rsidRPr="00563E82">
        <w:rPr>
          <w:rFonts w:asciiTheme="minorHAnsi" w:hAnsiTheme="minorHAnsi" w:cstheme="minorHAnsi"/>
          <w:sz w:val="22"/>
          <w:szCs w:val="22"/>
        </w:rPr>
        <w:t>fumetti</w:t>
      </w:r>
      <w:r w:rsidRPr="00563E82">
        <w:rPr>
          <w:rFonts w:asciiTheme="minorHAnsi" w:hAnsiTheme="minorHAnsi" w:cstheme="minorHAnsi"/>
          <w:sz w:val="22"/>
          <w:szCs w:val="22"/>
        </w:rPr>
        <w:t xml:space="preserve"> ; 18 cm</w:t>
      </w:r>
      <w:r w:rsidRPr="00563E82">
        <w:rPr>
          <w:rFonts w:asciiTheme="minorHAnsi" w:hAnsiTheme="minorHAnsi" w:cstheme="minorHAnsi"/>
          <w:sz w:val="22"/>
          <w:szCs w:val="22"/>
        </w:rPr>
        <w:t xml:space="preserve">. - </w:t>
      </w:r>
      <w:r w:rsidRPr="00563E82">
        <w:rPr>
          <w:rFonts w:asciiTheme="minorHAnsi" w:hAnsiTheme="minorHAnsi" w:cstheme="minorHAnsi"/>
          <w:sz w:val="22"/>
          <w:szCs w:val="22"/>
        </w:rPr>
        <w:t>MOD1001050</w:t>
      </w:r>
    </w:p>
    <w:p w14:paraId="6336810D" w14:textId="2B5104D4" w:rsidR="00563E82" w:rsidRPr="00563E82" w:rsidRDefault="00563E82" w:rsidP="00563E82">
      <w:pPr>
        <w:jc w:val="both"/>
        <w:rPr>
          <w:rFonts w:asciiTheme="minorHAnsi" w:hAnsiTheme="minorHAnsi" w:cstheme="minorHAnsi"/>
          <w:sz w:val="22"/>
          <w:szCs w:val="22"/>
        </w:rPr>
      </w:pPr>
      <w:r w:rsidRPr="00563E82">
        <w:rPr>
          <w:rFonts w:asciiTheme="minorHAnsi" w:hAnsiTheme="minorHAnsi" w:cstheme="minorHAnsi"/>
          <w:sz w:val="22"/>
          <w:szCs w:val="22"/>
        </w:rPr>
        <w:t>Fa parte di: *Mitico</w:t>
      </w:r>
      <w:r w:rsidRPr="00563E82">
        <w:rPr>
          <w:rFonts w:asciiTheme="minorHAnsi" w:hAnsiTheme="minorHAnsi" w:cstheme="minorHAnsi"/>
          <w:sz w:val="22"/>
          <w:szCs w:val="22"/>
        </w:rPr>
        <w:t xml:space="preserve"> [AP1744]</w:t>
      </w:r>
    </w:p>
    <w:p w14:paraId="20727915" w14:textId="629BE3FB" w:rsidR="00563E82" w:rsidRPr="00563E82" w:rsidRDefault="00563E82" w:rsidP="00563E82">
      <w:pPr>
        <w:jc w:val="both"/>
        <w:rPr>
          <w:rFonts w:asciiTheme="minorHAnsi" w:hAnsiTheme="minorHAnsi" w:cstheme="minorHAnsi"/>
          <w:sz w:val="22"/>
          <w:szCs w:val="22"/>
        </w:rPr>
      </w:pPr>
    </w:p>
    <w:p w14:paraId="11860DB8" w14:textId="7B1AC501" w:rsidR="00563E82" w:rsidRPr="00563E82" w:rsidRDefault="00563E82" w:rsidP="00563E82">
      <w:pPr>
        <w:jc w:val="both"/>
        <w:rPr>
          <w:rFonts w:asciiTheme="minorHAnsi" w:hAnsiTheme="minorHAnsi" w:cstheme="minorHAnsi"/>
          <w:sz w:val="22"/>
          <w:szCs w:val="22"/>
        </w:rPr>
      </w:pPr>
      <w:r w:rsidRPr="00563E82">
        <w:rPr>
          <w:rFonts w:asciiTheme="minorHAnsi" w:hAnsiTheme="minorHAnsi" w:cstheme="minorHAnsi"/>
          <w:sz w:val="22"/>
          <w:szCs w:val="22"/>
        </w:rPr>
        <w:t>*</w:t>
      </w:r>
      <w:r w:rsidRPr="00563E82">
        <w:rPr>
          <w:rFonts w:asciiTheme="minorHAnsi" w:hAnsiTheme="minorHAnsi" w:cstheme="minorHAnsi"/>
          <w:b/>
          <w:bCs/>
          <w:sz w:val="22"/>
          <w:szCs w:val="22"/>
        </w:rPr>
        <w:t xml:space="preserve">Orange road </w:t>
      </w:r>
      <w:r w:rsidRPr="00563E82">
        <w:rPr>
          <w:rFonts w:asciiTheme="minorHAnsi" w:hAnsiTheme="minorHAnsi" w:cstheme="minorHAnsi"/>
          <w:sz w:val="22"/>
          <w:szCs w:val="22"/>
        </w:rPr>
        <w:t xml:space="preserve">/ Izumi Matsumoto. - Milano : JPop, [2014?]. - 10 volumi : fumetti ; 18 cm. </w:t>
      </w:r>
      <w:r w:rsidRPr="00563E82">
        <w:rPr>
          <w:rFonts w:asciiTheme="minorHAnsi" w:hAnsiTheme="minorHAnsi" w:cstheme="minorHAnsi"/>
          <w:sz w:val="22"/>
          <w:szCs w:val="22"/>
        </w:rPr>
        <w:t>((</w:t>
      </w:r>
      <w:r>
        <w:rPr>
          <w:rFonts w:asciiTheme="minorHAnsi" w:hAnsiTheme="minorHAnsi" w:cstheme="minorHAnsi"/>
          <w:sz w:val="22"/>
          <w:szCs w:val="22"/>
        </w:rPr>
        <w:t xml:space="preserve">Copertine e riassunti a: </w:t>
      </w:r>
      <w:hyperlink r:id="rId7" w:history="1">
        <w:r w:rsidRPr="0063680F">
          <w:rPr>
            <w:rStyle w:val="Collegamentoipertestuale"/>
            <w:rFonts w:asciiTheme="minorHAnsi" w:hAnsiTheme="minorHAnsi" w:cstheme="minorHAnsi"/>
            <w:sz w:val="22"/>
            <w:szCs w:val="22"/>
          </w:rPr>
          <w:t>https://j-pop.it/it/fumetti/manga/orange-road.html</w:t>
        </w:r>
      </w:hyperlink>
      <w:r>
        <w:rPr>
          <w:rFonts w:asciiTheme="minorHAnsi" w:hAnsiTheme="minorHAnsi" w:cstheme="minorHAnsi"/>
          <w:sz w:val="22"/>
          <w:szCs w:val="22"/>
        </w:rPr>
        <w:t xml:space="preserve">. </w:t>
      </w:r>
      <w:r w:rsidRPr="00563E82">
        <w:rPr>
          <w:rFonts w:asciiTheme="minorHAnsi" w:hAnsiTheme="minorHAnsi" w:cstheme="minorHAnsi"/>
          <w:sz w:val="22"/>
          <w:szCs w:val="22"/>
        </w:rPr>
        <w:t xml:space="preserve">- </w:t>
      </w:r>
      <w:r w:rsidRPr="00563E82">
        <w:rPr>
          <w:rFonts w:asciiTheme="minorHAnsi" w:hAnsiTheme="minorHAnsi" w:cstheme="minorHAnsi"/>
          <w:sz w:val="22"/>
          <w:szCs w:val="22"/>
        </w:rPr>
        <w:t>MIL0868381</w:t>
      </w:r>
    </w:p>
    <w:p w14:paraId="639188FB" w14:textId="64B07405" w:rsidR="00563E82" w:rsidRPr="00563E82" w:rsidRDefault="00563E82" w:rsidP="00563E82">
      <w:pPr>
        <w:jc w:val="both"/>
        <w:rPr>
          <w:rFonts w:asciiTheme="minorHAnsi" w:hAnsiTheme="minorHAnsi" w:cstheme="minorHAnsi"/>
          <w:sz w:val="22"/>
          <w:szCs w:val="22"/>
        </w:rPr>
      </w:pPr>
      <w:r w:rsidRPr="00563E82">
        <w:rPr>
          <w:rFonts w:asciiTheme="minorHAnsi" w:hAnsiTheme="minorHAnsi" w:cstheme="minorHAnsi"/>
          <w:sz w:val="22"/>
          <w:szCs w:val="22"/>
        </w:rPr>
        <w:t>Fa parte di: *Manga</w:t>
      </w:r>
    </w:p>
    <w:p w14:paraId="36418C4D" w14:textId="77777777" w:rsidR="00563E82" w:rsidRDefault="00563E82" w:rsidP="00563E82">
      <w:pPr>
        <w:jc w:val="both"/>
        <w:rPr>
          <w:rStyle w:val="Enfasigrassetto"/>
          <w:rFonts w:asciiTheme="minorHAnsi" w:hAnsiTheme="minorHAnsi" w:cstheme="minorHAnsi"/>
          <w:b w:val="0"/>
          <w:bCs w:val="0"/>
          <w:sz w:val="22"/>
          <w:szCs w:val="22"/>
        </w:rPr>
      </w:pPr>
    </w:p>
    <w:p w14:paraId="563D6DB5" w14:textId="327B10D5" w:rsidR="00563E82" w:rsidRPr="00563E82" w:rsidRDefault="00563E82" w:rsidP="00563E82">
      <w:pPr>
        <w:jc w:val="both"/>
        <w:rPr>
          <w:rFonts w:asciiTheme="minorHAnsi" w:hAnsiTheme="minorHAnsi" w:cstheme="minorHAnsi"/>
          <w:sz w:val="22"/>
          <w:szCs w:val="22"/>
        </w:rPr>
      </w:pPr>
      <w:r w:rsidRPr="00563E82">
        <w:rPr>
          <w:rStyle w:val="Enfasigrassetto"/>
          <w:rFonts w:asciiTheme="minorHAnsi" w:hAnsiTheme="minorHAnsi" w:cstheme="minorHAnsi"/>
          <w:b w:val="0"/>
          <w:bCs w:val="0"/>
          <w:sz w:val="22"/>
          <w:szCs w:val="22"/>
        </w:rPr>
        <w:t>Autore:</w:t>
      </w:r>
      <w:r w:rsidRPr="00563E82">
        <w:rPr>
          <w:rStyle w:val="Enfasigrassetto"/>
          <w:rFonts w:asciiTheme="minorHAnsi" w:hAnsiTheme="minorHAnsi" w:cstheme="minorHAnsi"/>
          <w:sz w:val="22"/>
          <w:szCs w:val="22"/>
        </w:rPr>
        <w:t xml:space="preserve"> </w:t>
      </w:r>
      <w:r w:rsidRPr="00563E82">
        <w:rPr>
          <w:rFonts w:asciiTheme="minorHAnsi" w:hAnsiTheme="minorHAnsi" w:cstheme="minorHAnsi"/>
          <w:sz w:val="22"/>
          <w:szCs w:val="22"/>
        </w:rPr>
        <w:t>Matsumoto, Izumi</w:t>
      </w:r>
    </w:p>
    <w:p w14:paraId="605FCCB7" w14:textId="6359BCCA" w:rsidR="00563E82" w:rsidRDefault="00563E82" w:rsidP="00563E82">
      <w:pPr>
        <w:jc w:val="both"/>
        <w:rPr>
          <w:rFonts w:asciiTheme="minorHAnsi" w:hAnsiTheme="minorHAnsi" w:cstheme="minorHAnsi"/>
          <w:sz w:val="22"/>
          <w:szCs w:val="22"/>
        </w:rPr>
      </w:pPr>
      <w:r w:rsidRPr="00563E82">
        <w:rPr>
          <w:rFonts w:asciiTheme="minorHAnsi" w:hAnsiTheme="minorHAnsi" w:cstheme="minorHAnsi"/>
          <w:sz w:val="22"/>
          <w:szCs w:val="22"/>
        </w:rPr>
        <w:t xml:space="preserve">Soggetto: Manga </w:t>
      </w:r>
      <w:r>
        <w:rPr>
          <w:rFonts w:asciiTheme="minorHAnsi" w:hAnsiTheme="minorHAnsi" w:cstheme="minorHAnsi"/>
          <w:sz w:val="22"/>
          <w:szCs w:val="22"/>
        </w:rPr>
        <w:t>–</w:t>
      </w:r>
      <w:r w:rsidRPr="00563E82">
        <w:rPr>
          <w:rFonts w:asciiTheme="minorHAnsi" w:hAnsiTheme="minorHAnsi" w:cstheme="minorHAnsi"/>
          <w:sz w:val="22"/>
          <w:szCs w:val="22"/>
        </w:rPr>
        <w:t xml:space="preserve"> Periodici</w:t>
      </w:r>
    </w:p>
    <w:p w14:paraId="02634913" w14:textId="04AC78A3" w:rsidR="00563E82" w:rsidRDefault="00563E82" w:rsidP="00563E82">
      <w:pPr>
        <w:jc w:val="both"/>
        <w:rPr>
          <w:rFonts w:asciiTheme="minorHAnsi" w:hAnsiTheme="minorHAnsi" w:cstheme="minorHAnsi"/>
          <w:sz w:val="22"/>
          <w:szCs w:val="22"/>
        </w:rPr>
      </w:pPr>
    </w:p>
    <w:p w14:paraId="679CC43A" w14:textId="752C416F" w:rsidR="00563E82" w:rsidRPr="006F0325" w:rsidRDefault="00563E82" w:rsidP="00563E82">
      <w:pPr>
        <w:jc w:val="both"/>
        <w:rPr>
          <w:rFonts w:asciiTheme="minorHAnsi" w:hAnsiTheme="minorHAnsi" w:cstheme="minorHAnsi"/>
          <w:b/>
          <w:bCs/>
          <w:color w:val="C00000"/>
          <w:sz w:val="44"/>
          <w:szCs w:val="44"/>
        </w:rPr>
      </w:pPr>
      <w:r w:rsidRPr="006F0325">
        <w:rPr>
          <w:rFonts w:asciiTheme="minorHAnsi" w:hAnsiTheme="minorHAnsi" w:cstheme="minorHAnsi"/>
          <w:b/>
          <w:bCs/>
          <w:color w:val="C00000"/>
          <w:sz w:val="44"/>
          <w:szCs w:val="44"/>
        </w:rPr>
        <w:t>Informazioni storico-bibliografiche</w:t>
      </w:r>
    </w:p>
    <w:p w14:paraId="3DD73782" w14:textId="02215C6A" w:rsidR="00563E82" w:rsidRPr="006F0325" w:rsidRDefault="00563E82" w:rsidP="006F0325">
      <w:pPr>
        <w:jc w:val="both"/>
        <w:rPr>
          <w:rFonts w:asciiTheme="minorHAnsi" w:hAnsiTheme="minorHAnsi" w:cstheme="minorHAnsi"/>
          <w:sz w:val="22"/>
          <w:szCs w:val="22"/>
        </w:rPr>
      </w:pPr>
      <w:r w:rsidRPr="006F0325">
        <w:rPr>
          <w:rFonts w:asciiTheme="minorHAnsi" w:hAnsiTheme="minorHAnsi" w:cstheme="minorHAnsi"/>
          <w:b/>
          <w:bCs/>
          <w:i/>
          <w:iCs/>
          <w:sz w:val="22"/>
          <w:szCs w:val="22"/>
          <w:lang w:val="en-GB"/>
        </w:rPr>
        <w:t>Orange Road</w:t>
      </w:r>
      <w:r w:rsidRPr="006F0325">
        <w:rPr>
          <w:rFonts w:asciiTheme="minorHAnsi" w:hAnsiTheme="minorHAnsi" w:cstheme="minorHAnsi"/>
          <w:sz w:val="22"/>
          <w:szCs w:val="22"/>
          <w:lang w:val="en-GB"/>
        </w:rPr>
        <w:t xml:space="preserve"> (</w:t>
      </w:r>
      <w:r w:rsidRPr="006F0325">
        <w:rPr>
          <w:rFonts w:asciiTheme="minorHAnsi" w:eastAsia="MS Mincho" w:hAnsiTheme="minorHAnsi" w:cstheme="minorHAnsi"/>
          <w:sz w:val="22"/>
          <w:szCs w:val="22"/>
          <w:lang w:eastAsia="ja-JP"/>
        </w:rPr>
        <w:t>きまぐれオレンジ</w:t>
      </w:r>
      <w:r w:rsidRPr="006F0325">
        <w:rPr>
          <w:rFonts w:ascii="Segoe UI Symbol" w:eastAsia="MS Mincho" w:hAnsi="Segoe UI Symbol" w:cs="Segoe UI Symbol"/>
          <w:sz w:val="22"/>
          <w:szCs w:val="22"/>
          <w:lang w:val="en-GB" w:eastAsia="ja-JP"/>
        </w:rPr>
        <w:t>☆</w:t>
      </w:r>
      <w:r w:rsidRPr="006F0325">
        <w:rPr>
          <w:rFonts w:asciiTheme="minorHAnsi" w:eastAsia="MS Mincho" w:hAnsiTheme="minorHAnsi" w:cstheme="minorHAnsi"/>
          <w:sz w:val="22"/>
          <w:szCs w:val="22"/>
          <w:lang w:eastAsia="ja-JP"/>
        </w:rPr>
        <w:t>ロード</w:t>
      </w:r>
      <w:r w:rsidRPr="006F0325">
        <w:rPr>
          <w:rFonts w:asciiTheme="minorHAnsi" w:hAnsiTheme="minorHAnsi" w:cstheme="minorHAnsi"/>
          <w:sz w:val="22"/>
          <w:szCs w:val="22"/>
          <w:lang w:val="en-GB"/>
        </w:rPr>
        <w:t xml:space="preserve"> </w:t>
      </w:r>
      <w:r w:rsidRPr="006F0325">
        <w:rPr>
          <w:rFonts w:asciiTheme="minorHAnsi" w:hAnsiTheme="minorHAnsi" w:cstheme="minorHAnsi"/>
          <w:i/>
          <w:iCs/>
          <w:sz w:val="22"/>
          <w:szCs w:val="22"/>
          <w:lang w:val="en-GB"/>
        </w:rPr>
        <w:t>Kimagure Orenji Rōdo</w:t>
      </w:r>
      <w:hyperlink r:id="rId8" w:tooltip="Aiuto:Giapponese" w:history="1">
        <w:r w:rsidRPr="006F0325">
          <w:rPr>
            <w:rStyle w:val="Collegamentoipertestuale"/>
            <w:rFonts w:asciiTheme="minorHAnsi" w:hAnsiTheme="minorHAnsi" w:cstheme="minorHAnsi"/>
            <w:b/>
            <w:bCs/>
            <w:sz w:val="22"/>
            <w:szCs w:val="22"/>
            <w:vertAlign w:val="superscript"/>
            <w:lang w:val="en-GB"/>
          </w:rPr>
          <w:t>?</w:t>
        </w:r>
      </w:hyperlink>
      <w:r w:rsidRPr="006F0325">
        <w:rPr>
          <w:rFonts w:asciiTheme="minorHAnsi" w:hAnsiTheme="minorHAnsi" w:cstheme="minorHAnsi"/>
          <w:sz w:val="22"/>
          <w:szCs w:val="22"/>
          <w:lang w:val="en-GB"/>
        </w:rPr>
        <w:t xml:space="preserve">, lett. </w:t>
      </w:r>
      <w:r w:rsidRPr="006F0325">
        <w:rPr>
          <w:rFonts w:asciiTheme="minorHAnsi" w:hAnsiTheme="minorHAnsi" w:cstheme="minorHAnsi"/>
          <w:sz w:val="22"/>
          <w:szCs w:val="22"/>
        </w:rPr>
        <w:t xml:space="preserve">"Capricciosa Orange Road"), spesso abbreviato in "KOR", è un </w:t>
      </w:r>
      <w:hyperlink r:id="rId9" w:tooltip="Manga" w:history="1">
        <w:r w:rsidRPr="006F0325">
          <w:rPr>
            <w:rStyle w:val="Collegamentoipertestuale"/>
            <w:rFonts w:asciiTheme="minorHAnsi" w:hAnsiTheme="minorHAnsi" w:cstheme="minorHAnsi"/>
            <w:sz w:val="22"/>
            <w:szCs w:val="22"/>
          </w:rPr>
          <w:t>manga</w:t>
        </w:r>
      </w:hyperlink>
      <w:r w:rsidRPr="006F0325">
        <w:rPr>
          <w:rFonts w:asciiTheme="minorHAnsi" w:hAnsiTheme="minorHAnsi" w:cstheme="minorHAnsi"/>
          <w:sz w:val="22"/>
          <w:szCs w:val="22"/>
        </w:rPr>
        <w:t xml:space="preserve"> </w:t>
      </w:r>
      <w:hyperlink r:id="rId10" w:tooltip="Shōnen" w:history="1">
        <w:r w:rsidRPr="006F0325">
          <w:rPr>
            <w:rStyle w:val="Collegamentoipertestuale"/>
            <w:rFonts w:asciiTheme="minorHAnsi" w:hAnsiTheme="minorHAnsi" w:cstheme="minorHAnsi"/>
            <w:i/>
            <w:iCs/>
            <w:sz w:val="22"/>
            <w:szCs w:val="22"/>
          </w:rPr>
          <w:t>shōnen</w:t>
        </w:r>
      </w:hyperlink>
      <w:r w:rsidRPr="006F0325">
        <w:rPr>
          <w:rFonts w:asciiTheme="minorHAnsi" w:hAnsiTheme="minorHAnsi" w:cstheme="minorHAnsi"/>
          <w:sz w:val="22"/>
          <w:szCs w:val="22"/>
        </w:rPr>
        <w:t xml:space="preserve"> scritto e disegnato da </w:t>
      </w:r>
      <w:hyperlink r:id="rId11" w:tooltip="Izumi Matsumoto" w:history="1">
        <w:r w:rsidRPr="006F0325">
          <w:rPr>
            <w:rStyle w:val="Collegamentoipertestuale"/>
            <w:rFonts w:asciiTheme="minorHAnsi" w:hAnsiTheme="minorHAnsi" w:cstheme="minorHAnsi"/>
            <w:sz w:val="22"/>
            <w:szCs w:val="22"/>
          </w:rPr>
          <w:t>Izumi Matsumoto</w:t>
        </w:r>
      </w:hyperlink>
      <w:r w:rsidRPr="006F0325">
        <w:rPr>
          <w:rFonts w:asciiTheme="minorHAnsi" w:hAnsiTheme="minorHAnsi" w:cstheme="minorHAnsi"/>
          <w:sz w:val="22"/>
          <w:szCs w:val="22"/>
        </w:rPr>
        <w:t xml:space="preserve">, pubblicato in </w:t>
      </w:r>
      <w:hyperlink r:id="rId12" w:tooltip="Giappone" w:history="1">
        <w:r w:rsidRPr="006F0325">
          <w:rPr>
            <w:rStyle w:val="Collegamentoipertestuale"/>
            <w:rFonts w:asciiTheme="minorHAnsi" w:hAnsiTheme="minorHAnsi" w:cstheme="minorHAnsi"/>
            <w:sz w:val="22"/>
            <w:szCs w:val="22"/>
          </w:rPr>
          <w:t>Giappone</w:t>
        </w:r>
      </w:hyperlink>
      <w:r w:rsidRPr="006F0325">
        <w:rPr>
          <w:rFonts w:asciiTheme="minorHAnsi" w:hAnsiTheme="minorHAnsi" w:cstheme="minorHAnsi"/>
          <w:sz w:val="22"/>
          <w:szCs w:val="22"/>
        </w:rPr>
        <w:t xml:space="preserve"> sulla </w:t>
      </w:r>
      <w:hyperlink r:id="rId13" w:tooltip="Riviste giapponesi di fumetti" w:history="1">
        <w:r w:rsidRPr="006F0325">
          <w:rPr>
            <w:rStyle w:val="Collegamentoipertestuale"/>
            <w:rFonts w:asciiTheme="minorHAnsi" w:hAnsiTheme="minorHAnsi" w:cstheme="minorHAnsi"/>
            <w:sz w:val="22"/>
            <w:szCs w:val="22"/>
          </w:rPr>
          <w:t>rivista</w:t>
        </w:r>
      </w:hyperlink>
      <w:r w:rsidRPr="006F0325">
        <w:rPr>
          <w:rFonts w:asciiTheme="minorHAnsi" w:hAnsiTheme="minorHAnsi" w:cstheme="minorHAnsi"/>
          <w:sz w:val="22"/>
          <w:szCs w:val="22"/>
        </w:rPr>
        <w:t xml:space="preserve"> </w:t>
      </w:r>
      <w:hyperlink r:id="rId14" w:tooltip="Weekly Shōnen Jump" w:history="1">
        <w:r w:rsidRPr="006F0325">
          <w:rPr>
            <w:rStyle w:val="Collegamentoipertestuale"/>
            <w:rFonts w:asciiTheme="minorHAnsi" w:hAnsiTheme="minorHAnsi" w:cstheme="minorHAnsi"/>
            <w:i/>
            <w:iCs/>
            <w:sz w:val="22"/>
            <w:szCs w:val="22"/>
          </w:rPr>
          <w:t>Weekly Shōnen Jump</w:t>
        </w:r>
      </w:hyperlink>
      <w:r w:rsidRPr="006F0325">
        <w:rPr>
          <w:rFonts w:asciiTheme="minorHAnsi" w:hAnsiTheme="minorHAnsi" w:cstheme="minorHAnsi"/>
          <w:sz w:val="22"/>
          <w:szCs w:val="22"/>
        </w:rPr>
        <w:t xml:space="preserve"> di </w:t>
      </w:r>
      <w:hyperlink r:id="rId15" w:tooltip="Shūeisha" w:history="1">
        <w:r w:rsidRPr="006F0325">
          <w:rPr>
            <w:rStyle w:val="Collegamentoipertestuale"/>
            <w:rFonts w:asciiTheme="minorHAnsi" w:hAnsiTheme="minorHAnsi" w:cstheme="minorHAnsi"/>
            <w:sz w:val="22"/>
            <w:szCs w:val="22"/>
          </w:rPr>
          <w:t>Shūeisha</w:t>
        </w:r>
      </w:hyperlink>
      <w:r w:rsidRPr="006F0325">
        <w:rPr>
          <w:rFonts w:asciiTheme="minorHAnsi" w:hAnsiTheme="minorHAnsi" w:cstheme="minorHAnsi"/>
          <w:sz w:val="22"/>
          <w:szCs w:val="22"/>
        </w:rPr>
        <w:t xml:space="preserve"> dal marzo 1984 all'ottobre 1987. In </w:t>
      </w:r>
      <w:hyperlink r:id="rId16" w:tooltip="Italia" w:history="1">
        <w:r w:rsidRPr="006F0325">
          <w:rPr>
            <w:rStyle w:val="Collegamentoipertestuale"/>
            <w:rFonts w:asciiTheme="minorHAnsi" w:hAnsiTheme="minorHAnsi" w:cstheme="minorHAnsi"/>
            <w:sz w:val="22"/>
            <w:szCs w:val="22"/>
          </w:rPr>
          <w:t>Italia</w:t>
        </w:r>
      </w:hyperlink>
      <w:r w:rsidRPr="006F0325">
        <w:rPr>
          <w:rFonts w:asciiTheme="minorHAnsi" w:hAnsiTheme="minorHAnsi" w:cstheme="minorHAnsi"/>
          <w:sz w:val="22"/>
          <w:szCs w:val="22"/>
        </w:rPr>
        <w:t xml:space="preserve">, in seguito al successo della serie animata, è stato pubblicato da </w:t>
      </w:r>
      <w:hyperlink r:id="rId17" w:tooltip="Star Comics" w:history="1">
        <w:r w:rsidRPr="006F0325">
          <w:rPr>
            <w:rStyle w:val="Collegamentoipertestuale"/>
            <w:rFonts w:asciiTheme="minorHAnsi" w:hAnsiTheme="minorHAnsi" w:cstheme="minorHAnsi"/>
            <w:sz w:val="22"/>
            <w:szCs w:val="22"/>
          </w:rPr>
          <w:t>Star Comics</w:t>
        </w:r>
      </w:hyperlink>
      <w:r w:rsidRPr="006F0325">
        <w:rPr>
          <w:rFonts w:asciiTheme="minorHAnsi" w:hAnsiTheme="minorHAnsi" w:cstheme="minorHAnsi"/>
          <w:sz w:val="22"/>
          <w:szCs w:val="22"/>
        </w:rPr>
        <w:t xml:space="preserve"> tra l'ottobre 1992 e l'ottobre 1994.</w:t>
      </w:r>
    </w:p>
    <w:p w14:paraId="14323005" w14:textId="77777777" w:rsidR="00563E82" w:rsidRPr="00563E82" w:rsidRDefault="00563E82" w:rsidP="006F0325">
      <w:pPr>
        <w:jc w:val="both"/>
        <w:outlineLvl w:val="1"/>
        <w:rPr>
          <w:rFonts w:asciiTheme="minorHAnsi" w:hAnsiTheme="minorHAnsi" w:cstheme="minorHAnsi"/>
          <w:b/>
          <w:bCs/>
          <w:sz w:val="22"/>
          <w:szCs w:val="22"/>
        </w:rPr>
      </w:pPr>
      <w:r w:rsidRPr="00563E82">
        <w:rPr>
          <w:rFonts w:asciiTheme="minorHAnsi" w:hAnsiTheme="minorHAnsi" w:cstheme="minorHAnsi"/>
          <w:b/>
          <w:bCs/>
          <w:sz w:val="22"/>
          <w:szCs w:val="22"/>
        </w:rPr>
        <w:t>Trama</w:t>
      </w:r>
    </w:p>
    <w:p w14:paraId="0E8EE789" w14:textId="10F75AF4" w:rsidR="00563E82" w:rsidRPr="00563E82" w:rsidRDefault="00563E82" w:rsidP="006F0325">
      <w:pPr>
        <w:jc w:val="both"/>
        <w:rPr>
          <w:rFonts w:asciiTheme="minorHAnsi" w:hAnsiTheme="minorHAnsi" w:cstheme="minorHAnsi"/>
          <w:sz w:val="22"/>
          <w:szCs w:val="22"/>
        </w:rPr>
      </w:pPr>
      <w:hyperlink r:id="rId18" w:tooltip="Kyōsuke Kasuga" w:history="1">
        <w:r w:rsidRPr="00563E82">
          <w:rPr>
            <w:rFonts w:asciiTheme="minorHAnsi" w:hAnsiTheme="minorHAnsi" w:cstheme="minorHAnsi"/>
            <w:color w:val="0000FF"/>
            <w:sz w:val="22"/>
            <w:szCs w:val="22"/>
            <w:u w:val="single"/>
          </w:rPr>
          <w:t>Kyōsuke Kasuga</w:t>
        </w:r>
      </w:hyperlink>
      <w:r w:rsidRPr="00563E82">
        <w:rPr>
          <w:rFonts w:asciiTheme="minorHAnsi" w:hAnsiTheme="minorHAnsi" w:cstheme="minorHAnsi"/>
          <w:sz w:val="22"/>
          <w:szCs w:val="22"/>
        </w:rPr>
        <w:t xml:space="preserve"> (Johnny nell'edizione Mediaset) è un ragazzo quindicenne dai poteri </w:t>
      </w:r>
      <w:hyperlink r:id="rId19" w:tooltip="Paranormale" w:history="1">
        <w:r w:rsidRPr="00563E82">
          <w:rPr>
            <w:rFonts w:asciiTheme="minorHAnsi" w:hAnsiTheme="minorHAnsi" w:cstheme="minorHAnsi"/>
            <w:color w:val="0000FF"/>
            <w:sz w:val="22"/>
            <w:szCs w:val="22"/>
            <w:u w:val="single"/>
          </w:rPr>
          <w:t>paranormali</w:t>
        </w:r>
      </w:hyperlink>
      <w:r w:rsidRPr="00563E82">
        <w:rPr>
          <w:rFonts w:asciiTheme="minorHAnsi" w:hAnsiTheme="minorHAnsi" w:cstheme="minorHAnsi"/>
          <w:sz w:val="22"/>
          <w:szCs w:val="22"/>
        </w:rPr>
        <w:t xml:space="preserve"> (</w:t>
      </w:r>
      <w:hyperlink r:id="rId20" w:tooltip="Percezione extrasensoriale" w:history="1">
        <w:r w:rsidRPr="00563E82">
          <w:rPr>
            <w:rFonts w:asciiTheme="minorHAnsi" w:hAnsiTheme="minorHAnsi" w:cstheme="minorHAnsi"/>
            <w:color w:val="0000FF"/>
            <w:sz w:val="22"/>
            <w:szCs w:val="22"/>
            <w:u w:val="single"/>
          </w:rPr>
          <w:t>ESP</w:t>
        </w:r>
      </w:hyperlink>
      <w:r w:rsidRPr="00563E82">
        <w:rPr>
          <w:rFonts w:asciiTheme="minorHAnsi" w:hAnsiTheme="minorHAnsi" w:cstheme="minorHAnsi"/>
          <w:sz w:val="22"/>
          <w:szCs w:val="22"/>
        </w:rPr>
        <w:t xml:space="preserve">) che, cambiata per l'ennesima volta città a causa delle sue sorelle (che usano a sproposito i poteri), conosce la bella </w:t>
      </w:r>
      <w:hyperlink r:id="rId21" w:tooltip="Madoka Ayukawa" w:history="1">
        <w:r w:rsidRPr="00563E82">
          <w:rPr>
            <w:rFonts w:asciiTheme="minorHAnsi" w:hAnsiTheme="minorHAnsi" w:cstheme="minorHAnsi"/>
            <w:color w:val="0000FF"/>
            <w:sz w:val="22"/>
            <w:szCs w:val="22"/>
            <w:u w:val="single"/>
          </w:rPr>
          <w:t>Madoka Ayukawa</w:t>
        </w:r>
      </w:hyperlink>
      <w:r w:rsidRPr="00563E82">
        <w:rPr>
          <w:rFonts w:asciiTheme="minorHAnsi" w:hAnsiTheme="minorHAnsi" w:cstheme="minorHAnsi"/>
          <w:sz w:val="22"/>
          <w:szCs w:val="22"/>
        </w:rPr>
        <w:t xml:space="preserve"> (Sabrina), la quale gli regala un cappello rosso, e ne rimane subito affascinato. Ben presto egli conosce </w:t>
      </w:r>
      <w:hyperlink r:id="rId22" w:tooltip="Hikaru Hiyama" w:history="1">
        <w:r w:rsidRPr="00563E82">
          <w:rPr>
            <w:rFonts w:asciiTheme="minorHAnsi" w:hAnsiTheme="minorHAnsi" w:cstheme="minorHAnsi"/>
            <w:color w:val="0000FF"/>
            <w:sz w:val="22"/>
            <w:szCs w:val="22"/>
            <w:u w:val="single"/>
          </w:rPr>
          <w:t>Hikaru Hiyama</w:t>
        </w:r>
      </w:hyperlink>
      <w:r w:rsidRPr="00563E82">
        <w:rPr>
          <w:rFonts w:asciiTheme="minorHAnsi" w:hAnsiTheme="minorHAnsi" w:cstheme="minorHAnsi"/>
          <w:sz w:val="22"/>
          <w:szCs w:val="22"/>
        </w:rPr>
        <w:t xml:space="preserve"> (Tinetta), amica del cuore di Madoka, che si innamora e si avvicina sempre di più a lui. Nella scuola che frequenta, Kyōsuke stringe poi amicizia con Seiji Komatsu (Michael) e Kazuya Hatta (Carlo). </w:t>
      </w:r>
    </w:p>
    <w:p w14:paraId="1B55383B" w14:textId="446724BF" w:rsidR="00563E82" w:rsidRDefault="00563E82" w:rsidP="006F0325">
      <w:pPr>
        <w:jc w:val="both"/>
        <w:rPr>
          <w:rFonts w:asciiTheme="minorHAnsi" w:hAnsiTheme="minorHAnsi" w:cstheme="minorHAnsi"/>
          <w:sz w:val="22"/>
          <w:szCs w:val="22"/>
        </w:rPr>
      </w:pPr>
      <w:r w:rsidRPr="00563E82">
        <w:rPr>
          <w:rFonts w:asciiTheme="minorHAnsi" w:hAnsiTheme="minorHAnsi" w:cstheme="minorHAnsi"/>
          <w:sz w:val="22"/>
          <w:szCs w:val="22"/>
        </w:rPr>
        <w:t xml:space="preserve">Kyōsuke si fidanzerà con Hikaru, pur essendo innamorato anche di Madoka, ma senza trovare mai il coraggio di rivelare i suoi veri sentimenti. Fra i tre sorgeranno spesso delle incomprensioni, dovute soprattutto alla titubanza di Kyōsuke, il quale sembra preferire Madoka, ma non vuole rinunciare all'amore di Hikaru. Kyōsuke riesce però a uscire dalle situazioni più scomode grazie all'uso dei suoi poteri o all'utilizzo di stratagemmi come tornare indietro nel tempo. </w:t>
      </w:r>
      <w:hyperlink r:id="rId23" w:history="1">
        <w:r w:rsidRPr="006F0325">
          <w:rPr>
            <w:rStyle w:val="Collegamentoipertestuale"/>
            <w:rFonts w:asciiTheme="minorHAnsi" w:hAnsiTheme="minorHAnsi" w:cstheme="minorHAnsi"/>
            <w:sz w:val="22"/>
            <w:szCs w:val="22"/>
          </w:rPr>
          <w:t>https://it.wikipedia.org/wiki/Orange_Road</w:t>
        </w:r>
      </w:hyperlink>
    </w:p>
    <w:p w14:paraId="43F98FEC" w14:textId="58133716" w:rsidR="006F0325" w:rsidRDefault="006F0325" w:rsidP="006F0325">
      <w:pPr>
        <w:jc w:val="both"/>
        <w:rPr>
          <w:rFonts w:asciiTheme="minorHAnsi" w:hAnsiTheme="minorHAnsi" w:cstheme="minorHAnsi"/>
          <w:sz w:val="22"/>
          <w:szCs w:val="22"/>
        </w:rPr>
      </w:pPr>
    </w:p>
    <w:p w14:paraId="4C0FAFC2" w14:textId="77777777" w:rsidR="006F0325" w:rsidRPr="006F0325" w:rsidRDefault="006F0325" w:rsidP="006F0325">
      <w:pPr>
        <w:pStyle w:val="Titolo4"/>
        <w:spacing w:before="0"/>
        <w:jc w:val="both"/>
        <w:rPr>
          <w:rFonts w:asciiTheme="minorHAnsi" w:hAnsiTheme="minorHAnsi" w:cstheme="minorHAnsi"/>
          <w:sz w:val="22"/>
          <w:szCs w:val="22"/>
          <w:lang w:val="en-GB"/>
        </w:rPr>
      </w:pPr>
      <w:hyperlink r:id="rId24" w:history="1">
        <w:r w:rsidRPr="006F0325">
          <w:rPr>
            <w:rStyle w:val="Collegamentoipertestuale"/>
            <w:rFonts w:asciiTheme="minorHAnsi" w:hAnsiTheme="minorHAnsi" w:cstheme="minorHAnsi"/>
            <w:sz w:val="22"/>
            <w:szCs w:val="22"/>
            <w:lang w:val="en-GB"/>
          </w:rPr>
          <w:t>J-Pop</w:t>
        </w:r>
      </w:hyperlink>
    </w:p>
    <w:p w14:paraId="10D6817E" w14:textId="77777777" w:rsidR="006F0325" w:rsidRPr="006F0325" w:rsidRDefault="006F0325" w:rsidP="006F0325">
      <w:pPr>
        <w:jc w:val="both"/>
        <w:rPr>
          <w:rFonts w:asciiTheme="minorHAnsi" w:hAnsiTheme="minorHAnsi" w:cstheme="minorHAnsi"/>
          <w:sz w:val="22"/>
          <w:szCs w:val="22"/>
          <w:lang w:val="en-GB"/>
        </w:rPr>
      </w:pPr>
      <w:r w:rsidRPr="006F0325">
        <w:rPr>
          <w:rFonts w:asciiTheme="minorHAnsi" w:hAnsiTheme="minorHAnsi" w:cstheme="minorHAnsi"/>
          <w:sz w:val="22"/>
          <w:szCs w:val="22"/>
          <w:lang w:val="en-GB"/>
        </w:rPr>
        <w:t xml:space="preserve">HVC000416 </w:t>
      </w:r>
    </w:p>
    <w:p w14:paraId="1032745A" w14:textId="77777777" w:rsidR="006F0325" w:rsidRPr="006F0325" w:rsidRDefault="006F0325" w:rsidP="006F0325">
      <w:pPr>
        <w:pStyle w:val="NormaleWeb"/>
        <w:spacing w:before="0" w:beforeAutospacing="0" w:after="0" w:afterAutospacing="0"/>
        <w:jc w:val="both"/>
        <w:rPr>
          <w:rFonts w:asciiTheme="minorHAnsi" w:hAnsiTheme="minorHAnsi" w:cstheme="minorHAnsi"/>
          <w:sz w:val="22"/>
          <w:szCs w:val="22"/>
        </w:rPr>
      </w:pPr>
      <w:r w:rsidRPr="006F0325">
        <w:rPr>
          <w:rFonts w:asciiTheme="minorHAnsi" w:hAnsiTheme="minorHAnsi" w:cstheme="minorHAnsi"/>
          <w:sz w:val="22"/>
          <w:szCs w:val="22"/>
          <w:lang w:val="en-GB"/>
        </w:rPr>
        <w:t xml:space="preserve">Kimagure Orange Road (lett. </w:t>
      </w:r>
      <w:r w:rsidRPr="006F0325">
        <w:rPr>
          <w:rFonts w:asciiTheme="minorHAnsi" w:hAnsiTheme="minorHAnsi" w:cstheme="minorHAnsi"/>
          <w:sz w:val="22"/>
          <w:szCs w:val="22"/>
        </w:rPr>
        <w:t xml:space="preserve">“Capricciosa Orange Road”) è uno shonen manga creato da Izumi Matsumoto e pubblicato a metà degli anni Ottanta sulla rivista Shonen Jump dell’editore Shueisha, particolarmente conosciuto in Italia, specialmente dalle generazioni degli anni ’70 e ’80, per la fortunata versione animata giunta sulle reti Mediaset nel 1989 con il titolo É quasi magia Johnny. Kyosuke Kasuga, il protagonista della storia, si è da poco trasferito in una nuova città, secondo quella che è una situazione ormai ricorrente per la sua famiglia: le sue sorelle Manami e Kurumi come lui sono infatti dotate di poteri ESP ereditati dalla madre defunta e troppo spesso finiscono per farsi scoprire mentre li utilizzano obbligando la famiglia intera a ricominciare una nuova vita altrove. Appena arrivato s’imbatte sin da subito nella sua coetanea Madoka Ayukawa, da cui rimane immediatamente conquistato, e poco dopo conosce la più giovane ed esuberante Hikaru Hiyama, che si innamora di lui al primo sguardo. ORANGE ROAD è un manga molto piacevole da leggere, un modello per molti degli shonen sentimentali successivi nonché quello di maggior successo nel suo genere con oltre 18 milioni di copie vendute in patria. Già pubblicata in Italia da Starcomics prima in 25 volumetti (1992-1994) e poi nel numero originale di 18 tankobon (2004-2006) ma sempre con lettura occidentale, l’opera di Matsumoto viene ora rilanciata in una versione di lusso in 10 numeri da oltre 350 pagine da J-POP sulla scia di altri grandi classici già riproposti meritoriamente. Un romantico e toccante ritorno all’adolescenza! </w:t>
      </w:r>
    </w:p>
    <w:p w14:paraId="7AA64F4C" w14:textId="1E38C334" w:rsidR="006F0325" w:rsidRPr="006F0325" w:rsidRDefault="006F0325" w:rsidP="006F0325">
      <w:pPr>
        <w:pStyle w:val="NormaleWeb"/>
        <w:spacing w:before="0" w:beforeAutospacing="0" w:after="0" w:afterAutospacing="0"/>
        <w:jc w:val="both"/>
        <w:rPr>
          <w:rFonts w:asciiTheme="minorHAnsi" w:hAnsiTheme="minorHAnsi" w:cstheme="minorHAnsi"/>
          <w:sz w:val="22"/>
          <w:szCs w:val="22"/>
        </w:rPr>
      </w:pPr>
      <w:r w:rsidRPr="006F0325">
        <w:rPr>
          <w:rFonts w:asciiTheme="minorHAnsi" w:hAnsiTheme="minorHAnsi" w:cstheme="minorHAnsi"/>
          <w:i/>
          <w:iCs/>
          <w:sz w:val="22"/>
          <w:szCs w:val="22"/>
        </w:rPr>
        <w:t>Di Izumi matsumoto. Bianco e nero. Brossurato. 344 pagine.</w:t>
      </w:r>
      <w:r w:rsidRPr="006F0325">
        <w:rPr>
          <w:rFonts w:asciiTheme="minorHAnsi" w:hAnsiTheme="minorHAnsi" w:cstheme="minorHAnsi"/>
          <w:sz w:val="22"/>
          <w:szCs w:val="22"/>
        </w:rPr>
        <w:t xml:space="preserve"> </w:t>
      </w:r>
    </w:p>
    <w:p w14:paraId="593D1610" w14:textId="77777777" w:rsidR="006F0325" w:rsidRPr="006F0325" w:rsidRDefault="006F0325" w:rsidP="006F0325">
      <w:pPr>
        <w:pStyle w:val="NormaleWeb"/>
        <w:spacing w:before="0" w:beforeAutospacing="0" w:after="0" w:afterAutospacing="0"/>
        <w:jc w:val="both"/>
        <w:rPr>
          <w:rFonts w:asciiTheme="minorHAnsi" w:hAnsiTheme="minorHAnsi" w:cstheme="minorHAnsi"/>
          <w:sz w:val="22"/>
          <w:szCs w:val="22"/>
        </w:rPr>
      </w:pPr>
      <w:r w:rsidRPr="006F0325">
        <w:rPr>
          <w:rFonts w:asciiTheme="minorHAnsi" w:hAnsiTheme="minorHAnsi" w:cstheme="minorHAnsi"/>
          <w:sz w:val="22"/>
          <w:szCs w:val="22"/>
        </w:rPr>
        <w:t>Prezzo di copertina: EUR 7,50</w:t>
      </w:r>
    </w:p>
    <w:p w14:paraId="74352579" w14:textId="6748E023" w:rsidR="006F0325" w:rsidRPr="006F0325" w:rsidRDefault="006F0325" w:rsidP="006F0325">
      <w:pPr>
        <w:jc w:val="both"/>
        <w:rPr>
          <w:rFonts w:asciiTheme="minorHAnsi" w:hAnsiTheme="minorHAnsi" w:cstheme="minorHAnsi"/>
          <w:sz w:val="22"/>
          <w:szCs w:val="22"/>
        </w:rPr>
      </w:pPr>
      <w:hyperlink r:id="rId25" w:history="1">
        <w:r w:rsidRPr="006F0325">
          <w:rPr>
            <w:rStyle w:val="Collegamentoipertestuale"/>
            <w:rFonts w:asciiTheme="minorHAnsi" w:hAnsiTheme="minorHAnsi" w:cstheme="minorHAnsi"/>
            <w:sz w:val="22"/>
            <w:szCs w:val="22"/>
          </w:rPr>
          <w:t>https://www.hovistocose.it/fumetto/J-Pop/Orange+Road+1/HVC000416</w:t>
        </w:r>
      </w:hyperlink>
    </w:p>
    <w:p w14:paraId="18FA03EC" w14:textId="77777777" w:rsidR="006F0325" w:rsidRPr="006F0325" w:rsidRDefault="006F0325" w:rsidP="006F0325">
      <w:pPr>
        <w:jc w:val="both"/>
        <w:rPr>
          <w:rFonts w:asciiTheme="minorHAnsi" w:hAnsiTheme="minorHAnsi" w:cstheme="minorHAnsi"/>
          <w:sz w:val="22"/>
          <w:szCs w:val="22"/>
        </w:rPr>
      </w:pPr>
    </w:p>
    <w:sectPr w:rsidR="006F0325" w:rsidRPr="006F032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95701"/>
    <w:rsid w:val="00563E82"/>
    <w:rsid w:val="006B1B67"/>
    <w:rsid w:val="006F0325"/>
    <w:rsid w:val="00E957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7C0BE"/>
  <w15:chartTrackingRefBased/>
  <w15:docId w15:val="{C7935531-65F1-4205-B8CB-6461B257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3E82"/>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link w:val="Titolo2Carattere"/>
    <w:uiPriority w:val="9"/>
    <w:qFormat/>
    <w:rsid w:val="00563E82"/>
    <w:pPr>
      <w:spacing w:before="100" w:beforeAutospacing="1" w:after="100" w:afterAutospacing="1"/>
      <w:outlineLvl w:val="1"/>
    </w:pPr>
    <w:rPr>
      <w:b/>
      <w:bCs/>
      <w:sz w:val="36"/>
      <w:szCs w:val="36"/>
    </w:rPr>
  </w:style>
  <w:style w:type="paragraph" w:styleId="Titolo4">
    <w:name w:val="heading 4"/>
    <w:basedOn w:val="Normale"/>
    <w:next w:val="Normale"/>
    <w:link w:val="Titolo4Carattere"/>
    <w:uiPriority w:val="9"/>
    <w:semiHidden/>
    <w:unhideWhenUsed/>
    <w:qFormat/>
    <w:rsid w:val="006F032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563E82"/>
    <w:rPr>
      <w:b/>
      <w:bCs/>
    </w:rPr>
  </w:style>
  <w:style w:type="character" w:styleId="Collegamentoipertestuale">
    <w:name w:val="Hyperlink"/>
    <w:basedOn w:val="Carpredefinitoparagrafo"/>
    <w:uiPriority w:val="99"/>
    <w:unhideWhenUsed/>
    <w:rsid w:val="00563E82"/>
    <w:rPr>
      <w:color w:val="0000FF"/>
      <w:u w:val="single"/>
    </w:rPr>
  </w:style>
  <w:style w:type="character" w:customStyle="1" w:styleId="Titolo2Carattere">
    <w:name w:val="Titolo 2 Carattere"/>
    <w:basedOn w:val="Carpredefinitoparagrafo"/>
    <w:link w:val="Titolo2"/>
    <w:uiPriority w:val="9"/>
    <w:rsid w:val="00563E82"/>
    <w:rPr>
      <w:rFonts w:ascii="Times New Roman" w:eastAsia="Times New Roman" w:hAnsi="Times New Roman" w:cs="Times New Roman"/>
      <w:b/>
      <w:bCs/>
      <w:sz w:val="36"/>
      <w:szCs w:val="36"/>
      <w:lang w:eastAsia="it-IT"/>
    </w:rPr>
  </w:style>
  <w:style w:type="character" w:customStyle="1" w:styleId="mw-headline">
    <w:name w:val="mw-headline"/>
    <w:basedOn w:val="Carpredefinitoparagrafo"/>
    <w:rsid w:val="00563E82"/>
  </w:style>
  <w:style w:type="paragraph" w:styleId="NormaleWeb">
    <w:name w:val="Normal (Web)"/>
    <w:basedOn w:val="Normale"/>
    <w:uiPriority w:val="99"/>
    <w:semiHidden/>
    <w:unhideWhenUsed/>
    <w:rsid w:val="00563E82"/>
    <w:pPr>
      <w:spacing w:before="100" w:beforeAutospacing="1" w:after="100" w:afterAutospacing="1"/>
    </w:pPr>
  </w:style>
  <w:style w:type="character" w:styleId="Menzionenonrisolta">
    <w:name w:val="Unresolved Mention"/>
    <w:basedOn w:val="Carpredefinitoparagrafo"/>
    <w:uiPriority w:val="99"/>
    <w:semiHidden/>
    <w:unhideWhenUsed/>
    <w:rsid w:val="00563E82"/>
    <w:rPr>
      <w:color w:val="605E5C"/>
      <w:shd w:val="clear" w:color="auto" w:fill="E1DFDD"/>
    </w:rPr>
  </w:style>
  <w:style w:type="character" w:customStyle="1" w:styleId="Titolo4Carattere">
    <w:name w:val="Titolo 4 Carattere"/>
    <w:basedOn w:val="Carpredefinitoparagrafo"/>
    <w:link w:val="Titolo4"/>
    <w:uiPriority w:val="9"/>
    <w:semiHidden/>
    <w:rsid w:val="006F0325"/>
    <w:rPr>
      <w:rFonts w:asciiTheme="majorHAnsi" w:eastAsiaTheme="majorEastAsia" w:hAnsiTheme="majorHAnsi" w:cstheme="majorBidi"/>
      <w:i/>
      <w:iCs/>
      <w:color w:val="365F91"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400575">
      <w:bodyDiv w:val="1"/>
      <w:marLeft w:val="0"/>
      <w:marRight w:val="0"/>
      <w:marTop w:val="0"/>
      <w:marBottom w:val="0"/>
      <w:divBdr>
        <w:top w:val="none" w:sz="0" w:space="0" w:color="auto"/>
        <w:left w:val="none" w:sz="0" w:space="0" w:color="auto"/>
        <w:bottom w:val="none" w:sz="0" w:space="0" w:color="auto"/>
        <w:right w:val="none" w:sz="0" w:space="0" w:color="auto"/>
      </w:divBdr>
    </w:div>
    <w:div w:id="196126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Aiuto:Giapponese" TargetMode="External"/><Relationship Id="rId13" Type="http://schemas.openxmlformats.org/officeDocument/2006/relationships/hyperlink" Target="https://it.wikipedia.org/wiki/Riviste_giapponesi_di_fumetti" TargetMode="External"/><Relationship Id="rId18" Type="http://schemas.openxmlformats.org/officeDocument/2006/relationships/hyperlink" Target="https://it.wikipedia.org/wiki/Ky%C5%8Dsuke_Kasuga"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it.wikipedia.org/wiki/Madoka_Ayukawa" TargetMode="External"/><Relationship Id="rId7" Type="http://schemas.openxmlformats.org/officeDocument/2006/relationships/hyperlink" Target="https://j-pop.it/it/fumetti/manga/orange-road.html" TargetMode="External"/><Relationship Id="rId12" Type="http://schemas.openxmlformats.org/officeDocument/2006/relationships/hyperlink" Target="https://it.wikipedia.org/wiki/Giappone" TargetMode="External"/><Relationship Id="rId17" Type="http://schemas.openxmlformats.org/officeDocument/2006/relationships/hyperlink" Target="https://it.wikipedia.org/wiki/Star_Comics" TargetMode="External"/><Relationship Id="rId25" Type="http://schemas.openxmlformats.org/officeDocument/2006/relationships/hyperlink" Target="https://www.hovistocose.it/fumetto/J-Pop/Orange+Road+1/HVC000416" TargetMode="External"/><Relationship Id="rId2" Type="http://schemas.openxmlformats.org/officeDocument/2006/relationships/settings" Target="settings.xml"/><Relationship Id="rId16" Type="http://schemas.openxmlformats.org/officeDocument/2006/relationships/hyperlink" Target="https://it.wikipedia.org/wiki/Italia" TargetMode="External"/><Relationship Id="rId20" Type="http://schemas.openxmlformats.org/officeDocument/2006/relationships/hyperlink" Target="https://it.wikipedia.org/wiki/Percezione_extrasensoriale"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it.wikipedia.org/wiki/Izumi_Matsumoto" TargetMode="External"/><Relationship Id="rId24" Type="http://schemas.openxmlformats.org/officeDocument/2006/relationships/hyperlink" Target="https://www.hovistocose.it/publisher/FUMETTI/J-Pop" TargetMode="External"/><Relationship Id="rId5" Type="http://schemas.openxmlformats.org/officeDocument/2006/relationships/image" Target="media/image2.png"/><Relationship Id="rId15" Type="http://schemas.openxmlformats.org/officeDocument/2006/relationships/hyperlink" Target="https://it.wikipedia.org/wiki/Sh%C5%ABeisha" TargetMode="External"/><Relationship Id="rId23" Type="http://schemas.openxmlformats.org/officeDocument/2006/relationships/hyperlink" Target="https://it.wikipedia.org/wiki/Orange_Road" TargetMode="External"/><Relationship Id="rId10" Type="http://schemas.openxmlformats.org/officeDocument/2006/relationships/hyperlink" Target="https://it.wikipedia.org/wiki/Sh%C5%8Dnen" TargetMode="External"/><Relationship Id="rId19" Type="http://schemas.openxmlformats.org/officeDocument/2006/relationships/hyperlink" Target="https://it.wikipedia.org/wiki/Paranormale" TargetMode="External"/><Relationship Id="rId4" Type="http://schemas.openxmlformats.org/officeDocument/2006/relationships/image" Target="media/image1.jpeg"/><Relationship Id="rId9" Type="http://schemas.openxmlformats.org/officeDocument/2006/relationships/hyperlink" Target="https://it.wikipedia.org/wiki/Manga" TargetMode="External"/><Relationship Id="rId14" Type="http://schemas.openxmlformats.org/officeDocument/2006/relationships/hyperlink" Target="https://it.wikipedia.org/wiki/Weekly_Sh%C5%8Dnen_Jump" TargetMode="External"/><Relationship Id="rId22" Type="http://schemas.openxmlformats.org/officeDocument/2006/relationships/hyperlink" Target="https://it.wikipedia.org/wiki/Hikaru_Hiyama"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808</Words>
  <Characters>4606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Rosita Palanga</dc:creator>
  <cp:keywords/>
  <dc:description/>
  <cp:lastModifiedBy>Giulia Rosita Palanga</cp:lastModifiedBy>
  <cp:revision>2</cp:revision>
  <dcterms:created xsi:type="dcterms:W3CDTF">2023-03-26T07:50:00Z</dcterms:created>
  <dcterms:modified xsi:type="dcterms:W3CDTF">2023-03-26T08:13:00Z</dcterms:modified>
</cp:coreProperties>
</file>