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0878" w14:textId="73FDEDDE" w:rsidR="00B11E67" w:rsidRDefault="00B11E67" w:rsidP="00B11E67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51EC8">
        <w:rPr>
          <w:rFonts w:asciiTheme="minorHAnsi" w:hAnsiTheme="minorHAnsi" w:cstheme="minorHAnsi"/>
          <w:b/>
          <w:color w:val="C00000"/>
          <w:sz w:val="44"/>
          <w:szCs w:val="44"/>
        </w:rPr>
        <w:t>AN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051</w:t>
      </w:r>
      <w:r w:rsidRPr="00D51EC8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D51EC8">
        <w:rPr>
          <w:rFonts w:asciiTheme="minorHAnsi" w:hAnsiTheme="minorHAnsi" w:cstheme="minorHAnsi"/>
          <w:i/>
          <w:sz w:val="18"/>
          <w:szCs w:val="18"/>
        </w:rPr>
        <w:t xml:space="preserve">Scheda creata il </w:t>
      </w:r>
      <w:r>
        <w:rPr>
          <w:rFonts w:asciiTheme="minorHAnsi" w:hAnsiTheme="minorHAnsi" w:cstheme="minorHAnsi"/>
          <w:i/>
          <w:sz w:val="18"/>
          <w:szCs w:val="18"/>
        </w:rPr>
        <w:t>5 maggio 2023</w:t>
      </w:r>
    </w:p>
    <w:p w14:paraId="7AAA7FAF" w14:textId="79FE2B2D" w:rsidR="00B11E67" w:rsidRDefault="00B11E67" w:rsidP="00B11E67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11E67">
        <w:drawing>
          <wp:inline distT="0" distB="0" distL="0" distR="0" wp14:anchorId="26CB4F51" wp14:editId="670BE1E7">
            <wp:extent cx="2880000" cy="2880000"/>
            <wp:effectExtent l="0" t="0" r="0" b="0"/>
            <wp:docPr id="2079554856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54856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ED7BBF" wp14:editId="4DE64BAF">
            <wp:extent cx="2880000" cy="2880000"/>
            <wp:effectExtent l="0" t="0" r="0" b="0"/>
            <wp:docPr id="1182194211" name="Immagine 1" descr="immagine per scheda con id MIL0864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MIL08644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DA00C" w14:textId="18687703" w:rsidR="00B11E67" w:rsidRPr="00D51EC8" w:rsidRDefault="00B11E67" w:rsidP="00B11E6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51EC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BEF2E21" w14:textId="59B10B8D" w:rsidR="00B11E67" w:rsidRPr="00B11E67" w:rsidRDefault="00B11E67" w:rsidP="00B11E67">
      <w:pPr>
        <w:jc w:val="both"/>
        <w:rPr>
          <w:sz w:val="22"/>
          <w:szCs w:val="22"/>
        </w:rPr>
      </w:pPr>
      <w:r w:rsidRPr="00B11E67">
        <w:rPr>
          <w:rStyle w:val="Enfasigrassetto"/>
          <w:rFonts w:ascii="Calibri" w:hAnsi="Calibri" w:cs="Calibri"/>
          <w:b/>
          <w:sz w:val="22"/>
          <w:szCs w:val="22"/>
        </w:rPr>
        <w:t xml:space="preserve">*Lavoro </w:t>
      </w:r>
      <w:r w:rsidRPr="00B11E67">
        <w:rPr>
          <w:rStyle w:val="Enfasigrassetto"/>
          <w:rFonts w:ascii="Calibri" w:hAnsi="Calibri" w:cs="Calibri"/>
          <w:sz w:val="22"/>
          <w:szCs w:val="22"/>
        </w:rPr>
        <w:t xml:space="preserve">/ a cura di Giacinto Favalli. </w:t>
      </w:r>
      <w:r w:rsidRPr="00B11E67">
        <w:rPr>
          <w:rFonts w:ascii="Calibri" w:hAnsi="Calibri" w:cs="Calibri"/>
          <w:sz w:val="22"/>
          <w:szCs w:val="22"/>
        </w:rPr>
        <w:t xml:space="preserve">– [Ed. </w:t>
      </w:r>
      <w:proofErr w:type="gramStart"/>
      <w:r w:rsidRPr="00B11E67">
        <w:rPr>
          <w:rFonts w:ascii="Calibri" w:hAnsi="Calibri" w:cs="Calibri"/>
          <w:sz w:val="22"/>
          <w:szCs w:val="22"/>
        </w:rPr>
        <w:t>1.]-</w:t>
      </w:r>
      <w:proofErr w:type="gramEnd"/>
      <w:r>
        <w:rPr>
          <w:rFonts w:ascii="Calibri" w:hAnsi="Calibri" w:cs="Calibri"/>
          <w:sz w:val="22"/>
          <w:szCs w:val="22"/>
        </w:rPr>
        <w:t>[Ed. 2.]</w:t>
      </w:r>
      <w:r w:rsidRPr="00B11E67">
        <w:rPr>
          <w:rFonts w:ascii="Calibri" w:hAnsi="Calibri" w:cs="Calibri"/>
          <w:sz w:val="22"/>
          <w:szCs w:val="22"/>
        </w:rPr>
        <w:t xml:space="preserve">. - </w:t>
      </w:r>
      <w:proofErr w:type="spellStart"/>
      <w:r w:rsidRPr="00B11E67">
        <w:rPr>
          <w:rFonts w:ascii="Calibri" w:hAnsi="Calibri" w:cs="Calibri"/>
          <w:sz w:val="22"/>
          <w:szCs w:val="22"/>
        </w:rPr>
        <w:t>Milanofiori</w:t>
      </w:r>
      <w:proofErr w:type="spellEnd"/>
      <w:r w:rsidRPr="00B11E67">
        <w:rPr>
          <w:rFonts w:ascii="Calibri" w:hAnsi="Calibri" w:cs="Calibri"/>
          <w:sz w:val="22"/>
          <w:szCs w:val="22"/>
        </w:rPr>
        <w:t>-Assago (Mi</w:t>
      </w:r>
      <w:proofErr w:type="gramStart"/>
      <w:r w:rsidRPr="00B11E67">
        <w:rPr>
          <w:rFonts w:ascii="Calibri" w:hAnsi="Calibri" w:cs="Calibri"/>
          <w:sz w:val="22"/>
          <w:szCs w:val="22"/>
        </w:rPr>
        <w:t>) :</w:t>
      </w:r>
      <w:proofErr w:type="gramEnd"/>
      <w:r w:rsidRPr="00B11E67">
        <w:rPr>
          <w:rFonts w:ascii="Calibri" w:hAnsi="Calibri" w:cs="Calibri"/>
          <w:sz w:val="22"/>
          <w:szCs w:val="22"/>
        </w:rPr>
        <w:t xml:space="preserve"> Ipsoa, Gruppo Wolters Kluwer, 2014-</w:t>
      </w:r>
      <w:r>
        <w:rPr>
          <w:rFonts w:ascii="Calibri" w:hAnsi="Calibri" w:cs="Calibri"/>
          <w:sz w:val="22"/>
          <w:szCs w:val="22"/>
        </w:rPr>
        <w:t>2016</w:t>
      </w:r>
      <w:r w:rsidRPr="00B11E67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B11E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 </w:t>
      </w:r>
      <w:proofErr w:type="gramStart"/>
      <w:r w:rsidRPr="00B11E67">
        <w:rPr>
          <w:rFonts w:ascii="Calibri" w:hAnsi="Calibri" w:cs="Calibri"/>
          <w:sz w:val="22"/>
          <w:szCs w:val="22"/>
        </w:rPr>
        <w:t>volumi ;</w:t>
      </w:r>
      <w:proofErr w:type="gramEnd"/>
      <w:r w:rsidRPr="00B11E67">
        <w:rPr>
          <w:rFonts w:ascii="Calibri" w:hAnsi="Calibri" w:cs="Calibri"/>
          <w:sz w:val="22"/>
          <w:szCs w:val="22"/>
        </w:rPr>
        <w:t xml:space="preserve"> 24 cm. ((Biennale. </w:t>
      </w:r>
      <w:r w:rsidR="00510946">
        <w:rPr>
          <w:rFonts w:ascii="Calibri" w:hAnsi="Calibri" w:cs="Calibri"/>
          <w:sz w:val="22"/>
          <w:szCs w:val="22"/>
        </w:rPr>
        <w:t xml:space="preserve">– Disponibile anche online. - </w:t>
      </w:r>
      <w:r w:rsidRPr="00B11E67">
        <w:rPr>
          <w:rFonts w:ascii="Calibri" w:hAnsi="Calibri" w:cs="Calibri"/>
          <w:sz w:val="22"/>
          <w:szCs w:val="22"/>
        </w:rPr>
        <w:t>BVE0707736</w:t>
      </w:r>
    </w:p>
    <w:p w14:paraId="51C9AABD" w14:textId="77777777" w:rsidR="00B11E67" w:rsidRPr="00B11E67" w:rsidRDefault="00B11E67" w:rsidP="00B11E67">
      <w:pPr>
        <w:jc w:val="both"/>
        <w:rPr>
          <w:sz w:val="22"/>
          <w:szCs w:val="22"/>
        </w:rPr>
      </w:pPr>
      <w:r w:rsidRPr="00B11E67">
        <w:rPr>
          <w:rFonts w:ascii="Calibri" w:hAnsi="Calibri" w:cs="Calibri"/>
          <w:sz w:val="22"/>
          <w:szCs w:val="22"/>
        </w:rPr>
        <w:t>Fa parte di: *</w:t>
      </w:r>
      <w:proofErr w:type="spellStart"/>
      <w:r w:rsidRPr="00B11E67">
        <w:rPr>
          <w:rFonts w:ascii="Calibri" w:hAnsi="Calibri" w:cs="Calibri"/>
          <w:sz w:val="22"/>
          <w:szCs w:val="22"/>
        </w:rPr>
        <w:t>Itinera</w:t>
      </w:r>
      <w:proofErr w:type="spellEnd"/>
      <w:r w:rsidRPr="00B11E67">
        <w:rPr>
          <w:rFonts w:ascii="Calibri" w:hAnsi="Calibri" w:cs="Calibri"/>
          <w:sz w:val="22"/>
          <w:szCs w:val="22"/>
        </w:rPr>
        <w:t xml:space="preserve"> guide giuridiche. Lavoro e previdenza</w:t>
      </w:r>
    </w:p>
    <w:p w14:paraId="40A7ED27" w14:textId="77777777" w:rsidR="00B11E67" w:rsidRPr="00B11E67" w:rsidRDefault="00B11E67" w:rsidP="00B11E67">
      <w:pPr>
        <w:jc w:val="both"/>
        <w:rPr>
          <w:sz w:val="22"/>
          <w:szCs w:val="22"/>
        </w:rPr>
      </w:pPr>
      <w:r w:rsidRPr="00B11E67">
        <w:rPr>
          <w:rFonts w:ascii="Calibri" w:hAnsi="Calibri" w:cs="Calibri"/>
          <w:sz w:val="22"/>
          <w:szCs w:val="22"/>
        </w:rPr>
        <w:t>Autore: Favalli, Giacinto</w:t>
      </w:r>
    </w:p>
    <w:p w14:paraId="0541B881" w14:textId="77777777" w:rsidR="00B11E67" w:rsidRPr="00B11E67" w:rsidRDefault="00B11E67" w:rsidP="00B11E67">
      <w:pPr>
        <w:jc w:val="both"/>
        <w:rPr>
          <w:sz w:val="22"/>
          <w:szCs w:val="22"/>
        </w:rPr>
      </w:pPr>
      <w:r w:rsidRPr="00B11E67">
        <w:rPr>
          <w:rFonts w:ascii="Calibri" w:hAnsi="Calibri" w:cs="Calibri"/>
          <w:sz w:val="22"/>
          <w:szCs w:val="22"/>
        </w:rPr>
        <w:t>Soggetto: Diritto del lavoro – Periodici</w:t>
      </w:r>
    </w:p>
    <w:p w14:paraId="454FDD58" w14:textId="77777777" w:rsidR="00B11E67" w:rsidRDefault="00B11E67" w:rsidP="00B11E67">
      <w:pPr>
        <w:jc w:val="both"/>
        <w:rPr>
          <w:rFonts w:ascii="Calibri" w:hAnsi="Calibri" w:cs="Calibri"/>
          <w:sz w:val="22"/>
          <w:szCs w:val="22"/>
        </w:rPr>
      </w:pPr>
      <w:r w:rsidRPr="00B11E67">
        <w:rPr>
          <w:rFonts w:ascii="Calibri" w:hAnsi="Calibri" w:cs="Calibri"/>
          <w:sz w:val="22"/>
          <w:szCs w:val="22"/>
        </w:rPr>
        <w:t>Classe: D344.450105</w:t>
      </w:r>
    </w:p>
    <w:p w14:paraId="3256FDB8" w14:textId="77777777" w:rsidR="00B11E67" w:rsidRDefault="00B11E67" w:rsidP="00B11E67">
      <w:pPr>
        <w:jc w:val="both"/>
        <w:rPr>
          <w:rFonts w:ascii="Calibri" w:hAnsi="Calibri" w:cs="Calibri"/>
          <w:sz w:val="22"/>
          <w:szCs w:val="22"/>
        </w:rPr>
      </w:pPr>
    </w:p>
    <w:p w14:paraId="04FB1B90" w14:textId="5BC21F99" w:rsidR="00B11E67" w:rsidRPr="00B11E67" w:rsidRDefault="00B11E67" w:rsidP="00B11E67">
      <w:pPr>
        <w:jc w:val="both"/>
        <w:rPr>
          <w:rFonts w:ascii="Calibri" w:hAnsi="Calibri" w:cs="Calibri"/>
          <w:color w:val="C00000"/>
          <w:sz w:val="44"/>
          <w:szCs w:val="44"/>
        </w:rPr>
      </w:pPr>
      <w:r w:rsidRPr="00B11E67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rete:</w:t>
      </w:r>
      <w:hyperlink r:id="rId6" w:anchor="v=onepage&amp;q&amp;f=false" w:history="1">
        <w:r w:rsidRPr="00B11E67">
          <w:rPr>
            <w:rStyle w:val="Collegamentoipertestuale"/>
            <w:rFonts w:ascii="Calibri" w:hAnsi="Calibri" w:cs="Calibri"/>
            <w:b/>
            <w:bCs/>
            <w:color w:val="C00000"/>
            <w:sz w:val="44"/>
            <w:szCs w:val="44"/>
          </w:rPr>
          <w:t xml:space="preserve"> </w:t>
        </w:r>
        <w:r w:rsidRPr="00B11E67">
          <w:rPr>
            <w:rStyle w:val="Collegamentoipertestuale"/>
            <w:rFonts w:ascii="Calibri" w:hAnsi="Calibri" w:cs="Calibri"/>
            <w:color w:val="C00000"/>
            <w:sz w:val="44"/>
            <w:szCs w:val="44"/>
          </w:rPr>
          <w:t>2014</w:t>
        </w:r>
      </w:hyperlink>
      <w:r w:rsidR="00510946" w:rsidRPr="00510946">
        <w:rPr>
          <w:rFonts w:ascii="Calibri" w:hAnsi="Calibri" w:cs="Calibri"/>
          <w:color w:val="C00000"/>
          <w:sz w:val="44"/>
          <w:szCs w:val="44"/>
        </w:rPr>
        <w:t xml:space="preserve">; </w:t>
      </w:r>
      <w:hyperlink r:id="rId7" w:history="1">
        <w:r w:rsidR="00510946" w:rsidRPr="00510946">
          <w:rPr>
            <w:rStyle w:val="Collegamentoipertestuale"/>
            <w:rFonts w:ascii="Calibri" w:hAnsi="Calibri" w:cs="Calibri"/>
            <w:sz w:val="44"/>
            <w:szCs w:val="44"/>
          </w:rPr>
          <w:t>2016</w:t>
        </w:r>
      </w:hyperlink>
    </w:p>
    <w:p w14:paraId="7A7571EF" w14:textId="08356F4A" w:rsidR="00B11E67" w:rsidRPr="00B11E67" w:rsidRDefault="00B11E67" w:rsidP="00B11E67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B11E67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62F4E559" w14:textId="0C9CE6BC" w:rsidR="00B11E67" w:rsidRPr="00B11E67" w:rsidRDefault="00B11E67" w:rsidP="00510946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La Guida affronta, con taglio pratico, </w:t>
      </w: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tutti gli istituti di diritto del lavoro e sindacale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evidenziando gli aspetti maggiormente interessati dal </w:t>
      </w: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contenzioso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  <w:r w:rsidR="00510946" w:rsidRPr="0051094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Partendo dall'inquadramento generale della disciplina normativa, sono poste in rilievo le questioni interpretative dando ampio spazio alla casistica giurisprudenziale e ai casi pratici. La Guida è aggiornata con i </w:t>
      </w: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decreti attuativi del D.L. n. 34 del 20/03/2014 convertito nella Legge n. 78 del 16/05/2014 ribattezzato Jobs Act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  <w:r w:rsidR="00510946" w:rsidRPr="0051094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t>Inoltre, un dovuto richiamo è stato fatto anche al D</w:t>
      </w: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.D.L. sul lavoro autonomo (c.d. Jobs Act autonomi), datato 22/01/2016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  <w:r w:rsidR="00510946" w:rsidRPr="0051094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t>Il volume è corredato da clausole contrattuali, esempi, schemi riepilogativi e segnalazioni bibliografiche per ulteriori approfondimenti. Un dettagliato indice analitico rende la consultazione estremamente efficace.</w:t>
      </w:r>
    </w:p>
    <w:p w14:paraId="7A4C7CD4" w14:textId="77777777" w:rsidR="00510946" w:rsidRPr="00510946" w:rsidRDefault="00510946" w:rsidP="00510946">
      <w:pPr>
        <w:suppressAutoHyphens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sectPr w:rsidR="00510946" w:rsidRPr="0051094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80F6BA9" w14:textId="611DDC51" w:rsidR="00B11E67" w:rsidRPr="00B11E67" w:rsidRDefault="00B11E67" w:rsidP="00510946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STRUTTURA DEL VOLUME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</w: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PARTE I - DIRITTO SINDACALE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1 - La contrattazione collettiva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2 - La rappresentanza sindacale in azienda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3 - I diritti sindacali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4 - La libertà sindacale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5 - Sciopero e serrata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6 - Il procedimento di repressione della condotta antisindacale</w:t>
      </w:r>
    </w:p>
    <w:p w14:paraId="32A2148D" w14:textId="77777777" w:rsidR="00B11E67" w:rsidRPr="00B11E67" w:rsidRDefault="00B11E67" w:rsidP="00510946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PARTE II - COSTITUZIONE DEL RAPPORTO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1 - Le fonti del diritto del lavoro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2 - Il mercato del lavoro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3 - Il contratto di lavoro subordinato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t>4 - Orario di lavoro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5 - Il patto di prova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6 - Retribuzione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7 - Clausole accessorie al contratto di lavoro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8 - Lavoro autonomo e parasubordinato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9 - I contratti formativi: apprendistato e stage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10 - Il contratto a termine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11 - Part-time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12 - Il lavoro intermittente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13 - La somministrazione del lavoro</w:t>
      </w:r>
    </w:p>
    <w:p w14:paraId="0EFB3D1E" w14:textId="77777777" w:rsidR="00B11E67" w:rsidRPr="00B11E67" w:rsidRDefault="00B11E67" w:rsidP="00510946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PARTE III - GESTIONE DEL RAPPORTO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1 - Il potere disciplinare del datore di lavoro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2 - Privacy e controlli del datore di lavoro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lastRenderedPageBreak/>
        <w:t>3 - Il potere organizzativo e direttivo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4 - Trasferimento del lavoratore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5 - Maternità e tutela delle donne; discriminazione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6 - Malattia e infortunio</w:t>
      </w:r>
    </w:p>
    <w:p w14:paraId="57645DD9" w14:textId="77777777" w:rsidR="00B11E67" w:rsidRPr="00B11E67" w:rsidRDefault="00B11E67" w:rsidP="00510946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PARTE IV - VICENDE MODIFICATIVE DEL RAPPORTO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1 - Cessione del contratto di lavoro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2 - Il trasferimento d'azienda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3 - Il lavoro negli appalti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4 - Distacco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5 - Collegamento societario</w:t>
      </w:r>
    </w:p>
    <w:p w14:paraId="40711F48" w14:textId="77777777" w:rsidR="00B11E67" w:rsidRPr="00B11E67" w:rsidRDefault="00B11E67" w:rsidP="00510946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PARTE V - CRISI DELL'IMPRESA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1 - Cassa integrazione guadagni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2 - La contrattazione di solidarietà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 xml:space="preserve">3 - </w:t>
      </w:r>
      <w:proofErr w:type="spellStart"/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t>NASpI</w:t>
      </w:r>
      <w:proofErr w:type="spellEnd"/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4 - L'outplacement individuale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5 - Procedure concorsuali. Cenni e risvolti giuslavoristici</w:t>
      </w:r>
    </w:p>
    <w:p w14:paraId="4EC9D1A4" w14:textId="77777777" w:rsidR="00B11E67" w:rsidRPr="00B11E67" w:rsidRDefault="00B11E67" w:rsidP="00510946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PARTE VI - CESSAZIONE DEL RAPPORTO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1 - Licenziamenti individuali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2 - I licenziamenti collettivi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3 - Le dimissioni e la risoluzione consensuale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4 - Rinunzie e transazioni</w:t>
      </w:r>
    </w:p>
    <w:p w14:paraId="2F7C5B2B" w14:textId="77777777" w:rsidR="00B11E67" w:rsidRPr="00B11E67" w:rsidRDefault="00B11E67" w:rsidP="00510946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PARTE VII - RAPPORTI SPECIALI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1 - Il rapporto di lavoro dirigenziale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2 - Il lavoro giornalistico subordinato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3 - Lavoro domestico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4 - Il lavoro sportivo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5 - Lavoro artistico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6 - Lavoratori italiani all'estero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7 - Il collocamento dei lavoratori stranieri in Italia</w:t>
      </w:r>
    </w:p>
    <w:p w14:paraId="50C24B40" w14:textId="77777777" w:rsidR="00B11E67" w:rsidRPr="00B11E67" w:rsidRDefault="00B11E67" w:rsidP="00510946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11E6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PARTE VIII - DIRITTO PROCESSUALE DEL LAVORO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1 - Il processo del lavoro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2 - Il procedimento speciale per i licenziamenti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3 - Prescrizione e decadenza</w:t>
      </w:r>
      <w:r w:rsidRPr="00B11E67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4 - Conciliazione e arbitrato</w:t>
      </w:r>
    </w:p>
    <w:p w14:paraId="166682A9" w14:textId="51FA3DBE" w:rsidR="00B11E67" w:rsidRPr="00510946" w:rsidRDefault="00B11E67" w:rsidP="00510946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Pr="0051094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https://shop.wki.it/offerta/lavoro-s498649/</w:t>
        </w:r>
      </w:hyperlink>
    </w:p>
    <w:p w14:paraId="66275E6A" w14:textId="77777777" w:rsidR="00B11E67" w:rsidRPr="00510946" w:rsidRDefault="00B11E67" w:rsidP="005109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5DDC9B" w14:textId="77777777" w:rsidR="00510946" w:rsidRPr="00510946" w:rsidRDefault="00510946">
      <w:pPr>
        <w:rPr>
          <w:sz w:val="22"/>
          <w:szCs w:val="22"/>
        </w:rPr>
        <w:sectPr w:rsidR="00510946" w:rsidRPr="00510946" w:rsidSect="0051094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BE3750E" w14:textId="77777777" w:rsidR="0031062F" w:rsidRPr="00510946" w:rsidRDefault="0031062F">
      <w:pPr>
        <w:rPr>
          <w:sz w:val="22"/>
          <w:szCs w:val="22"/>
        </w:rPr>
      </w:pPr>
    </w:p>
    <w:sectPr w:rsidR="0031062F" w:rsidRPr="00510946" w:rsidSect="0051094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0673"/>
    <w:rsid w:val="000D0673"/>
    <w:rsid w:val="0031062F"/>
    <w:rsid w:val="00510946"/>
    <w:rsid w:val="00B11E6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CE11"/>
  <w15:chartTrackingRefBased/>
  <w15:docId w15:val="{43BE81B5-B186-4A78-9892-6401C9C6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E67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11E67"/>
    <w:rPr>
      <w:b w:val="0"/>
      <w:bCs w:val="0"/>
    </w:rPr>
  </w:style>
  <w:style w:type="paragraph" w:styleId="NormaleWeb">
    <w:name w:val="Normal (Web)"/>
    <w:basedOn w:val="Normale"/>
    <w:uiPriority w:val="99"/>
    <w:semiHidden/>
    <w:unhideWhenUsed/>
    <w:rsid w:val="00B11E67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1E6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wki.it/offerta/lavoro-s4986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Lavoro.html?id=VXkeDAAAQBAJ&amp;redir_esc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L3RjBAAAQBAJ&amp;printsec=frontcover&amp;hl=it&amp;source=gbs_ge_summary_r&amp;cad=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2023-05-05T10:16:00Z</dcterms:created>
  <dcterms:modified xsi:type="dcterms:W3CDTF">2023-05-05T10:34:00Z</dcterms:modified>
</cp:coreProperties>
</file>