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353E" w14:textId="097CFEC3" w:rsidR="00C92316" w:rsidRPr="00C92316" w:rsidRDefault="00C92316" w:rsidP="00C92316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</w:rPr>
      </w:pPr>
      <w:r w:rsidRPr="00C92316">
        <w:rPr>
          <w:rStyle w:val="Enfasigrassetto"/>
          <w:rFonts w:cstheme="minorHAnsi"/>
          <w:color w:val="C00000"/>
          <w:sz w:val="44"/>
          <w:szCs w:val="44"/>
        </w:rPr>
        <w:t>XT307</w:t>
      </w:r>
      <w:r w:rsidRPr="00C92316">
        <w:rPr>
          <w:rStyle w:val="Enfasigrassetto"/>
          <w:rFonts w:cstheme="minorHAnsi"/>
          <w:sz w:val="44"/>
          <w:szCs w:val="44"/>
        </w:rPr>
        <w:t xml:space="preserve"> </w:t>
      </w:r>
      <w:r w:rsidRPr="00C92316">
        <w:rPr>
          <w:rStyle w:val="Enfasigrassetto"/>
          <w:rFonts w:cstheme="minorHAnsi"/>
        </w:rPr>
        <w:tab/>
      </w:r>
      <w:r w:rsidRPr="00C92316">
        <w:rPr>
          <w:rStyle w:val="Enfasigrassetto"/>
          <w:rFonts w:cstheme="minorHAnsi"/>
          <w:sz w:val="16"/>
          <w:szCs w:val="16"/>
        </w:rPr>
        <w:tab/>
      </w:r>
      <w:r w:rsidRPr="00C92316">
        <w:rPr>
          <w:rStyle w:val="Enfasigrassetto"/>
          <w:rFonts w:cstheme="minorHAnsi"/>
          <w:sz w:val="16"/>
          <w:szCs w:val="16"/>
        </w:rPr>
        <w:tab/>
      </w:r>
      <w:r w:rsidRPr="00C92316">
        <w:rPr>
          <w:rStyle w:val="Enfasigrassetto"/>
          <w:rFonts w:cstheme="minorHAnsi"/>
          <w:sz w:val="16"/>
          <w:szCs w:val="16"/>
        </w:rPr>
        <w:tab/>
      </w:r>
      <w:r w:rsidRPr="00C92316">
        <w:rPr>
          <w:rStyle w:val="Enfasigrassetto"/>
          <w:rFonts w:cstheme="minorHAnsi"/>
          <w:sz w:val="16"/>
          <w:szCs w:val="16"/>
        </w:rPr>
        <w:tab/>
      </w:r>
      <w:r w:rsidRPr="00C92316">
        <w:rPr>
          <w:rStyle w:val="Enfasigrassetto"/>
          <w:rFonts w:cstheme="minorHAnsi"/>
          <w:sz w:val="16"/>
          <w:szCs w:val="16"/>
        </w:rPr>
        <w:tab/>
      </w:r>
      <w:r w:rsidRPr="00C92316">
        <w:rPr>
          <w:rStyle w:val="Enfasigrassetto"/>
          <w:rFonts w:cstheme="minorHAnsi"/>
          <w:sz w:val="16"/>
          <w:szCs w:val="16"/>
        </w:rPr>
        <w:tab/>
      </w:r>
      <w:r w:rsidRPr="00C92316">
        <w:rPr>
          <w:rStyle w:val="Enfasigrassetto"/>
          <w:rFonts w:cstheme="minorHAnsi"/>
          <w:sz w:val="16"/>
          <w:szCs w:val="16"/>
        </w:rPr>
        <w:tab/>
      </w:r>
      <w:r w:rsidRPr="00C92316">
        <w:rPr>
          <w:rStyle w:val="Enfasigrassetto"/>
          <w:rFonts w:cstheme="minorHAnsi"/>
          <w:sz w:val="16"/>
          <w:szCs w:val="16"/>
        </w:rPr>
        <w:tab/>
      </w:r>
      <w:r w:rsidRPr="00C92316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31 maggio 2023</w:t>
      </w:r>
    </w:p>
    <w:p w14:paraId="71E6ED07" w14:textId="77777777" w:rsidR="00C92316" w:rsidRPr="00C92316" w:rsidRDefault="00C92316" w:rsidP="00C92316">
      <w:pPr>
        <w:spacing w:after="0" w:line="240" w:lineRule="auto"/>
        <w:jc w:val="both"/>
        <w:rPr>
          <w:rFonts w:cstheme="minorHAnsi"/>
        </w:rPr>
      </w:pPr>
      <w:r w:rsidRPr="00C92316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  <w:r w:rsidRPr="00C92316">
        <w:rPr>
          <w:rFonts w:cstheme="minorHAnsi"/>
        </w:rPr>
        <w:t xml:space="preserve"> </w:t>
      </w:r>
    </w:p>
    <w:p w14:paraId="411A5419" w14:textId="7AA633DA" w:rsidR="0031062F" w:rsidRPr="00C92316" w:rsidRDefault="00C92316" w:rsidP="00C92316">
      <w:pPr>
        <w:spacing w:after="0" w:line="240" w:lineRule="auto"/>
        <w:jc w:val="both"/>
        <w:rPr>
          <w:rFonts w:cstheme="minorHAnsi"/>
        </w:rPr>
      </w:pPr>
      <w:r w:rsidRPr="00C92316">
        <w:rPr>
          <w:rFonts w:cstheme="minorHAnsi"/>
        </w:rPr>
        <w:t>*</w:t>
      </w:r>
      <w:r w:rsidRPr="00C92316">
        <w:rPr>
          <w:rFonts w:cstheme="minorHAnsi"/>
          <w:b/>
          <w:bCs/>
        </w:rPr>
        <w:t xml:space="preserve">Avvenimenti politici, ecclesiastici, militari e civili della città di Bologna e suo </w:t>
      </w:r>
      <w:proofErr w:type="gramStart"/>
      <w:r w:rsidRPr="00C92316">
        <w:rPr>
          <w:rFonts w:cstheme="minorHAnsi"/>
          <w:b/>
          <w:bCs/>
        </w:rPr>
        <w:t xml:space="preserve">territorio </w:t>
      </w:r>
      <w:r w:rsidRPr="00C92316">
        <w:rPr>
          <w:rFonts w:cstheme="minorHAnsi"/>
        </w:rPr>
        <w:t>:</w:t>
      </w:r>
      <w:proofErr w:type="gramEnd"/>
      <w:r w:rsidRPr="00C92316">
        <w:rPr>
          <w:rFonts w:cstheme="minorHAnsi"/>
        </w:rPr>
        <w:t xml:space="preserve"> </w:t>
      </w:r>
      <w:r w:rsidRPr="00C92316">
        <w:rPr>
          <w:rFonts w:eastAsia="Times New Roman" w:cstheme="minorHAnsi"/>
          <w:sz w:val="24"/>
          <w:szCs w:val="24"/>
          <w:lang w:eastAsia="it-IT"/>
        </w:rPr>
        <w:t>dall'ingresso delle vittoriose truppe austro-russe accaduto li 30 giugno 1799 in appresso.</w:t>
      </w:r>
      <w:r w:rsidRPr="00C92316">
        <w:rPr>
          <w:rFonts w:cstheme="minorHAnsi"/>
        </w:rPr>
        <w:t xml:space="preserve"> – </w:t>
      </w:r>
      <w:r w:rsidR="00416626">
        <w:rPr>
          <w:rFonts w:cstheme="minorHAnsi"/>
        </w:rPr>
        <w:t>30 giugno</w:t>
      </w:r>
      <w:r w:rsidRPr="00C92316">
        <w:rPr>
          <w:rFonts w:cstheme="minorHAnsi"/>
        </w:rPr>
        <w:t>-</w:t>
      </w:r>
      <w:r w:rsidR="00416626">
        <w:rPr>
          <w:rFonts w:cstheme="minorHAnsi"/>
        </w:rPr>
        <w:t xml:space="preserve">30 </w:t>
      </w:r>
      <w:r w:rsidRPr="00C92316">
        <w:rPr>
          <w:rFonts w:cstheme="minorHAnsi"/>
        </w:rPr>
        <w:t xml:space="preserve">settembre 1799. - </w:t>
      </w:r>
      <w:proofErr w:type="gramStart"/>
      <w:r w:rsidRPr="00C92316">
        <w:rPr>
          <w:rFonts w:cstheme="minorHAnsi"/>
        </w:rPr>
        <w:t>Bologna :</w:t>
      </w:r>
      <w:proofErr w:type="gramEnd"/>
      <w:r w:rsidRPr="00C92316">
        <w:rPr>
          <w:rFonts w:cstheme="minorHAnsi"/>
        </w:rPr>
        <w:t xml:space="preserve"> Tipografia Sassi, 1799. – 1 </w:t>
      </w:r>
      <w:proofErr w:type="gramStart"/>
      <w:r w:rsidRPr="00C92316">
        <w:rPr>
          <w:rFonts w:cstheme="minorHAnsi"/>
        </w:rPr>
        <w:t>volume</w:t>
      </w:r>
      <w:r w:rsidR="00416626">
        <w:rPr>
          <w:rFonts w:cstheme="minorHAnsi"/>
        </w:rPr>
        <w:t xml:space="preserve"> ;</w:t>
      </w:r>
      <w:proofErr w:type="gramEnd"/>
      <w:r w:rsidR="00416626">
        <w:rPr>
          <w:rFonts w:cstheme="minorHAnsi"/>
        </w:rPr>
        <w:t xml:space="preserve"> 20x13 cm</w:t>
      </w:r>
      <w:r w:rsidRPr="00C92316">
        <w:rPr>
          <w:rFonts w:cstheme="minorHAnsi"/>
        </w:rPr>
        <w:t>. ((</w:t>
      </w:r>
      <w:r w:rsidR="00416626">
        <w:rPr>
          <w:rFonts w:cstheme="minorHAnsi"/>
        </w:rPr>
        <w:t>Settimanale</w:t>
      </w:r>
      <w:r w:rsidRPr="00C92316">
        <w:rPr>
          <w:rFonts w:cstheme="minorHAnsi"/>
        </w:rPr>
        <w:t>. - UBO4705999</w:t>
      </w:r>
    </w:p>
    <w:p w14:paraId="65DD322C" w14:textId="77777777" w:rsidR="00CB3818" w:rsidRDefault="00CB3818" w:rsidP="00CB3818">
      <w:pPr>
        <w:spacing w:after="0" w:line="240" w:lineRule="auto"/>
        <w:jc w:val="both"/>
        <w:rPr>
          <w:rFonts w:cstheme="minorHAnsi"/>
        </w:rPr>
      </w:pPr>
    </w:p>
    <w:p w14:paraId="71DA9E12" w14:textId="77777777" w:rsidR="00CB3818" w:rsidRDefault="00CB3818" w:rsidP="00CB3818">
      <w:pPr>
        <w:spacing w:after="0" w:line="240" w:lineRule="auto"/>
      </w:pPr>
      <w:r>
        <w:t>*</w:t>
      </w:r>
      <w:r w:rsidRPr="00B35FD5">
        <w:rPr>
          <w:b/>
          <w:bCs/>
        </w:rPr>
        <w:t>Notizie storiche e letterarie</w:t>
      </w:r>
      <w:r>
        <w:t xml:space="preserve">. – N. 1 (4 gennaio </w:t>
      </w:r>
      <w:proofErr w:type="gramStart"/>
      <w:r>
        <w:t>1800)-</w:t>
      </w:r>
      <w:proofErr w:type="gramEnd"/>
      <w:r>
        <w:t xml:space="preserve">n. 19 (28 gennaio 1800). - </w:t>
      </w:r>
      <w:proofErr w:type="gramStart"/>
      <w:r>
        <w:t>Bologna :</w:t>
      </w:r>
      <w:proofErr w:type="gramEnd"/>
      <w:r>
        <w:t xml:space="preserve"> per le stampe del Sassi. – 19 </w:t>
      </w:r>
      <w:proofErr w:type="gramStart"/>
      <w:r>
        <w:t>fasc. ;</w:t>
      </w:r>
      <w:proofErr w:type="gramEnd"/>
      <w:r>
        <w:t xml:space="preserve"> 30 cm. ((Bisettimanale. - ACNP P 00082140. - UBO3189889; </w:t>
      </w:r>
      <w:r w:rsidRPr="00B35FD5">
        <w:t>UBO4706238</w:t>
      </w:r>
    </w:p>
    <w:p w14:paraId="6AEEFB71" w14:textId="77777777" w:rsidR="00CB3818" w:rsidRDefault="00CB3818" w:rsidP="00CB3818">
      <w:pPr>
        <w:spacing w:after="0" w:line="240" w:lineRule="auto"/>
      </w:pPr>
      <w:r>
        <w:t>Variante del titolo:</w:t>
      </w:r>
      <w:r w:rsidRPr="00B35FD5">
        <w:t xml:space="preserve"> *Notizie storiche letterarie</w:t>
      </w:r>
    </w:p>
    <w:p w14:paraId="75FE2234" w14:textId="77777777" w:rsidR="00440FF2" w:rsidRDefault="00440FF2" w:rsidP="00CB3818">
      <w:pPr>
        <w:spacing w:after="0" w:line="240" w:lineRule="auto"/>
      </w:pPr>
    </w:p>
    <w:p w14:paraId="26635DEC" w14:textId="48BC0AEA" w:rsidR="00440FF2" w:rsidRDefault="00440FF2" w:rsidP="00CB3818">
      <w:pPr>
        <w:spacing w:after="0" w:line="240" w:lineRule="auto"/>
      </w:pPr>
      <w:r>
        <w:t xml:space="preserve">Lo </w:t>
      </w:r>
      <w:r>
        <w:t>*</w:t>
      </w:r>
      <w:r w:rsidRPr="00440FF2">
        <w:rPr>
          <w:b/>
          <w:bCs/>
        </w:rPr>
        <w:t xml:space="preserve">storico del secolo </w:t>
      </w:r>
      <w:proofErr w:type="gramStart"/>
      <w:r w:rsidRPr="00440FF2">
        <w:rPr>
          <w:b/>
          <w:bCs/>
        </w:rPr>
        <w:t>19</w:t>
      </w:r>
      <w:proofErr w:type="gramEnd"/>
      <w:r w:rsidRPr="00440FF2">
        <w:rPr>
          <w:b/>
          <w:bCs/>
        </w:rPr>
        <w:t>.</w:t>
      </w:r>
      <w:r>
        <w:t xml:space="preserve"> </w:t>
      </w:r>
      <w:r>
        <w:t>–</w:t>
      </w:r>
      <w:r>
        <w:t xml:space="preserve"> </w:t>
      </w:r>
      <w:r>
        <w:t xml:space="preserve">N. 1-38 (1803). - </w:t>
      </w:r>
      <w:r>
        <w:t>Bologna, [s.</w:t>
      </w:r>
      <w:r>
        <w:t>n</w:t>
      </w:r>
      <w:r>
        <w:t xml:space="preserve">.],1803. </w:t>
      </w:r>
      <w:r>
        <w:t>–</w:t>
      </w:r>
      <w:r>
        <w:t xml:space="preserve"> </w:t>
      </w:r>
      <w:r>
        <w:t>38 fasc</w:t>
      </w:r>
      <w:r>
        <w:t>.</w:t>
      </w:r>
      <w:r>
        <w:t xml:space="preserve"> - </w:t>
      </w:r>
      <w:r>
        <w:t>UBO4706310</w:t>
      </w:r>
    </w:p>
    <w:p w14:paraId="563030D6" w14:textId="77777777" w:rsidR="00CB3818" w:rsidRDefault="00CB3818" w:rsidP="00CB3818">
      <w:pPr>
        <w:spacing w:after="0" w:line="240" w:lineRule="auto"/>
      </w:pPr>
    </w:p>
    <w:p w14:paraId="7C9B8011" w14:textId="7CE7178B" w:rsidR="00C92316" w:rsidRDefault="00C92316" w:rsidP="00CB3818">
      <w:pPr>
        <w:spacing w:after="0" w:line="240" w:lineRule="auto"/>
        <w:jc w:val="both"/>
        <w:rPr>
          <w:rFonts w:cstheme="minorHAnsi"/>
        </w:rPr>
      </w:pPr>
      <w:r w:rsidRPr="00C92316">
        <w:rPr>
          <w:rFonts w:cstheme="minorHAnsi"/>
        </w:rPr>
        <w:t>Soggetto: Fatti di cronaca – Bologna &lt;territorio&gt; - 1799</w:t>
      </w:r>
      <w:r w:rsidR="00CB3818">
        <w:rPr>
          <w:rFonts w:cstheme="minorHAnsi"/>
        </w:rPr>
        <w:t>-180</w:t>
      </w:r>
      <w:r w:rsidR="00440FF2">
        <w:rPr>
          <w:rFonts w:cstheme="minorHAnsi"/>
        </w:rPr>
        <w:t>3</w:t>
      </w:r>
    </w:p>
    <w:p w14:paraId="596DC397" w14:textId="77777777" w:rsidR="00C92316" w:rsidRPr="00C92316" w:rsidRDefault="00C92316" w:rsidP="00CB3818">
      <w:pPr>
        <w:spacing w:after="0" w:line="240" w:lineRule="auto"/>
        <w:jc w:val="both"/>
        <w:rPr>
          <w:rFonts w:cstheme="minorHAnsi"/>
        </w:rPr>
      </w:pPr>
    </w:p>
    <w:p w14:paraId="5789EE49" w14:textId="3853072D" w:rsidR="00C92316" w:rsidRPr="00C92316" w:rsidRDefault="00C92316" w:rsidP="00C92316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C92316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2FA15852" w14:textId="77777777" w:rsidR="00C92316" w:rsidRPr="00C92316" w:rsidRDefault="00C92316" w:rsidP="00C9231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92316">
        <w:rPr>
          <w:rFonts w:eastAsia="Times New Roman" w:cstheme="minorHAnsi"/>
          <w:lang w:eastAsia="it-IT"/>
        </w:rPr>
        <w:t xml:space="preserve">luglio 1799 </w:t>
      </w:r>
    </w:p>
    <w:p w14:paraId="5BC60646" w14:textId="77777777" w:rsidR="00C92316" w:rsidRPr="00C92316" w:rsidRDefault="00C92316" w:rsidP="00C92316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C92316">
        <w:rPr>
          <w:rFonts w:eastAsia="Times New Roman" w:cstheme="minorHAnsi"/>
          <w:b/>
          <w:bCs/>
          <w:kern w:val="36"/>
          <w:lang w:eastAsia="it-IT"/>
        </w:rPr>
        <w:t>"Avvenimenti politici, ecclesiastici, militari e civili della città di Bologna" e altri periodici reazionari</w:t>
      </w:r>
    </w:p>
    <w:p w14:paraId="56EB8604" w14:textId="77777777" w:rsidR="00C92316" w:rsidRPr="00C92316" w:rsidRDefault="00C92316" w:rsidP="00C9231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92316">
        <w:rPr>
          <w:rFonts w:eastAsia="Times New Roman" w:cstheme="minorHAnsi"/>
          <w:lang w:eastAsia="it-IT"/>
        </w:rPr>
        <w:t>Presso la tipografia Sassi viene pubblicato a dispense il bollettino “Avvenimenti politici, ecclesiastici, militari e civili della città di Bologna e suo territorio dall'ingresso delle vittoriose truppe austro-russe accaduto li 30 giugno 1799 in appresso”.</w:t>
      </w:r>
    </w:p>
    <w:p w14:paraId="24813872" w14:textId="77777777" w:rsidR="00C92316" w:rsidRPr="00C92316" w:rsidRDefault="00C92316" w:rsidP="00C9231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92316">
        <w:rPr>
          <w:rFonts w:eastAsia="Times New Roman" w:cstheme="minorHAnsi"/>
          <w:lang w:eastAsia="it-IT"/>
        </w:rPr>
        <w:t xml:space="preserve">Uscirà fino a settembre e costituirà una cronaca dei fatti più significativi successi nel periodo dell'offensiva austro-russa su Bologna. Benché si dichiari equilibrato nei giudizi, è un vero e proprio </w:t>
      </w:r>
      <w:r w:rsidRPr="00C92316">
        <w:rPr>
          <w:rFonts w:eastAsia="Times New Roman" w:cstheme="minorHAnsi"/>
          <w:i/>
          <w:iCs/>
          <w:lang w:eastAsia="it-IT"/>
        </w:rPr>
        <w:t>“giornale della reazione”</w:t>
      </w:r>
      <w:r w:rsidRPr="00C92316">
        <w:rPr>
          <w:rFonts w:eastAsia="Times New Roman" w:cstheme="minorHAnsi"/>
          <w:lang w:eastAsia="it-IT"/>
        </w:rPr>
        <w:t>, pieno di livore e invettive contro i giacobini e i Francesi.</w:t>
      </w:r>
    </w:p>
    <w:p w14:paraId="0C5F43F6" w14:textId="77777777" w:rsidR="00C92316" w:rsidRPr="00C92316" w:rsidRDefault="00C92316" w:rsidP="00C9231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bookmarkStart w:id="0" w:name="_Hlk136408536"/>
      <w:r w:rsidRPr="00C92316">
        <w:rPr>
          <w:rFonts w:eastAsia="Times New Roman" w:cstheme="minorHAnsi"/>
          <w:lang w:eastAsia="it-IT"/>
        </w:rPr>
        <w:t>Meno appariscenti di "Avvenimenti", ma non trascurabili per le posizioni di rispetto delle tradizioni e fedeltà al passato regime, sono fogli come il "Diario bolognese ecclesiastico e civile", che dopo il ritorno di Bonaparte, affiancherà agli appuntamenti liturgici, anche dati statistici, indirizzi utili, orari e organigrammi di apparati amministrativi.</w:t>
      </w:r>
    </w:p>
    <w:p w14:paraId="5C1427B7" w14:textId="55E2C7EE" w:rsidR="00C92316" w:rsidRDefault="00000000" w:rsidP="00C9231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hyperlink r:id="rId5" w:history="1">
        <w:r w:rsidR="00C92316" w:rsidRPr="00C92316">
          <w:rPr>
            <w:rStyle w:val="Collegamentoipertestuale"/>
            <w:rFonts w:eastAsia="Times New Roman" w:cstheme="minorHAnsi"/>
            <w:lang w:eastAsia="it-IT"/>
          </w:rPr>
          <w:t>https://www.bibliotecasalaborsa.it/bolognaonline/cronologia-di-bologna/1799/avvenimenti_politici_ecclesiastici_militari_e_civili_della_citt_di_bologna_e_altri_periodici_reazionari</w:t>
        </w:r>
      </w:hyperlink>
    </w:p>
    <w:p w14:paraId="1846204F" w14:textId="77777777" w:rsidR="00416626" w:rsidRDefault="00416626" w:rsidP="00C9231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0300BDC4" w14:textId="33DD7B15" w:rsidR="00416626" w:rsidRPr="00416626" w:rsidRDefault="00416626" w:rsidP="00C92316">
      <w:pPr>
        <w:spacing w:after="0" w:line="240" w:lineRule="auto"/>
        <w:jc w:val="both"/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</w:pPr>
      <w:r w:rsidRPr="00416626">
        <w:rPr>
          <w:rFonts w:eastAsia="Times New Roman" w:cstheme="minorHAnsi"/>
          <w:b/>
          <w:bCs/>
          <w:color w:val="C00000"/>
          <w:sz w:val="44"/>
          <w:szCs w:val="44"/>
          <w:lang w:eastAsia="it-IT"/>
        </w:rPr>
        <w:t>Note e riferimenti bibliografici</w:t>
      </w:r>
    </w:p>
    <w:p w14:paraId="43259F58" w14:textId="77777777" w:rsidR="00416626" w:rsidRPr="00416626" w:rsidRDefault="00416626" w:rsidP="00536E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t xml:space="preserve">Antologia del giornalismo bolognese (1700-1900) / a cura di Francesco </w:t>
      </w:r>
      <w:proofErr w:type="gramStart"/>
      <w:r>
        <w:t>Nicita ;</w:t>
      </w:r>
      <w:proofErr w:type="gramEnd"/>
      <w:r>
        <w:t xml:space="preserve"> con scritti di Bruno Biancini, Franco Cristofori, Francesco Nicita. - [S. l.</w:t>
      </w:r>
      <w:proofErr w:type="gramStart"/>
      <w:r>
        <w:t>] :</w:t>
      </w:r>
      <w:proofErr w:type="gramEnd"/>
      <w:r>
        <w:t xml:space="preserve"> [s. n.], [2017]. - Formato Pdf (215 p.). - Modalità di accesso: World Wide Web. URL: http://badigit.comune.bologna.it/books/sol/Nicita.pdf. - Descrizione della risorsa al 12.5.2017.</w:t>
      </w:r>
    </w:p>
    <w:p w14:paraId="6291AE44" w14:textId="63FEDB08" w:rsidR="00416626" w:rsidRPr="00416626" w:rsidRDefault="00416626" w:rsidP="00536E9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C92316">
        <w:rPr>
          <w:rFonts w:eastAsia="Times New Roman" w:cstheme="minorHAnsi"/>
          <w:lang w:eastAsia="it-IT"/>
        </w:rPr>
        <w:t xml:space="preserve">Gabriele Bonazzi, </w:t>
      </w:r>
      <w:r w:rsidRPr="00C92316">
        <w:rPr>
          <w:rFonts w:eastAsia="Times New Roman" w:cstheme="minorHAnsi"/>
          <w:i/>
          <w:iCs/>
          <w:lang w:eastAsia="it-IT"/>
        </w:rPr>
        <w:t>Informare, istruire, intrattenere</w:t>
      </w:r>
      <w:r w:rsidRPr="00C92316">
        <w:rPr>
          <w:rFonts w:eastAsia="Times New Roman" w:cstheme="minorHAnsi"/>
          <w:lang w:eastAsia="it-IT"/>
        </w:rPr>
        <w:t xml:space="preserve">, in: </w:t>
      </w:r>
      <w:r w:rsidRPr="00C92316">
        <w:rPr>
          <w:rFonts w:eastAsia="Times New Roman" w:cstheme="minorHAnsi"/>
          <w:i/>
          <w:iCs/>
          <w:lang w:eastAsia="it-IT"/>
        </w:rPr>
        <w:t>Gioachino in Bologna. Mezzo secolo di società e cultura cittadina convissuto con Rossini e la sua musica</w:t>
      </w:r>
      <w:r w:rsidRPr="00C92316">
        <w:rPr>
          <w:rFonts w:eastAsia="Times New Roman" w:cstheme="minorHAnsi"/>
          <w:lang w:eastAsia="it-IT"/>
        </w:rPr>
        <w:t xml:space="preserve">, a cura di Jadranka Bentini e Piero </w:t>
      </w:r>
      <w:proofErr w:type="spellStart"/>
      <w:r w:rsidRPr="00C92316">
        <w:rPr>
          <w:rFonts w:eastAsia="Times New Roman" w:cstheme="minorHAnsi"/>
          <w:lang w:eastAsia="it-IT"/>
        </w:rPr>
        <w:t>Mioli</w:t>
      </w:r>
      <w:proofErr w:type="spellEnd"/>
      <w:r w:rsidRPr="00C92316">
        <w:rPr>
          <w:rFonts w:eastAsia="Times New Roman" w:cstheme="minorHAnsi"/>
          <w:lang w:eastAsia="it-IT"/>
        </w:rPr>
        <w:t>, Bologna, Pendragon, 2018, pp. 339-340, 343</w:t>
      </w:r>
    </w:p>
    <w:p w14:paraId="70AD0CE1" w14:textId="77777777" w:rsidR="00416626" w:rsidRPr="00416626" w:rsidRDefault="00416626" w:rsidP="00C92316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bookmarkEnd w:id="0"/>
    <w:p w14:paraId="54D03964" w14:textId="77777777" w:rsidR="00C92316" w:rsidRPr="00C92316" w:rsidRDefault="00C92316" w:rsidP="00C92316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54C3A93" w14:textId="77777777" w:rsidR="00C92316" w:rsidRPr="00C92316" w:rsidRDefault="00C92316" w:rsidP="00C92316">
      <w:pPr>
        <w:spacing w:after="0" w:line="240" w:lineRule="auto"/>
        <w:jc w:val="both"/>
        <w:rPr>
          <w:rFonts w:cstheme="minorHAnsi"/>
        </w:rPr>
      </w:pPr>
    </w:p>
    <w:sectPr w:rsidR="00C92316" w:rsidRPr="00C92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3EBD"/>
    <w:multiLevelType w:val="hybridMultilevel"/>
    <w:tmpl w:val="8C1A36C2"/>
    <w:lvl w:ilvl="0" w:tplc="B52E5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85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8222C"/>
    <w:rsid w:val="0018222C"/>
    <w:rsid w:val="0031062F"/>
    <w:rsid w:val="00416626"/>
    <w:rsid w:val="00440FF2"/>
    <w:rsid w:val="00C92316"/>
    <w:rsid w:val="00CB381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7963"/>
  <w15:chartTrackingRefBased/>
  <w15:docId w15:val="{F74F0B00-5E7F-4395-91B5-D621AE5D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2316"/>
    <w:rPr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C923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9231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9231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9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9231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C9231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23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16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iotecasalaborsa.it/bolognaonline/cronologia-di-bologna/1799/avvenimenti_politici_ecclesiastici_militari_e_civili_della_citt_di_bologna_e_altri_periodici_reazion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7</cp:revision>
  <dcterms:created xsi:type="dcterms:W3CDTF">2023-05-31T04:48:00Z</dcterms:created>
  <dcterms:modified xsi:type="dcterms:W3CDTF">2023-05-31T05:34:00Z</dcterms:modified>
</cp:coreProperties>
</file>