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04EF" w14:textId="16E450B6" w:rsidR="00BF78AC" w:rsidRDefault="00BF78AC" w:rsidP="00BF78A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FR431-A</w:t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6</w:t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4C8687C4" w14:textId="4EAC01F8" w:rsidR="00BF78AC" w:rsidRDefault="00BF78AC" w:rsidP="00BF78A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5ADC377" wp14:editId="4247945D">
            <wp:extent cx="2725200" cy="3960000"/>
            <wp:effectExtent l="0" t="0" r="0" b="2540"/>
            <wp:docPr id="817147891" name="Immagine 1" descr="Couverture fasci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verture fascic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8AC">
        <w:rPr>
          <w:noProof/>
        </w:rPr>
        <w:drawing>
          <wp:inline distT="0" distB="0" distL="0" distR="0" wp14:anchorId="37D4771D" wp14:editId="75E08B29">
            <wp:extent cx="2962800" cy="3960000"/>
            <wp:effectExtent l="0" t="0" r="9525" b="2540"/>
            <wp:docPr id="8969631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631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B91F3" w14:textId="61EFEDE6" w:rsidR="00BF78AC" w:rsidRPr="00762EE3" w:rsidRDefault="00BF78AC" w:rsidP="00BF78A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62EE3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7DEC91F" w14:textId="46769A3D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  <w:b/>
          <w:bCs/>
          <w:lang w:val="pt-BR"/>
        </w:rPr>
        <w:t xml:space="preserve">*Mélanges de l'École française de Rome. </w:t>
      </w:r>
      <w:proofErr w:type="spellStart"/>
      <w:r w:rsidRPr="00BF78AC">
        <w:rPr>
          <w:rFonts w:asciiTheme="minorHAnsi" w:hAnsiTheme="minorHAnsi" w:cstheme="minorHAnsi"/>
          <w:b/>
          <w:bCs/>
        </w:rPr>
        <w:t>Antiquite</w:t>
      </w:r>
      <w:proofErr w:type="spellEnd"/>
      <w:r w:rsidRPr="00BF78AC">
        <w:rPr>
          <w:rFonts w:asciiTheme="minorHAnsi" w:hAnsiTheme="minorHAnsi" w:cstheme="minorHAnsi"/>
          <w:b/>
          <w:bCs/>
        </w:rPr>
        <w:t xml:space="preserve">. </w:t>
      </w:r>
      <w:r w:rsidRPr="00BF78AC">
        <w:rPr>
          <w:rFonts w:asciiTheme="minorHAnsi" w:hAnsiTheme="minorHAnsi" w:cstheme="minorHAnsi"/>
        </w:rPr>
        <w:t>- Tome 83, n. 1 (</w:t>
      </w:r>
      <w:proofErr w:type="gramStart"/>
      <w:r w:rsidRPr="00BF78AC">
        <w:rPr>
          <w:rFonts w:asciiTheme="minorHAnsi" w:hAnsiTheme="minorHAnsi" w:cstheme="minorHAnsi"/>
        </w:rPr>
        <w:t>1971)-</w:t>
      </w:r>
      <w:proofErr w:type="gramEnd"/>
      <w:r w:rsidRPr="00BF78AC">
        <w:rPr>
          <w:rFonts w:asciiTheme="minorHAnsi" w:hAnsiTheme="minorHAnsi" w:cstheme="minorHAnsi"/>
        </w:rPr>
        <w:t xml:space="preserve">    . - </w:t>
      </w:r>
      <w:proofErr w:type="gramStart"/>
      <w:r w:rsidRPr="00BF78AC">
        <w:rPr>
          <w:rFonts w:asciiTheme="minorHAnsi" w:hAnsiTheme="minorHAnsi" w:cstheme="minorHAnsi"/>
        </w:rPr>
        <w:t>Rome :</w:t>
      </w:r>
      <w:proofErr w:type="gramEnd"/>
      <w:r w:rsidRPr="00BF78AC">
        <w:rPr>
          <w:rFonts w:asciiTheme="minorHAnsi" w:hAnsiTheme="minorHAnsi" w:cstheme="minorHAnsi"/>
        </w:rPr>
        <w:t xml:space="preserve"> [s.n.], 1971-    . – </w:t>
      </w:r>
      <w:proofErr w:type="gramStart"/>
      <w:r w:rsidRPr="00BF78AC">
        <w:rPr>
          <w:rFonts w:asciiTheme="minorHAnsi" w:hAnsiTheme="minorHAnsi" w:cstheme="minorHAnsi"/>
        </w:rPr>
        <w:t>volumi :</w:t>
      </w:r>
      <w:proofErr w:type="gramEnd"/>
      <w:r w:rsidRPr="00BF78AC">
        <w:rPr>
          <w:rFonts w:asciiTheme="minorHAnsi" w:hAnsiTheme="minorHAnsi" w:cstheme="minorHAnsi"/>
        </w:rPr>
        <w:t xml:space="preserve"> ill. ; 25 cm. ((Semestrale. </w:t>
      </w:r>
      <w:r w:rsidR="0072662C">
        <w:rPr>
          <w:rFonts w:asciiTheme="minorHAnsi" w:hAnsiTheme="minorHAnsi" w:cstheme="minorHAnsi"/>
        </w:rPr>
        <w:t>–</w:t>
      </w:r>
      <w:r w:rsidRPr="00BF78AC">
        <w:rPr>
          <w:rFonts w:asciiTheme="minorHAnsi" w:hAnsiTheme="minorHAnsi" w:cstheme="minorHAnsi"/>
        </w:rPr>
        <w:t xml:space="preserve"> </w:t>
      </w:r>
      <w:r w:rsidR="0072662C">
        <w:rPr>
          <w:rFonts w:asciiTheme="minorHAnsi" w:hAnsiTheme="minorHAnsi" w:cstheme="minorHAnsi"/>
        </w:rPr>
        <w:t xml:space="preserve">Disponibile anche online. - </w:t>
      </w:r>
      <w:r w:rsidRPr="00BF78AC">
        <w:rPr>
          <w:rFonts w:asciiTheme="minorHAnsi" w:hAnsiTheme="minorHAnsi" w:cstheme="minorHAnsi"/>
        </w:rPr>
        <w:t>ISSN 0223-5102. - RAV0100221</w:t>
      </w:r>
      <w:r w:rsidR="0072662C">
        <w:rPr>
          <w:rFonts w:asciiTheme="minorHAnsi" w:hAnsiTheme="minorHAnsi" w:cstheme="minorHAnsi"/>
        </w:rPr>
        <w:t xml:space="preserve">; </w:t>
      </w:r>
      <w:r w:rsidR="0072662C" w:rsidRPr="0072662C">
        <w:rPr>
          <w:rFonts w:asciiTheme="minorHAnsi" w:hAnsiTheme="minorHAnsi" w:cstheme="minorHAnsi"/>
        </w:rPr>
        <w:t>NAP</w:t>
      </w:r>
      <w:proofErr w:type="gramStart"/>
      <w:r w:rsidR="0072662C" w:rsidRPr="0072662C">
        <w:rPr>
          <w:rFonts w:asciiTheme="minorHAnsi" w:hAnsiTheme="minorHAnsi" w:cstheme="minorHAnsi"/>
        </w:rPr>
        <w:t>0954660</w:t>
      </w:r>
      <w:r w:rsidR="0072662C" w:rsidRPr="0072662C">
        <w:rPr>
          <w:rFonts w:asciiTheme="minorHAnsi" w:hAnsiTheme="minorHAnsi" w:cstheme="minorHAnsi"/>
        </w:rPr>
        <w:t xml:space="preserve"> </w:t>
      </w:r>
      <w:r w:rsidR="0072662C">
        <w:rPr>
          <w:rFonts w:asciiTheme="minorHAnsi" w:hAnsiTheme="minorHAnsi" w:cstheme="minorHAnsi"/>
        </w:rPr>
        <w:t>;</w:t>
      </w:r>
      <w:proofErr w:type="gramEnd"/>
      <w:r w:rsidR="0072662C">
        <w:rPr>
          <w:rFonts w:asciiTheme="minorHAnsi" w:hAnsiTheme="minorHAnsi" w:cstheme="minorHAnsi"/>
        </w:rPr>
        <w:t xml:space="preserve"> </w:t>
      </w:r>
      <w:r w:rsidR="0072662C" w:rsidRPr="0072662C">
        <w:rPr>
          <w:rFonts w:asciiTheme="minorHAnsi" w:hAnsiTheme="minorHAnsi" w:cstheme="minorHAnsi"/>
        </w:rPr>
        <w:t>UMC1006401</w:t>
      </w:r>
    </w:p>
    <w:p w14:paraId="73B75042" w14:textId="76C3AFB9" w:rsidR="0063225C" w:rsidRDefault="00BF78AC" w:rsidP="00BF78AC">
      <w:pPr>
        <w:jc w:val="both"/>
        <w:rPr>
          <w:rFonts w:asciiTheme="minorHAnsi" w:hAnsiTheme="minorHAnsi" w:cstheme="minorHAnsi"/>
          <w:bCs/>
        </w:rPr>
      </w:pPr>
      <w:r w:rsidRPr="00BF78AC">
        <w:rPr>
          <w:rFonts w:asciiTheme="minorHAnsi" w:hAnsiTheme="minorHAnsi" w:cstheme="minorHAnsi"/>
          <w:bCs/>
        </w:rPr>
        <w:t>Continuazione parziale di: *Mélanges d'</w:t>
      </w:r>
      <w:proofErr w:type="spellStart"/>
      <w:r w:rsidRPr="00BF78AC">
        <w:rPr>
          <w:rFonts w:asciiTheme="minorHAnsi" w:hAnsiTheme="minorHAnsi" w:cstheme="minorHAnsi"/>
          <w:bCs/>
        </w:rPr>
        <w:t>archéologie</w:t>
      </w:r>
      <w:proofErr w:type="spellEnd"/>
      <w:r w:rsidRPr="00BF78AC">
        <w:rPr>
          <w:rFonts w:asciiTheme="minorHAnsi" w:hAnsiTheme="minorHAnsi" w:cstheme="minorHAnsi"/>
          <w:bCs/>
        </w:rPr>
        <w:t xml:space="preserve"> et d'histoire</w:t>
      </w:r>
      <w:r w:rsidR="0063225C">
        <w:rPr>
          <w:rFonts w:asciiTheme="minorHAnsi" w:hAnsiTheme="minorHAnsi" w:cstheme="minorHAnsi"/>
          <w:bCs/>
        </w:rPr>
        <w:t xml:space="preserve"> [FR431]</w:t>
      </w:r>
    </w:p>
    <w:p w14:paraId="48D6841A" w14:textId="0BD13CEE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>Titolo acronimo: *MEFRA</w:t>
      </w:r>
    </w:p>
    <w:p w14:paraId="6896AB1D" w14:textId="77777777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 xml:space="preserve">Autore: École </w:t>
      </w:r>
      <w:proofErr w:type="spellStart"/>
      <w:r w:rsidRPr="00BF78AC">
        <w:rPr>
          <w:rFonts w:asciiTheme="minorHAnsi" w:hAnsiTheme="minorHAnsi" w:cstheme="minorHAnsi"/>
        </w:rPr>
        <w:t>française</w:t>
      </w:r>
      <w:proofErr w:type="spellEnd"/>
      <w:r w:rsidRPr="00BF78AC">
        <w:rPr>
          <w:rFonts w:asciiTheme="minorHAnsi" w:hAnsiTheme="minorHAnsi" w:cstheme="minorHAnsi"/>
        </w:rPr>
        <w:t xml:space="preserve"> de Rome</w:t>
      </w:r>
    </w:p>
    <w:p w14:paraId="772F7749" w14:textId="77777777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>Soggetti: Storia antica – Periodici; Archeologia – Periodici; Epigrafia latina - periodici</w:t>
      </w:r>
    </w:p>
    <w:p w14:paraId="7300201B" w14:textId="77777777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>Classe: D930.105</w:t>
      </w:r>
    </w:p>
    <w:p w14:paraId="38A35927" w14:textId="77777777" w:rsidR="00BF78AC" w:rsidRPr="00BF78AC" w:rsidRDefault="00BF78AC" w:rsidP="00BF78AC">
      <w:pPr>
        <w:jc w:val="both"/>
        <w:rPr>
          <w:rFonts w:asciiTheme="minorHAnsi" w:hAnsiTheme="minorHAnsi" w:cstheme="minorHAnsi"/>
          <w:bCs/>
          <w:lang w:val="pt-BR"/>
        </w:rPr>
      </w:pPr>
      <w:r w:rsidRPr="00BF78AC">
        <w:rPr>
          <w:rFonts w:asciiTheme="minorHAnsi" w:hAnsiTheme="minorHAnsi" w:cstheme="minorHAnsi"/>
          <w:bCs/>
          <w:lang w:val="pt-BR"/>
        </w:rPr>
        <w:t xml:space="preserve">Copia digitale 1971-2009 a: </w:t>
      </w:r>
      <w:r w:rsidR="00000000">
        <w:fldChar w:fldCharType="begin"/>
      </w:r>
      <w:r w:rsidR="00000000">
        <w:instrText>HYPERLINK "https://www.persee.fr/collection/mefr"</w:instrText>
      </w:r>
      <w:r w:rsidR="00000000">
        <w:fldChar w:fldCharType="separate"/>
      </w:r>
      <w:r w:rsidRPr="00BF78AC">
        <w:rPr>
          <w:rStyle w:val="Collegamentoipertestuale"/>
          <w:rFonts w:asciiTheme="minorHAnsi" w:hAnsiTheme="minorHAnsi" w:cstheme="minorHAnsi"/>
          <w:bCs/>
          <w:lang w:val="pt-BR"/>
        </w:rPr>
        <w:t>https://www.persee.fr/collection/mefr</w:t>
      </w:r>
      <w:r w:rsidR="00000000">
        <w:rPr>
          <w:rStyle w:val="Collegamentoipertestuale"/>
          <w:rFonts w:asciiTheme="minorHAnsi" w:hAnsiTheme="minorHAnsi" w:cstheme="minorHAnsi"/>
          <w:bCs/>
          <w:lang w:val="pt-BR"/>
        </w:rPr>
        <w:fldChar w:fldCharType="end"/>
      </w:r>
    </w:p>
    <w:p w14:paraId="6D9FEEA7" w14:textId="77777777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 xml:space="preserve">Dal tomo 122, n. 1 (2010) disponibile anche in Internet all’indirizzo: </w:t>
      </w:r>
      <w:hyperlink r:id="rId6" w:history="1">
        <w:r w:rsidRPr="00BF78AC">
          <w:rPr>
            <w:rStyle w:val="Collegamentoipertestuale"/>
            <w:rFonts w:asciiTheme="minorHAnsi" w:hAnsiTheme="minorHAnsi" w:cstheme="minorHAnsi"/>
          </w:rPr>
          <w:t>https://journals.openedition.org/mefra/</w:t>
        </w:r>
      </w:hyperlink>
    </w:p>
    <w:p w14:paraId="701C246F" w14:textId="77777777" w:rsidR="0031062F" w:rsidRDefault="0031062F"/>
    <w:p w14:paraId="5973A7C1" w14:textId="3FB808B7" w:rsidR="00BF78AC" w:rsidRPr="00B006E8" w:rsidRDefault="00BF78AC" w:rsidP="00BF78AC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BF78AC">
          <w:rPr>
            <w:rStyle w:val="Collegamentoipertestuale"/>
            <w:rFonts w:asciiTheme="minorHAnsi" w:hAnsiTheme="minorHAnsi" w:cstheme="minorHAnsi"/>
            <w:sz w:val="44"/>
            <w:szCs w:val="44"/>
          </w:rPr>
          <w:t>1971-2009</w:t>
        </w:r>
      </w:hyperlink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8" w:history="1">
        <w:r w:rsidRPr="00BF78AC">
          <w:rPr>
            <w:rStyle w:val="Collegamentoipertestuale"/>
            <w:rFonts w:asciiTheme="minorHAnsi" w:hAnsiTheme="minorHAnsi" w:cstheme="minorHAnsi"/>
            <w:sz w:val="44"/>
            <w:szCs w:val="44"/>
          </w:rPr>
          <w:t>2010-</w:t>
        </w:r>
      </w:hyperlink>
    </w:p>
    <w:p w14:paraId="44F76D5B" w14:textId="77777777" w:rsidR="00BF78AC" w:rsidRPr="00FB79DD" w:rsidRDefault="00BF78AC" w:rsidP="00BF78AC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632B1885" w14:textId="77777777" w:rsidR="00BF78AC" w:rsidRPr="00BF78AC" w:rsidRDefault="00BF78AC" w:rsidP="00BF78AC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F78A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95CA470" w14:textId="1AC3EB24" w:rsidR="00BF78AC" w:rsidRPr="00BF78AC" w:rsidRDefault="00BF78AC" w:rsidP="00BF78AC">
      <w:pPr>
        <w:jc w:val="both"/>
        <w:rPr>
          <w:rFonts w:asciiTheme="minorHAnsi" w:hAnsiTheme="minorHAnsi" w:cstheme="minorHAnsi"/>
        </w:rPr>
      </w:pPr>
      <w:r w:rsidRPr="00BF78AC">
        <w:rPr>
          <w:rFonts w:asciiTheme="minorHAnsi" w:hAnsiTheme="minorHAnsi" w:cstheme="minorHAnsi"/>
        </w:rPr>
        <w:t xml:space="preserve">Mélanges de l’École </w:t>
      </w:r>
      <w:proofErr w:type="spellStart"/>
      <w:r w:rsidRPr="00BF78AC">
        <w:rPr>
          <w:rFonts w:asciiTheme="minorHAnsi" w:hAnsiTheme="minorHAnsi" w:cstheme="minorHAnsi"/>
        </w:rPr>
        <w:t>française</w:t>
      </w:r>
      <w:proofErr w:type="spellEnd"/>
      <w:r w:rsidRPr="00BF78AC">
        <w:rPr>
          <w:rFonts w:asciiTheme="minorHAnsi" w:hAnsiTheme="minorHAnsi" w:cstheme="minorHAnsi"/>
        </w:rPr>
        <w:t xml:space="preserve"> de Rome – </w:t>
      </w:r>
      <w:proofErr w:type="spellStart"/>
      <w:r w:rsidRPr="00BF78AC">
        <w:rPr>
          <w:rFonts w:asciiTheme="minorHAnsi" w:hAnsiTheme="minorHAnsi" w:cstheme="minorHAnsi"/>
        </w:rPr>
        <w:t>Antiquité</w:t>
      </w:r>
      <w:proofErr w:type="spellEnd"/>
      <w:r w:rsidRPr="00BF78AC">
        <w:rPr>
          <w:rFonts w:asciiTheme="minorHAnsi" w:hAnsiTheme="minorHAnsi" w:cstheme="minorHAnsi"/>
        </w:rPr>
        <w:t xml:space="preserve"> (MEFRA) pubblica articoli sulla storia, la cultura e l'archeologia dei mondi antichi nel Mediterraneo, in particolare in Italia, Nord Africa e Balcani, ma si occupa anche delle interazioni tra questo spazio e il resto del mondo antico. Pubblicano inoltre schede tematiche relative agli scavi e ai programmi scientifici della Scuola Francese di Roma, e più in generale studi relativi a varie discipline (storia, archeologia, archeometria, epigrafia, filologia, diritto, ecc.), dalla preistoria alla tarda antichità.</w:t>
      </w:r>
    </w:p>
    <w:p w14:paraId="31CE7BE4" w14:textId="4589B83E" w:rsidR="00BF78AC" w:rsidRPr="00BF78AC" w:rsidRDefault="00000000" w:rsidP="00BF78AC">
      <w:pPr>
        <w:jc w:val="both"/>
        <w:rPr>
          <w:rFonts w:asciiTheme="minorHAnsi" w:hAnsiTheme="minorHAnsi" w:cstheme="minorHAnsi"/>
        </w:rPr>
      </w:pPr>
      <w:hyperlink r:id="rId9" w:history="1">
        <w:r w:rsidR="00BF78AC" w:rsidRPr="00BF78AC">
          <w:rPr>
            <w:rStyle w:val="Collegamentoipertestuale"/>
            <w:rFonts w:asciiTheme="minorHAnsi" w:hAnsiTheme="minorHAnsi" w:cstheme="minorHAnsi"/>
          </w:rPr>
          <w:t>https://journals.openedition.org/mefra/</w:t>
        </w:r>
      </w:hyperlink>
    </w:p>
    <w:p w14:paraId="43C6CA92" w14:textId="77777777" w:rsidR="00BF78AC" w:rsidRDefault="00BF78AC"/>
    <w:sectPr w:rsidR="00BF7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03F3"/>
    <w:rsid w:val="0031062F"/>
    <w:rsid w:val="0063225C"/>
    <w:rsid w:val="0072662C"/>
    <w:rsid w:val="00AE03F3"/>
    <w:rsid w:val="00BF78A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F116"/>
  <w15:chartTrackingRefBased/>
  <w15:docId w15:val="{A5607442-DAB6-4AB1-AC49-EFF95F05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8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F78AC"/>
    <w:rPr>
      <w:rFonts w:cs="Times New Roman"/>
      <w:color w:val="0000FF"/>
      <w:u w:val="single"/>
    </w:rPr>
  </w:style>
  <w:style w:type="character" w:customStyle="1" w:styleId="font-2">
    <w:name w:val="font-2"/>
    <w:uiPriority w:val="99"/>
    <w:rsid w:val="00BF78AC"/>
  </w:style>
  <w:style w:type="character" w:styleId="Collegamentovisitato">
    <w:name w:val="FollowedHyperlink"/>
    <w:basedOn w:val="Carpredefinitoparagrafo"/>
    <w:uiPriority w:val="99"/>
    <w:semiHidden/>
    <w:unhideWhenUsed/>
    <w:rsid w:val="00BF78A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mef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rsee.fr/collection/m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openedition.org/mefr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journals.openedition.org/mef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2023-07-26T06:36:00Z</dcterms:created>
  <dcterms:modified xsi:type="dcterms:W3CDTF">2023-07-26T15:05:00Z</dcterms:modified>
</cp:coreProperties>
</file>