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F409" w14:textId="21DBE4B6" w:rsidR="00057AFF" w:rsidRPr="00624AA7" w:rsidRDefault="00057AFF" w:rsidP="00057AF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V224</w:t>
      </w:r>
      <w:r w:rsidRPr="00624AA7">
        <w:rPr>
          <w:rFonts w:cstheme="minorHAnsi"/>
          <w:b/>
          <w:sz w:val="44"/>
          <w:szCs w:val="44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Cs/>
          <w:i/>
          <w:iCs/>
          <w:sz w:val="16"/>
          <w:szCs w:val="16"/>
        </w:rPr>
        <w:t>scheda creata il 1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624AA7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713BFD21" w14:textId="7EAE7A1B" w:rsidR="00383C8C" w:rsidRDefault="00383C8C" w:rsidP="00383C8C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383C8C">
        <w:drawing>
          <wp:inline distT="0" distB="0" distL="0" distR="0" wp14:anchorId="4CE6427D" wp14:editId="38919ECC">
            <wp:extent cx="1800225" cy="2543175"/>
            <wp:effectExtent l="0" t="0" r="9525" b="9525"/>
            <wp:docPr id="260675382" name="Immagine 1" descr="Immagine che contiene testo, foresta, schermata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75382" name="Immagine 1" descr="Immagine che contiene testo, foresta, schermata, verd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C8C">
        <w:drawing>
          <wp:inline distT="0" distB="0" distL="0" distR="0" wp14:anchorId="6DC1436F" wp14:editId="2A44E9F1">
            <wp:extent cx="2000250" cy="2286000"/>
            <wp:effectExtent l="0" t="0" r="0" b="0"/>
            <wp:docPr id="1916863839" name="Immagine 1" descr="Immagine che contiene testo, aria aper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63839" name="Immagine 1" descr="Immagine che contiene testo, aria aperta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B098" w14:textId="3946EE98" w:rsidR="00057AFF" w:rsidRPr="00624AA7" w:rsidRDefault="00057AFF" w:rsidP="00057AF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24AA7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624AA7">
        <w:rPr>
          <w:rFonts w:cstheme="minorHAnsi"/>
          <w:b/>
          <w:color w:val="C00000"/>
          <w:sz w:val="44"/>
          <w:szCs w:val="44"/>
        </w:rPr>
        <w:t>bibliografica</w:t>
      </w:r>
    </w:p>
    <w:p w14:paraId="77A91205" w14:textId="779FC731" w:rsidR="00057AFF" w:rsidRDefault="00057AFF" w:rsidP="003856E6">
      <w:pPr>
        <w:spacing w:after="0" w:line="240" w:lineRule="auto"/>
        <w:jc w:val="both"/>
      </w:pPr>
      <w:r>
        <w:t>*</w:t>
      </w:r>
      <w:r w:rsidRPr="00057AFF">
        <w:rPr>
          <w:b/>
          <w:bCs/>
        </w:rPr>
        <w:t>Piano operativo antincendi boschivi</w:t>
      </w:r>
      <w:r>
        <w:t xml:space="preserve"> 1997-2000 / [a cura di] Regione Toscana, Giunta regionale [dipartimento dello sviluppo economico]. - </w:t>
      </w:r>
      <w:proofErr w:type="gramStart"/>
      <w:r>
        <w:t>Firenze :</w:t>
      </w:r>
      <w:proofErr w:type="gramEnd"/>
      <w:r>
        <w:t xml:space="preserve"> Regione Toscana, stampa 1998. - 161 </w:t>
      </w:r>
      <w:proofErr w:type="gramStart"/>
      <w:r>
        <w:t>p. ;</w:t>
      </w:r>
      <w:proofErr w:type="gramEnd"/>
      <w:r>
        <w:t xml:space="preserve"> 24 cm</w:t>
      </w:r>
      <w:r>
        <w:t xml:space="preserve">. - </w:t>
      </w:r>
      <w:r>
        <w:t>LIA0949391</w:t>
      </w:r>
    </w:p>
    <w:p w14:paraId="2DA0F30C" w14:textId="04C532CE" w:rsidR="00057AFF" w:rsidRDefault="00057AFF" w:rsidP="003856E6">
      <w:pPr>
        <w:spacing w:after="0" w:line="240" w:lineRule="auto"/>
        <w:jc w:val="both"/>
      </w:pPr>
      <w:r>
        <w:t xml:space="preserve">Autore: </w:t>
      </w:r>
      <w:proofErr w:type="gramStart"/>
      <w:r w:rsidRPr="00057AFF">
        <w:t>Toscana :</w:t>
      </w:r>
      <w:proofErr w:type="gramEnd"/>
      <w:r w:rsidRPr="00057AFF">
        <w:t xml:space="preserve"> Dipartimento dello sviluppo economico </w:t>
      </w:r>
    </w:p>
    <w:p w14:paraId="121BE027" w14:textId="77777777" w:rsidR="00057AFF" w:rsidRDefault="00057AFF" w:rsidP="003856E6">
      <w:pPr>
        <w:spacing w:after="0" w:line="240" w:lineRule="auto"/>
        <w:jc w:val="both"/>
      </w:pPr>
    </w:p>
    <w:p w14:paraId="36225209" w14:textId="2C254A52" w:rsidR="003856E6" w:rsidRDefault="003856E6" w:rsidP="003856E6">
      <w:pPr>
        <w:spacing w:after="0" w:line="240" w:lineRule="auto"/>
        <w:jc w:val="both"/>
      </w:pPr>
      <w:r>
        <w:t>*</w:t>
      </w:r>
      <w:r w:rsidRPr="003856E6">
        <w:rPr>
          <w:b/>
          <w:bCs/>
        </w:rPr>
        <w:t>Piano operativo AIB</w:t>
      </w:r>
      <w:r>
        <w:t xml:space="preserve"> </w:t>
      </w:r>
      <w:proofErr w:type="gramStart"/>
      <w:r>
        <w:t>…</w:t>
      </w:r>
      <w:r>
        <w:t xml:space="preserve"> :</w:t>
      </w:r>
      <w:proofErr w:type="gramEnd"/>
      <w:r>
        <w:t xml:space="preserve"> (art. 74 L.R. 39/00) / a cura di Regione Toscana-Giunta regionale, Direzione generale sviluppo economico, Area di coordinamento politiche per lo sviluppo rurale, Settore di programmazione forestale ; con la collaborazione di ARSIA - Agenzia Regionale per lo Sviluppo e l'Innovazione nel settore Agricolo Forestale. </w:t>
      </w:r>
      <w:r>
        <w:t>–</w:t>
      </w:r>
      <w:r>
        <w:t xml:space="preserve"> </w:t>
      </w:r>
      <w:r w:rsidRPr="003856E6">
        <w:t>2009</w:t>
      </w:r>
      <w:r>
        <w:t>/</w:t>
      </w:r>
      <w:r w:rsidRPr="003856E6">
        <w:t>2011</w:t>
      </w:r>
      <w:r>
        <w:t xml:space="preserve">-2014/2016. - </w:t>
      </w:r>
      <w:proofErr w:type="gramStart"/>
      <w:r>
        <w:t>Firenze :</w:t>
      </w:r>
      <w:proofErr w:type="gramEnd"/>
      <w:r>
        <w:t xml:space="preserve"> Giunta regionale toscana, 2007</w:t>
      </w:r>
      <w:r>
        <w:t>-2014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proofErr w:type="gramStart"/>
      <w:r>
        <w:t>volumi</w:t>
      </w:r>
      <w:r>
        <w:t xml:space="preserve"> ;</w:t>
      </w:r>
      <w:proofErr w:type="gramEnd"/>
      <w:r>
        <w:t xml:space="preserve"> 24 cm.</w:t>
      </w:r>
      <w:r>
        <w:t xml:space="preserve"> ((Settennale. - </w:t>
      </w:r>
      <w:r>
        <w:t>UFI0546186</w:t>
      </w:r>
      <w:r>
        <w:t xml:space="preserve">; </w:t>
      </w:r>
      <w:r w:rsidRPr="003856E6">
        <w:t>BVE0738386</w:t>
      </w:r>
    </w:p>
    <w:p w14:paraId="2EF25547" w14:textId="6A948697" w:rsidR="003856E6" w:rsidRDefault="003856E6" w:rsidP="003856E6">
      <w:pPr>
        <w:spacing w:after="0" w:line="240" w:lineRule="auto"/>
        <w:jc w:val="both"/>
      </w:pPr>
      <w:r>
        <w:t xml:space="preserve">Autore: </w:t>
      </w:r>
      <w:r w:rsidRPr="003856E6">
        <w:t xml:space="preserve">Toscana. Direzione generale sviluppo economico. Area di coordinamento politiche per lo sviluppo rurale. Settore foreste e patrimonio agroforestale </w:t>
      </w:r>
    </w:p>
    <w:p w14:paraId="309EAA02" w14:textId="77777777" w:rsidR="003856E6" w:rsidRDefault="003856E6" w:rsidP="003856E6">
      <w:pPr>
        <w:spacing w:after="0" w:line="240" w:lineRule="auto"/>
        <w:jc w:val="both"/>
      </w:pPr>
    </w:p>
    <w:p w14:paraId="4B36EBA8" w14:textId="40FE81B9" w:rsidR="0031062F" w:rsidRDefault="003856E6" w:rsidP="003856E6">
      <w:pPr>
        <w:spacing w:after="0" w:line="240" w:lineRule="auto"/>
        <w:jc w:val="both"/>
      </w:pPr>
      <w:r>
        <w:t>*</w:t>
      </w:r>
      <w:r w:rsidRPr="003856E6">
        <w:rPr>
          <w:b/>
          <w:bCs/>
        </w:rPr>
        <w:t>Piano AIB</w:t>
      </w:r>
      <w:r>
        <w:t xml:space="preserve"> </w:t>
      </w:r>
      <w:proofErr w:type="gramStart"/>
      <w:r>
        <w:t>…</w:t>
      </w:r>
      <w:r>
        <w:t xml:space="preserve"> :</w:t>
      </w:r>
      <w:proofErr w:type="gramEnd"/>
      <w:r>
        <w:t xml:space="preserve"> (art.74 L.R. 39/00) / Regione Toscana ; Direzione Agricoltura e sviluppo rurale, Settore Forestazione, usi civici, agroambiente. </w:t>
      </w:r>
      <w:r>
        <w:t>–</w:t>
      </w:r>
      <w:r>
        <w:t xml:space="preserve"> </w:t>
      </w:r>
      <w:r w:rsidRPr="003856E6">
        <w:t>2019</w:t>
      </w:r>
      <w:r>
        <w:t>/</w:t>
      </w:r>
      <w:r w:rsidRPr="003856E6">
        <w:t>2021</w:t>
      </w:r>
      <w:r>
        <w:t xml:space="preserve">-  </w:t>
      </w:r>
      <w:proofErr w:type="gramStart"/>
      <w:r>
        <w:t xml:space="preserve">  .</w:t>
      </w:r>
      <w:proofErr w:type="gramEnd"/>
      <w:r>
        <w:t xml:space="preserve"> - </w:t>
      </w:r>
      <w:r>
        <w:t>[Firenze</w:t>
      </w:r>
      <w:proofErr w:type="gramStart"/>
      <w:r>
        <w:t>] :</w:t>
      </w:r>
      <w:proofErr w:type="gramEnd"/>
      <w:r>
        <w:t xml:space="preserve"> Regione Toscana, 2019</w:t>
      </w:r>
      <w:r>
        <w:t xml:space="preserve">-    </w:t>
      </w:r>
      <w:r>
        <w:t xml:space="preserve">. - </w:t>
      </w:r>
      <w:proofErr w:type="gramStart"/>
      <w:r>
        <w:t>volumi</w:t>
      </w:r>
      <w:r>
        <w:t xml:space="preserve"> :</w:t>
      </w:r>
      <w:proofErr w:type="gramEnd"/>
      <w:r>
        <w:t xml:space="preserve"> ill. ; 24 cm. </w:t>
      </w:r>
      <w:r>
        <w:t xml:space="preserve">((Quadriennale. - </w:t>
      </w:r>
      <w:r>
        <w:t>Presentazione di Marco Remaschi.</w:t>
      </w:r>
      <w:r>
        <w:t xml:space="preserve"> - </w:t>
      </w:r>
      <w:r>
        <w:t>CFI1107074</w:t>
      </w:r>
    </w:p>
    <w:p w14:paraId="3849950C" w14:textId="51B8154A" w:rsidR="003856E6" w:rsidRDefault="003856E6" w:rsidP="003856E6">
      <w:pPr>
        <w:spacing w:after="0" w:line="240" w:lineRule="auto"/>
        <w:jc w:val="both"/>
      </w:pPr>
      <w:r>
        <w:t>Titolo sviluppato: *</w:t>
      </w:r>
      <w:r>
        <w:t>Piano antincendi boschivi</w:t>
      </w:r>
    </w:p>
    <w:p w14:paraId="3EE59C76" w14:textId="76C5C352" w:rsidR="003856E6" w:rsidRDefault="003856E6" w:rsidP="003856E6">
      <w:pPr>
        <w:spacing w:after="0" w:line="240" w:lineRule="auto"/>
        <w:jc w:val="both"/>
      </w:pPr>
      <w:r>
        <w:t xml:space="preserve">Autore: </w:t>
      </w:r>
      <w:r w:rsidRPr="003856E6">
        <w:t>Toscana &lt;Regione</w:t>
      </w:r>
      <w:proofErr w:type="gramStart"/>
      <w:r w:rsidRPr="003856E6">
        <w:t>&gt; :</w:t>
      </w:r>
      <w:proofErr w:type="gramEnd"/>
      <w:r w:rsidRPr="003856E6">
        <w:t xml:space="preserve"> Direzione agricoltura e sviluppo rurale : Settore forestazione, usi civici, agroambiente</w:t>
      </w:r>
    </w:p>
    <w:p w14:paraId="08D69206" w14:textId="77777777" w:rsidR="003856E6" w:rsidRDefault="003856E6" w:rsidP="003856E6">
      <w:pPr>
        <w:spacing w:after="0" w:line="240" w:lineRule="auto"/>
        <w:jc w:val="both"/>
      </w:pPr>
    </w:p>
    <w:p w14:paraId="428918A9" w14:textId="51ECE9EA" w:rsidR="003856E6" w:rsidRDefault="003856E6" w:rsidP="003856E6">
      <w:pPr>
        <w:spacing w:after="0" w:line="240" w:lineRule="auto"/>
        <w:jc w:val="both"/>
      </w:pPr>
      <w:r>
        <w:t xml:space="preserve">Soggetto: </w:t>
      </w:r>
      <w:r w:rsidRPr="003856E6">
        <w:t xml:space="preserve">Foreste - Incendi </w:t>
      </w:r>
      <w:r>
        <w:t>–</w:t>
      </w:r>
      <w:r w:rsidRPr="003856E6">
        <w:t xml:space="preserve"> Prevenzione</w:t>
      </w:r>
    </w:p>
    <w:p w14:paraId="0AAD1AE5" w14:textId="79104B43" w:rsidR="003856E6" w:rsidRDefault="003856E6" w:rsidP="003856E6">
      <w:pPr>
        <w:spacing w:after="0" w:line="240" w:lineRule="auto"/>
        <w:jc w:val="both"/>
      </w:pPr>
      <w:r>
        <w:t>Classe: D</w:t>
      </w:r>
      <w:r w:rsidRPr="003856E6">
        <w:t>363.3780945</w:t>
      </w:r>
    </w:p>
    <w:p w14:paraId="500C9D1C" w14:textId="77777777" w:rsidR="00057AFF" w:rsidRDefault="00057AFF" w:rsidP="003856E6">
      <w:pPr>
        <w:spacing w:after="0" w:line="240" w:lineRule="auto"/>
        <w:jc w:val="both"/>
      </w:pPr>
    </w:p>
    <w:p w14:paraId="48605D06" w14:textId="797C1BFA" w:rsidR="00057AFF" w:rsidRPr="00383C8C" w:rsidRDefault="00057AFF" w:rsidP="003856E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057AFF">
        <w:rPr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383C8C">
          <w:rPr>
            <w:rStyle w:val="Collegamentoipertestuale"/>
          </w:rPr>
          <w:t>2009-2011</w:t>
        </w:r>
      </w:hyperlink>
      <w:r w:rsidRPr="00383C8C">
        <w:t xml:space="preserve">; </w:t>
      </w:r>
      <w:hyperlink r:id="rId7" w:history="1">
        <w:r w:rsidR="00383C8C" w:rsidRPr="00383C8C">
          <w:rPr>
            <w:rStyle w:val="Collegamentoipertestuale"/>
          </w:rPr>
          <w:t>2014-2016</w:t>
        </w:r>
      </w:hyperlink>
      <w:r w:rsidR="00383C8C" w:rsidRPr="00383C8C">
        <w:t xml:space="preserve">; </w:t>
      </w:r>
      <w:hyperlink r:id="rId8" w:history="1">
        <w:r w:rsidRPr="00383C8C">
          <w:rPr>
            <w:rStyle w:val="Collegamentoipertestuale"/>
          </w:rPr>
          <w:t>2019-2021</w:t>
        </w:r>
      </w:hyperlink>
      <w:r w:rsidRPr="00383C8C">
        <w:t xml:space="preserve">; </w:t>
      </w:r>
      <w:hyperlink r:id="rId9" w:history="1">
        <w:r w:rsidRPr="00383C8C">
          <w:rPr>
            <w:rStyle w:val="Collegamentoipertestuale"/>
          </w:rPr>
          <w:t>2023-2025</w:t>
        </w:r>
      </w:hyperlink>
    </w:p>
    <w:p w14:paraId="28845AA9" w14:textId="77777777" w:rsidR="00057AFF" w:rsidRPr="00383C8C" w:rsidRDefault="00057AFF" w:rsidP="003856E6">
      <w:pPr>
        <w:spacing w:after="0" w:line="240" w:lineRule="auto"/>
        <w:jc w:val="both"/>
      </w:pPr>
    </w:p>
    <w:p w14:paraId="4E411B01" w14:textId="044D3AC0" w:rsidR="00057AFF" w:rsidRPr="00383C8C" w:rsidRDefault="00057AFF" w:rsidP="003856E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383C8C">
        <w:rPr>
          <w:b/>
          <w:bCs/>
          <w:color w:val="C00000"/>
          <w:sz w:val="44"/>
          <w:szCs w:val="44"/>
        </w:rPr>
        <w:t>Informazioni storico-bibliografiche</w:t>
      </w:r>
    </w:p>
    <w:p w14:paraId="363C7CB2" w14:textId="294A401B" w:rsidR="00057AFF" w:rsidRPr="00057AFF" w:rsidRDefault="00057AFF" w:rsidP="00383C8C">
      <w:p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r w:rsidRPr="00057AF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Piano antincendi boschivi 2023-2025 </w:t>
      </w:r>
      <w:r w:rsidRPr="00057AFF">
        <w:rPr>
          <w:rFonts w:eastAsia="Times New Roman" w:cstheme="minorHAnsi"/>
          <w:kern w:val="0"/>
          <w:lang w:eastAsia="it-IT"/>
          <w14:ligatures w14:val="none"/>
        </w:rPr>
        <w:t xml:space="preserve">Con la </w:t>
      </w:r>
      <w:hyperlink r:id="rId10" w:tgtFrame="_blank" w:history="1">
        <w:r w:rsidRPr="00057AF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delibera di Giunta 187 del 27 febbraio 2023</w:t>
        </w:r>
      </w:hyperlink>
      <w:r w:rsidRPr="00057AFF">
        <w:rPr>
          <w:rFonts w:eastAsia="Times New Roman" w:cstheme="minorHAnsi"/>
          <w:kern w:val="0"/>
          <w:lang w:eastAsia="it-IT"/>
          <w14:ligatures w14:val="none"/>
        </w:rPr>
        <w:t xml:space="preserve"> è stato approvato il </w:t>
      </w:r>
      <w:hyperlink r:id="rId11" w:tgtFrame="_blank" w:history="1">
        <w:r w:rsidRPr="00057AF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Piano Antincendi Boschivi AIB 2023-2025</w:t>
        </w:r>
      </w:hyperlink>
      <w:r w:rsidRPr="00057AFF">
        <w:rPr>
          <w:rFonts w:eastAsia="Times New Roman" w:cstheme="minorHAnsi"/>
          <w:kern w:val="0"/>
          <w:lang w:eastAsia="it-IT"/>
          <w14:ligatures w14:val="none"/>
        </w:rPr>
        <w:t>.</w:t>
      </w:r>
      <w:r w:rsidR="00383C8C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057AFF">
        <w:rPr>
          <w:rFonts w:eastAsia="Times New Roman" w:cstheme="minorHAnsi"/>
          <w:kern w:val="0"/>
          <w:lang w:eastAsia="it-IT"/>
          <w14:ligatures w14:val="none"/>
        </w:rPr>
        <w:t>Nel nuovo Piano AIB approvato dalla giunta crescono le risorse a disposizione dell'Organizzazione Antincendi Boschivi.</w:t>
      </w:r>
      <w:r w:rsidR="00383C8C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057AFF">
        <w:rPr>
          <w:rFonts w:eastAsia="Times New Roman" w:cstheme="minorHAnsi"/>
          <w:kern w:val="0"/>
          <w:lang w:eastAsia="it-IT"/>
          <w14:ligatures w14:val="none"/>
        </w:rPr>
        <w:t>Per il periodo 2023-2025 la Regione ha deciso di aggiungere 1 milione e 100mila euro al contributo erogato nel precedente triennio, risorse che vanno ad aggiungersi al contributo f</w:t>
      </w:r>
      <w:r w:rsidR="00383C8C">
        <w:rPr>
          <w:rFonts w:eastAsia="Times New Roman" w:cstheme="minorHAnsi"/>
          <w:kern w:val="0"/>
          <w:lang w:eastAsia="it-IT"/>
          <w14:ligatures w14:val="none"/>
        </w:rPr>
        <w:t>i</w:t>
      </w:r>
      <w:r w:rsidRPr="00057AFF">
        <w:rPr>
          <w:rFonts w:eastAsia="Times New Roman" w:cstheme="minorHAnsi"/>
          <w:kern w:val="0"/>
          <w:lang w:eastAsia="it-IT"/>
          <w14:ligatures w14:val="none"/>
        </w:rPr>
        <w:t>nanziario statale, anch’esso incrementato di circa 4,5 milioni di euro.</w:t>
      </w:r>
    </w:p>
    <w:p w14:paraId="5E36A0BA" w14:textId="7B19C78F" w:rsidR="00057AFF" w:rsidRPr="00383C8C" w:rsidRDefault="00057AFF" w:rsidP="00383C8C">
      <w:pPr>
        <w:spacing w:after="0" w:line="240" w:lineRule="auto"/>
        <w:jc w:val="both"/>
        <w:rPr>
          <w:rFonts w:cstheme="minorHAnsi"/>
        </w:rPr>
      </w:pPr>
      <w:hyperlink r:id="rId12" w:history="1">
        <w:r w:rsidRPr="00383C8C">
          <w:rPr>
            <w:rStyle w:val="Collegamentoipertestuale"/>
            <w:rFonts w:cstheme="minorHAnsi"/>
          </w:rPr>
          <w:t>https://www.regione.toscana.it/web/guest/-/piano-antincendi-boschivi-2023-2025</w:t>
        </w:r>
      </w:hyperlink>
    </w:p>
    <w:sectPr w:rsidR="00057AFF" w:rsidRPr="00383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098E"/>
    <w:rsid w:val="00057AFF"/>
    <w:rsid w:val="0031062F"/>
    <w:rsid w:val="00383C8C"/>
    <w:rsid w:val="003856E6"/>
    <w:rsid w:val="00E84EF4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34D9"/>
  <w15:chartTrackingRefBased/>
  <w15:docId w15:val="{997EDEAD-D628-4BD7-BD6F-7BFE934E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57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56E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AF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7AFF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5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ijxsfT-JSAAxXsN-wKHb3_C-AQFnoECCAQAQ&amp;url=https%3A%2F%2Fwww.regione.toscana.it%2Fdocuments%2F10180%2F14707500%2FAIB_Piano2019-2021_versione%2Bindicizzata.pdf%2F10a10bbd-6760-4542-851e-d7f83fca98d7&amp;usg=AOvVaw2l2wElGD1xED7ICcFSqHut&amp;opi=8997844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gione.toscana.it/documents/10180/11264543/Piano+AIB+2014_2016+web+modificato+marzo.pdf/a909f974-245b-494e-9149-0e43d216542e" TargetMode="External"/><Relationship Id="rId12" Type="http://schemas.openxmlformats.org/officeDocument/2006/relationships/hyperlink" Target="https://www.regione.toscana.it/web/guest/-/piano-antincendi-boschivi-2023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ijxsfT-JSAAxXsN-wKHb3_C-AQFnoECBEQAQ&amp;url=https%3A%2F%2Fwww.regione.toscana.it%2Fdocuments%2F10180%2F889492%2FPIANO_AIB_2009_settembre2013delib748.pdf%2F7b851034-316f-4a84-828d-daf4343ca8fc&amp;usg=AOvVaw3tET7uTEnhdf_V9_QZlMpu&amp;opi=89978449" TargetMode="External"/><Relationship Id="rId11" Type="http://schemas.openxmlformats.org/officeDocument/2006/relationships/hyperlink" Target="https://www.regione.toscana.it/documents/10180/11264543/AIB_Piano2023-2025+DEFINITIVO.pdf/9d0d5aa5-0135-4c12-9357-63ece0caa801?t=1679321292569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301.regione.toscana.it/bancadati/atti/Contenuto.xml?id=5362403&amp;nomeFile=Delibera_n.187_del_27-02-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egione.toscana.it/web/guest/-/piano-antincendi-boschivi-2023-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2023-07-17T04:36:00Z</dcterms:created>
  <dcterms:modified xsi:type="dcterms:W3CDTF">2023-07-17T05:01:00Z</dcterms:modified>
</cp:coreProperties>
</file>