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08C5" w14:textId="35D20857" w:rsidR="00880CBD" w:rsidRPr="00412340" w:rsidRDefault="00880CBD" w:rsidP="00AF48DE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XY448</w:t>
      </w:r>
      <w:r w:rsidRPr="00412340">
        <w:rPr>
          <w:rFonts w:cstheme="minorHAnsi"/>
          <w:b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/>
          <w:sz w:val="16"/>
          <w:szCs w:val="16"/>
        </w:rPr>
        <w:tab/>
      </w:r>
      <w:r w:rsidRPr="00412340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10 luglio</w:t>
      </w:r>
      <w:r w:rsidRPr="00412340">
        <w:rPr>
          <w:rFonts w:cstheme="minorHAnsi"/>
          <w:bCs/>
          <w:i/>
          <w:iCs/>
          <w:sz w:val="16"/>
          <w:szCs w:val="16"/>
        </w:rPr>
        <w:t xml:space="preserve"> 2023</w:t>
      </w:r>
    </w:p>
    <w:p w14:paraId="5E6E699A" w14:textId="7A69147F" w:rsidR="00880CBD" w:rsidRDefault="00880CBD" w:rsidP="00AF48DE">
      <w:pPr>
        <w:spacing w:after="0" w:line="240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880CBD">
        <w:drawing>
          <wp:inline distT="0" distB="0" distL="0" distR="0" wp14:anchorId="74BF7D9F" wp14:editId="4D648621">
            <wp:extent cx="2037600" cy="2880000"/>
            <wp:effectExtent l="0" t="0" r="1270" b="0"/>
            <wp:docPr id="1614139319" name="Immagine 1" descr="Immagine che contiene testo, Viso umano, statua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139319" name="Immagine 1" descr="Immagine che contiene testo, Viso umano, statua, pers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6307C" wp14:editId="247A764F">
            <wp:extent cx="2034000" cy="2880000"/>
            <wp:effectExtent l="0" t="0" r="4445" b="0"/>
            <wp:docPr id="1211286773" name="Immagine 2" descr="Immagine che contiene testo, statua, Viso umano, scul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86773" name="Immagine 2" descr="Immagine che contiene testo, statua, Viso umano, scultur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00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37130C" wp14:editId="4CD61EB3">
            <wp:extent cx="1868400" cy="2880000"/>
            <wp:effectExtent l="0" t="0" r="0" b="0"/>
            <wp:docPr id="2025633942" name="Immagine 3" descr="CAI 22. Catalogo Artisti Italiani. Ricognizione sull'arte contemporanea italiana. Ediz. illust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prod" descr="CAI 22. Catalogo Artisti Italiani. Ricognizione sull'arte contemporanea italiana. Ediz. illustr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87EEE" w14:textId="667299C7" w:rsidR="00880CBD" w:rsidRPr="00412340" w:rsidRDefault="00880CBD" w:rsidP="00AF48DE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41234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80E992F" w14:textId="16FD0B84" w:rsidR="0031062F" w:rsidRPr="00880CBD" w:rsidRDefault="00880CBD" w:rsidP="00AF48DE">
      <w:pPr>
        <w:spacing w:after="0" w:line="240" w:lineRule="auto"/>
        <w:jc w:val="both"/>
        <w:rPr>
          <w:rFonts w:cstheme="minorHAnsi"/>
        </w:rPr>
      </w:pPr>
      <w:r>
        <w:t>*</w:t>
      </w:r>
      <w:r w:rsidRPr="00880CBD">
        <w:rPr>
          <w:b/>
          <w:bCs/>
        </w:rPr>
        <w:t xml:space="preserve">CAI </w:t>
      </w:r>
      <w:proofErr w:type="gramStart"/>
      <w:r>
        <w:rPr>
          <w:b/>
          <w:bCs/>
        </w:rPr>
        <w:t>…</w:t>
      </w:r>
      <w:r>
        <w:t xml:space="preserve"> :</w:t>
      </w:r>
      <w:proofErr w:type="gramEnd"/>
      <w:r>
        <w:t xml:space="preserve"> </w:t>
      </w:r>
      <w:r w:rsidRPr="00880CBD">
        <w:rPr>
          <w:b/>
          <w:bCs/>
        </w:rPr>
        <w:t>*C</w:t>
      </w:r>
      <w:r w:rsidRPr="00880CBD">
        <w:rPr>
          <w:b/>
          <w:bCs/>
        </w:rPr>
        <w:t>atalogo artisti italiani</w:t>
      </w:r>
      <w:r>
        <w:t xml:space="preserve"> : ricognizione sull'arte contemporanea italiana / [catalogo a cura di Gianpaolo </w:t>
      </w:r>
      <w:proofErr w:type="spellStart"/>
      <w:r>
        <w:t>Coronas</w:t>
      </w:r>
      <w:proofErr w:type="spellEnd"/>
      <w:r>
        <w:t xml:space="preserve">]. </w:t>
      </w:r>
      <w:r>
        <w:t>–</w:t>
      </w:r>
      <w:r>
        <w:t xml:space="preserve"> </w:t>
      </w:r>
      <w:r>
        <w:t>Ed. 1. (</w:t>
      </w:r>
      <w:proofErr w:type="gramStart"/>
      <w:r>
        <w:t>2020)-</w:t>
      </w:r>
      <w:proofErr w:type="gramEnd"/>
      <w:r>
        <w:t xml:space="preserve">    . - </w:t>
      </w:r>
      <w:r>
        <w:t>[Villaricca</w:t>
      </w:r>
      <w:proofErr w:type="gramStart"/>
      <w:r>
        <w:t>] :</w:t>
      </w:r>
      <w:proofErr w:type="gramEnd"/>
      <w:r>
        <w:t xml:space="preserve"> Daphne Museum, 2020</w:t>
      </w:r>
      <w:r>
        <w:t xml:space="preserve">-    </w:t>
      </w:r>
      <w:r>
        <w:t xml:space="preserve">. </w:t>
      </w:r>
      <w:r>
        <w:t>–</w:t>
      </w:r>
      <w:r>
        <w:t xml:space="preserve"> </w:t>
      </w:r>
      <w:proofErr w:type="gramStart"/>
      <w:r w:rsidRPr="00880CBD">
        <w:rPr>
          <w:rFonts w:cstheme="minorHAnsi"/>
        </w:rPr>
        <w:t>volumi</w:t>
      </w:r>
      <w:r w:rsidRPr="00880CBD">
        <w:rPr>
          <w:rFonts w:cstheme="minorHAnsi"/>
        </w:rPr>
        <w:t xml:space="preserve"> :</w:t>
      </w:r>
      <w:proofErr w:type="gramEnd"/>
      <w:r w:rsidRPr="00880CBD">
        <w:rPr>
          <w:rFonts w:cstheme="minorHAnsi"/>
        </w:rPr>
        <w:t xml:space="preserve"> ill. ; 30 cm. </w:t>
      </w:r>
      <w:r w:rsidRPr="00880CBD">
        <w:rPr>
          <w:rFonts w:cstheme="minorHAnsi"/>
        </w:rPr>
        <w:t>((Annuale</w:t>
      </w:r>
    </w:p>
    <w:p w14:paraId="35ECEE4C" w14:textId="3FE39BDD" w:rsidR="00880CBD" w:rsidRPr="00880CBD" w:rsidRDefault="00880CBD" w:rsidP="00AF48DE">
      <w:pPr>
        <w:spacing w:after="0" w:line="240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880CBD">
        <w:rPr>
          <w:rFonts w:eastAsia="Times New Roman" w:cstheme="minorHAnsi"/>
          <w:kern w:val="0"/>
          <w:lang w:eastAsia="it-IT"/>
          <w14:ligatures w14:val="none"/>
        </w:rPr>
        <w:t>Curato</w:t>
      </w:r>
      <w:r w:rsidR="00AF48DE">
        <w:rPr>
          <w:rFonts w:eastAsia="Times New Roman" w:cstheme="minorHAnsi"/>
          <w:kern w:val="0"/>
          <w:lang w:eastAsia="it-IT"/>
          <w14:ligatures w14:val="none"/>
        </w:rPr>
        <w:t>re</w:t>
      </w:r>
      <w:r w:rsidRPr="00880CBD">
        <w:rPr>
          <w:rFonts w:eastAsia="Times New Roman" w:cstheme="minorHAnsi"/>
          <w:kern w:val="0"/>
          <w:lang w:eastAsia="it-IT"/>
          <w14:ligatures w14:val="none"/>
        </w:rPr>
        <w:t xml:space="preserve">: </w:t>
      </w:r>
      <w:proofErr w:type="spellStart"/>
      <w:r w:rsidRPr="00880CBD">
        <w:rPr>
          <w:rFonts w:eastAsia="Times New Roman" w:cstheme="minorHAnsi"/>
          <w:kern w:val="0"/>
          <w:lang w:eastAsia="it-IT"/>
          <w14:ligatures w14:val="none"/>
        </w:rPr>
        <w:t>Coronas</w:t>
      </w:r>
      <w:proofErr w:type="spellEnd"/>
      <w:r w:rsidRPr="00880CBD">
        <w:rPr>
          <w:rFonts w:eastAsia="Times New Roman" w:cstheme="minorHAnsi"/>
          <w:kern w:val="0"/>
          <w:lang w:eastAsia="it-IT"/>
          <w14:ligatures w14:val="none"/>
        </w:rPr>
        <w:t xml:space="preserve">, Gianpaolo </w:t>
      </w:r>
    </w:p>
    <w:p w14:paraId="4E5E849F" w14:textId="3DF1D7AB" w:rsidR="00880CBD" w:rsidRPr="00880CBD" w:rsidRDefault="00880CBD" w:rsidP="00AF48DE">
      <w:pPr>
        <w:spacing w:after="0" w:line="240" w:lineRule="auto"/>
        <w:jc w:val="both"/>
        <w:rPr>
          <w:rFonts w:cstheme="minorHAnsi"/>
        </w:rPr>
      </w:pPr>
      <w:r w:rsidRPr="00880CBD">
        <w:rPr>
          <w:rFonts w:eastAsia="Times New Roman" w:cstheme="minorHAnsi"/>
          <w:kern w:val="0"/>
          <w:lang w:eastAsia="it-IT"/>
          <w14:ligatures w14:val="none"/>
        </w:rPr>
        <w:t xml:space="preserve">Soggetto: </w:t>
      </w:r>
      <w:r w:rsidRPr="00880CBD">
        <w:rPr>
          <w:rFonts w:cstheme="minorHAnsi"/>
        </w:rPr>
        <w:t xml:space="preserve">Artisti italiani - Sec. 20. </w:t>
      </w:r>
      <w:r w:rsidRPr="00880CBD">
        <w:rPr>
          <w:rFonts w:cstheme="minorHAnsi"/>
        </w:rPr>
        <w:t>–</w:t>
      </w:r>
      <w:r w:rsidRPr="00880CBD">
        <w:rPr>
          <w:rFonts w:cstheme="minorHAnsi"/>
        </w:rPr>
        <w:t xml:space="preserve"> Cataloghi</w:t>
      </w:r>
      <w:r w:rsidR="00AF48DE">
        <w:rPr>
          <w:rFonts w:cstheme="minorHAnsi"/>
        </w:rPr>
        <w:t xml:space="preserve"> - Periodici</w:t>
      </w:r>
    </w:p>
    <w:p w14:paraId="5F47F470" w14:textId="27880096" w:rsidR="00880CBD" w:rsidRDefault="00880CBD" w:rsidP="00AF48DE">
      <w:pPr>
        <w:spacing w:after="0" w:line="240" w:lineRule="auto"/>
        <w:jc w:val="both"/>
        <w:rPr>
          <w:rFonts w:cstheme="minorHAnsi"/>
        </w:rPr>
      </w:pPr>
      <w:r w:rsidRPr="00880CBD">
        <w:rPr>
          <w:rFonts w:cstheme="minorHAnsi"/>
        </w:rPr>
        <w:t>Classe: D709.45</w:t>
      </w:r>
    </w:p>
    <w:p w14:paraId="7A0A9707" w14:textId="77777777" w:rsidR="00880CBD" w:rsidRDefault="00880CBD" w:rsidP="00AF48DE">
      <w:pPr>
        <w:spacing w:after="0" w:line="240" w:lineRule="auto"/>
        <w:jc w:val="both"/>
        <w:rPr>
          <w:rFonts w:cstheme="minorHAnsi"/>
        </w:rPr>
      </w:pPr>
    </w:p>
    <w:p w14:paraId="1D68835D" w14:textId="40772A66" w:rsidR="00880CBD" w:rsidRPr="00880CBD" w:rsidRDefault="00880CBD" w:rsidP="00AF48DE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880CBD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4CF0F0FC" w14:textId="668E4AFF" w:rsidR="00880CBD" w:rsidRPr="00AF48DE" w:rsidRDefault="00880CBD" w:rsidP="00AF48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DE">
        <w:rPr>
          <w:rFonts w:cstheme="minorHAnsi"/>
          <w:sz w:val="20"/>
          <w:szCs w:val="20"/>
        </w:rPr>
        <w:t xml:space="preserve">Un'autentica raccolta enciclopedica di autori d'arte contemporanea nel catalogo degli artisti italiani CAI 2020. Un progetto di critica, storia e biografia d'arte che resterà negli archivi a testimoniare come l'arte avanza e si evolve nel suo segno e nella sua immagine negli anni avvenire. </w:t>
      </w:r>
      <w:r w:rsidR="00AF48DE" w:rsidRPr="00AF48DE">
        <w:rPr>
          <w:rFonts w:cstheme="minorHAnsi"/>
          <w:sz w:val="20"/>
          <w:szCs w:val="20"/>
        </w:rPr>
        <w:t xml:space="preserve"> </w:t>
      </w:r>
      <w:hyperlink r:id="rId8" w:history="1">
        <w:r w:rsidRPr="00AF48DE">
          <w:rPr>
            <w:rStyle w:val="Collegamentoipertestuale"/>
            <w:rFonts w:cstheme="minorHAnsi"/>
            <w:sz w:val="20"/>
            <w:szCs w:val="20"/>
          </w:rPr>
          <w:t>https://www.ibs.it/cai-20-catalogo-artisti-italiani-libro-gianpaolo-coronas/e/9788898325672?lgw_code=1122-B9788898325672&amp;gclid=Cj0KCQjwtamlBhD3ARIsAARoaExgt2LqbezwPOOKeAHLtTSbszVZK8Qn7sNigakvi_A8qpvyKZlTDIYaApuOEALw_wcB</w:t>
        </w:r>
      </w:hyperlink>
      <w:r w:rsidRPr="00AF48DE">
        <w:rPr>
          <w:rFonts w:cstheme="minorHAnsi"/>
          <w:sz w:val="20"/>
          <w:szCs w:val="20"/>
        </w:rPr>
        <w:t xml:space="preserve">. </w:t>
      </w:r>
    </w:p>
    <w:p w14:paraId="5D92F952" w14:textId="77777777" w:rsidR="00880CBD" w:rsidRPr="00AF48DE" w:rsidRDefault="00880CBD" w:rsidP="00AF48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38DD85" w14:textId="6C44BD2F" w:rsidR="00880CBD" w:rsidRPr="00AF48DE" w:rsidRDefault="00880CBD" w:rsidP="00AF48D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8DE">
        <w:rPr>
          <w:rFonts w:cstheme="minorHAnsi"/>
          <w:b/>
          <w:bCs/>
          <w:sz w:val="20"/>
          <w:szCs w:val="20"/>
        </w:rPr>
        <w:t xml:space="preserve">CAI 21 </w:t>
      </w:r>
      <w:r w:rsidRPr="00AF48DE">
        <w:rPr>
          <w:rFonts w:cstheme="minorHAnsi"/>
          <w:sz w:val="20"/>
          <w:szCs w:val="20"/>
        </w:rPr>
        <w:t xml:space="preserve">Artisti presenti nel catalogo: Amato, Andreani, Arduini, Arvedi, Bertani, Bini, Bonavita, Botta, </w:t>
      </w:r>
      <w:proofErr w:type="spellStart"/>
      <w:r w:rsidRPr="00AF48DE">
        <w:rPr>
          <w:rFonts w:cstheme="minorHAnsi"/>
          <w:sz w:val="20"/>
          <w:szCs w:val="20"/>
        </w:rPr>
        <w:t>Bursuc</w:t>
      </w:r>
      <w:proofErr w:type="spellEnd"/>
      <w:r w:rsidRPr="00AF48DE">
        <w:rPr>
          <w:rFonts w:cstheme="minorHAnsi"/>
          <w:sz w:val="20"/>
          <w:szCs w:val="20"/>
        </w:rPr>
        <w:t xml:space="preserve">, Caiazza, Calorini, Canino, Capuano, Carbone, </w:t>
      </w:r>
      <w:proofErr w:type="spellStart"/>
      <w:r w:rsidRPr="00AF48DE">
        <w:rPr>
          <w:rFonts w:cstheme="minorHAnsi"/>
          <w:sz w:val="20"/>
          <w:szCs w:val="20"/>
        </w:rPr>
        <w:t>Carcieri</w:t>
      </w:r>
      <w:proofErr w:type="spellEnd"/>
      <w:r w:rsidRPr="00AF48DE">
        <w:rPr>
          <w:rFonts w:cstheme="minorHAnsi"/>
          <w:sz w:val="20"/>
          <w:szCs w:val="20"/>
        </w:rPr>
        <w:t xml:space="preserve">, Carleo, </w:t>
      </w:r>
      <w:proofErr w:type="spellStart"/>
      <w:r w:rsidRPr="00AF48DE">
        <w:rPr>
          <w:rFonts w:cstheme="minorHAnsi"/>
          <w:sz w:val="20"/>
          <w:szCs w:val="20"/>
        </w:rPr>
        <w:t>Carniani</w:t>
      </w:r>
      <w:proofErr w:type="spellEnd"/>
      <w:r w:rsidRPr="00AF48DE">
        <w:rPr>
          <w:rFonts w:cstheme="minorHAnsi"/>
          <w:sz w:val="20"/>
          <w:szCs w:val="20"/>
        </w:rPr>
        <w:t xml:space="preserve">, Casale, Adam Casotto, Castello, Celli, Cerbone, Cerio, </w:t>
      </w:r>
      <w:proofErr w:type="spellStart"/>
      <w:r w:rsidRPr="00AF48DE">
        <w:rPr>
          <w:rFonts w:cstheme="minorHAnsi"/>
          <w:sz w:val="20"/>
          <w:szCs w:val="20"/>
        </w:rPr>
        <w:t>Ciric</w:t>
      </w:r>
      <w:proofErr w:type="spellEnd"/>
      <w:r w:rsidRPr="00AF48DE">
        <w:rPr>
          <w:rFonts w:cstheme="minorHAnsi"/>
          <w:sz w:val="20"/>
          <w:szCs w:val="20"/>
        </w:rPr>
        <w:t xml:space="preserve">, Clemente, </w:t>
      </w:r>
      <w:proofErr w:type="spellStart"/>
      <w:r w:rsidRPr="00AF48DE">
        <w:rPr>
          <w:rFonts w:cstheme="minorHAnsi"/>
          <w:sz w:val="20"/>
          <w:szCs w:val="20"/>
        </w:rPr>
        <w:t>Cobàs</w:t>
      </w:r>
      <w:proofErr w:type="spellEnd"/>
      <w:r w:rsidRPr="00AF48DE">
        <w:rPr>
          <w:rFonts w:cstheme="minorHAnsi"/>
          <w:sz w:val="20"/>
          <w:szCs w:val="20"/>
        </w:rPr>
        <w:t xml:space="preserve">, Colle, Coniglio, Curatoli, Cusano, D'elia, Dall'omo, </w:t>
      </w:r>
      <w:proofErr w:type="spellStart"/>
      <w:r w:rsidRPr="00AF48DE">
        <w:rPr>
          <w:rFonts w:cstheme="minorHAnsi"/>
          <w:sz w:val="20"/>
          <w:szCs w:val="20"/>
        </w:rPr>
        <w:t>Damele</w:t>
      </w:r>
      <w:proofErr w:type="spellEnd"/>
      <w:r w:rsidRPr="00AF48DE">
        <w:rPr>
          <w:rFonts w:cstheme="minorHAnsi"/>
          <w:sz w:val="20"/>
          <w:szCs w:val="20"/>
        </w:rPr>
        <w:t xml:space="preserve">, A. De Rosa, M. De Rosa, De Silva, Del Signore, Delle Fratte, Di Carlo, Iskra Donati, Farinaro, Felice, Feola In Arte </w:t>
      </w:r>
      <w:proofErr w:type="spellStart"/>
      <w:r w:rsidRPr="00AF48DE">
        <w:rPr>
          <w:rFonts w:cstheme="minorHAnsi"/>
          <w:sz w:val="20"/>
          <w:szCs w:val="20"/>
        </w:rPr>
        <w:t>Rosaoriginaria</w:t>
      </w:r>
      <w:proofErr w:type="spellEnd"/>
      <w:r w:rsidRPr="00AF48DE">
        <w:rPr>
          <w:rFonts w:cstheme="minorHAnsi"/>
          <w:sz w:val="20"/>
          <w:szCs w:val="20"/>
        </w:rPr>
        <w:t xml:space="preserve">, Ferrara, Fiorillo, Fontanella In Arte </w:t>
      </w:r>
      <w:proofErr w:type="spellStart"/>
      <w:r w:rsidRPr="00AF48DE">
        <w:rPr>
          <w:rFonts w:cstheme="minorHAnsi"/>
          <w:sz w:val="20"/>
          <w:szCs w:val="20"/>
        </w:rPr>
        <w:t>Riamalafonte</w:t>
      </w:r>
      <w:proofErr w:type="spellEnd"/>
      <w:r w:rsidRPr="00AF48DE">
        <w:rPr>
          <w:rFonts w:cstheme="minorHAnsi"/>
          <w:sz w:val="20"/>
          <w:szCs w:val="20"/>
        </w:rPr>
        <w:t xml:space="preserve">, Francese, </w:t>
      </w:r>
      <w:proofErr w:type="spellStart"/>
      <w:r w:rsidRPr="00AF48DE">
        <w:rPr>
          <w:rFonts w:cstheme="minorHAnsi"/>
          <w:sz w:val="20"/>
          <w:szCs w:val="20"/>
        </w:rPr>
        <w:t>Fumasi</w:t>
      </w:r>
      <w:proofErr w:type="spellEnd"/>
      <w:r w:rsidRPr="00AF48DE">
        <w:rPr>
          <w:rFonts w:cstheme="minorHAnsi"/>
          <w:sz w:val="20"/>
          <w:szCs w:val="20"/>
        </w:rPr>
        <w:t xml:space="preserve">, Gabrielli, Galletti, Giardina, Giustiniani, </w:t>
      </w:r>
      <w:proofErr w:type="spellStart"/>
      <w:r w:rsidRPr="00AF48DE">
        <w:rPr>
          <w:rFonts w:cstheme="minorHAnsi"/>
          <w:sz w:val="20"/>
          <w:szCs w:val="20"/>
        </w:rPr>
        <w:t>Gujon</w:t>
      </w:r>
      <w:proofErr w:type="spellEnd"/>
      <w:r w:rsidRPr="00AF48DE">
        <w:rPr>
          <w:rFonts w:cstheme="minorHAnsi"/>
          <w:sz w:val="20"/>
          <w:szCs w:val="20"/>
        </w:rPr>
        <w:t xml:space="preserve">, </w:t>
      </w:r>
      <w:proofErr w:type="spellStart"/>
      <w:r w:rsidRPr="00AF48DE">
        <w:rPr>
          <w:rFonts w:cstheme="minorHAnsi"/>
          <w:sz w:val="20"/>
          <w:szCs w:val="20"/>
        </w:rPr>
        <w:t>Legnazzi</w:t>
      </w:r>
      <w:proofErr w:type="spellEnd"/>
      <w:r w:rsidRPr="00AF48DE">
        <w:rPr>
          <w:rFonts w:cstheme="minorHAnsi"/>
          <w:sz w:val="20"/>
          <w:szCs w:val="20"/>
        </w:rPr>
        <w:t xml:space="preserve">, Liberatore, Liotto, </w:t>
      </w:r>
      <w:proofErr w:type="spellStart"/>
      <w:r w:rsidRPr="00AF48DE">
        <w:rPr>
          <w:rFonts w:cstheme="minorHAnsi"/>
          <w:sz w:val="20"/>
          <w:szCs w:val="20"/>
        </w:rPr>
        <w:t>Loliva</w:t>
      </w:r>
      <w:proofErr w:type="spellEnd"/>
      <w:r w:rsidRPr="00AF48DE">
        <w:rPr>
          <w:rFonts w:cstheme="minorHAnsi"/>
          <w:sz w:val="20"/>
          <w:szCs w:val="20"/>
        </w:rPr>
        <w:t xml:space="preserve">, Lotito, Maffei, Maraniello, Marchese In Arte </w:t>
      </w:r>
      <w:proofErr w:type="spellStart"/>
      <w:r w:rsidRPr="00AF48DE">
        <w:rPr>
          <w:rFonts w:cstheme="minorHAnsi"/>
          <w:sz w:val="20"/>
          <w:szCs w:val="20"/>
        </w:rPr>
        <w:t>Roky</w:t>
      </w:r>
      <w:proofErr w:type="spellEnd"/>
      <w:r w:rsidRPr="00AF48DE">
        <w:rPr>
          <w:rFonts w:cstheme="minorHAnsi"/>
          <w:sz w:val="20"/>
          <w:szCs w:val="20"/>
        </w:rPr>
        <w:t xml:space="preserve">, Mariano, Martucci, </w:t>
      </w:r>
      <w:proofErr w:type="spellStart"/>
      <w:r w:rsidRPr="00AF48DE">
        <w:rPr>
          <w:rFonts w:cstheme="minorHAnsi"/>
          <w:sz w:val="20"/>
          <w:szCs w:val="20"/>
        </w:rPr>
        <w:t>Mastrangioli</w:t>
      </w:r>
      <w:proofErr w:type="spellEnd"/>
      <w:r w:rsidRPr="00AF48DE">
        <w:rPr>
          <w:rFonts w:cstheme="minorHAnsi"/>
          <w:sz w:val="20"/>
          <w:szCs w:val="20"/>
        </w:rPr>
        <w:t xml:space="preserve">, Mazzone, </w:t>
      </w:r>
      <w:proofErr w:type="spellStart"/>
      <w:r w:rsidRPr="00AF48DE">
        <w:rPr>
          <w:rFonts w:cstheme="minorHAnsi"/>
          <w:sz w:val="20"/>
          <w:szCs w:val="20"/>
        </w:rPr>
        <w:t>Michellotti</w:t>
      </w:r>
      <w:proofErr w:type="spellEnd"/>
      <w:r w:rsidRPr="00AF48DE">
        <w:rPr>
          <w:rFonts w:cstheme="minorHAnsi"/>
          <w:sz w:val="20"/>
          <w:szCs w:val="20"/>
        </w:rPr>
        <w:t xml:space="preserve">, </w:t>
      </w:r>
      <w:proofErr w:type="spellStart"/>
      <w:r w:rsidRPr="00AF48DE">
        <w:rPr>
          <w:rFonts w:cstheme="minorHAnsi"/>
          <w:sz w:val="20"/>
          <w:szCs w:val="20"/>
        </w:rPr>
        <w:t>Milic</w:t>
      </w:r>
      <w:proofErr w:type="spellEnd"/>
      <w:r w:rsidRPr="00AF48DE">
        <w:rPr>
          <w:rFonts w:cstheme="minorHAnsi"/>
          <w:sz w:val="20"/>
          <w:szCs w:val="20"/>
        </w:rPr>
        <w:t xml:space="preserve">, </w:t>
      </w:r>
      <w:proofErr w:type="spellStart"/>
      <w:r w:rsidRPr="00AF48DE">
        <w:rPr>
          <w:rFonts w:cstheme="minorHAnsi"/>
          <w:sz w:val="20"/>
          <w:szCs w:val="20"/>
        </w:rPr>
        <w:t>Milovic</w:t>
      </w:r>
      <w:proofErr w:type="spellEnd"/>
      <w:r w:rsidRPr="00AF48DE">
        <w:rPr>
          <w:rFonts w:cstheme="minorHAnsi"/>
          <w:sz w:val="20"/>
          <w:szCs w:val="20"/>
        </w:rPr>
        <w:t xml:space="preserve">, Minopoli, Molinari, Oppido, Orlacchio, </w:t>
      </w:r>
      <w:proofErr w:type="spellStart"/>
      <w:r w:rsidRPr="00AF48DE">
        <w:rPr>
          <w:rFonts w:cstheme="minorHAnsi"/>
          <w:sz w:val="20"/>
          <w:szCs w:val="20"/>
        </w:rPr>
        <w:t>Ottanio</w:t>
      </w:r>
      <w:proofErr w:type="spellEnd"/>
      <w:r w:rsidRPr="00AF48DE">
        <w:rPr>
          <w:rFonts w:cstheme="minorHAnsi"/>
          <w:sz w:val="20"/>
          <w:szCs w:val="20"/>
        </w:rPr>
        <w:t xml:space="preserve">, Padovani, </w:t>
      </w:r>
      <w:proofErr w:type="spellStart"/>
      <w:r w:rsidRPr="00AF48DE">
        <w:rPr>
          <w:rFonts w:cstheme="minorHAnsi"/>
          <w:sz w:val="20"/>
          <w:szCs w:val="20"/>
        </w:rPr>
        <w:t>Pallestrong</w:t>
      </w:r>
      <w:proofErr w:type="spellEnd"/>
      <w:r w:rsidRPr="00AF48DE">
        <w:rPr>
          <w:rFonts w:cstheme="minorHAnsi"/>
          <w:sz w:val="20"/>
          <w:szCs w:val="20"/>
        </w:rPr>
        <w:t xml:space="preserve">, Palumbo, </w:t>
      </w:r>
      <w:proofErr w:type="spellStart"/>
      <w:r w:rsidRPr="00AF48DE">
        <w:rPr>
          <w:rFonts w:cstheme="minorHAnsi"/>
          <w:sz w:val="20"/>
          <w:szCs w:val="20"/>
        </w:rPr>
        <w:t>Pantalloni</w:t>
      </w:r>
      <w:proofErr w:type="spellEnd"/>
      <w:r w:rsidRPr="00AF48DE">
        <w:rPr>
          <w:rFonts w:cstheme="minorHAnsi"/>
          <w:sz w:val="20"/>
          <w:szCs w:val="20"/>
        </w:rPr>
        <w:t xml:space="preserve">, Pesciaioli, Pianini, Pica, Pinelli, Pino, Pisacane, Pizzorusso, </w:t>
      </w:r>
      <w:proofErr w:type="spellStart"/>
      <w:r w:rsidRPr="00AF48DE">
        <w:rPr>
          <w:rFonts w:cstheme="minorHAnsi"/>
          <w:sz w:val="20"/>
          <w:szCs w:val="20"/>
        </w:rPr>
        <w:t>Pogutz</w:t>
      </w:r>
      <w:proofErr w:type="spellEnd"/>
      <w:r w:rsidRPr="00AF48DE">
        <w:rPr>
          <w:rFonts w:cstheme="minorHAnsi"/>
          <w:sz w:val="20"/>
          <w:szCs w:val="20"/>
        </w:rPr>
        <w:t xml:space="preserve">, Pozzati, Pozzo, Pulcini, </w:t>
      </w:r>
      <w:proofErr w:type="spellStart"/>
      <w:r w:rsidRPr="00AF48DE">
        <w:rPr>
          <w:rFonts w:cstheme="minorHAnsi"/>
          <w:sz w:val="20"/>
          <w:szCs w:val="20"/>
        </w:rPr>
        <w:t>Qualizza</w:t>
      </w:r>
      <w:proofErr w:type="spellEnd"/>
      <w:r w:rsidRPr="00AF48DE">
        <w:rPr>
          <w:rFonts w:cstheme="minorHAnsi"/>
          <w:sz w:val="20"/>
          <w:szCs w:val="20"/>
        </w:rPr>
        <w:t xml:space="preserve">, Rezza, </w:t>
      </w:r>
      <w:proofErr w:type="spellStart"/>
      <w:r w:rsidRPr="00AF48DE">
        <w:rPr>
          <w:rFonts w:cstheme="minorHAnsi"/>
          <w:sz w:val="20"/>
          <w:szCs w:val="20"/>
        </w:rPr>
        <w:t>Sbolci</w:t>
      </w:r>
      <w:proofErr w:type="spellEnd"/>
      <w:r w:rsidRPr="00AF48DE">
        <w:rPr>
          <w:rFonts w:cstheme="minorHAnsi"/>
          <w:sz w:val="20"/>
          <w:szCs w:val="20"/>
        </w:rPr>
        <w:t xml:space="preserve">, </w:t>
      </w:r>
      <w:proofErr w:type="spellStart"/>
      <w:r w:rsidRPr="00AF48DE">
        <w:rPr>
          <w:rFonts w:cstheme="minorHAnsi"/>
          <w:sz w:val="20"/>
          <w:szCs w:val="20"/>
        </w:rPr>
        <w:t>Schächter</w:t>
      </w:r>
      <w:proofErr w:type="spellEnd"/>
      <w:r w:rsidRPr="00AF48DE">
        <w:rPr>
          <w:rFonts w:cstheme="minorHAnsi"/>
          <w:sz w:val="20"/>
          <w:szCs w:val="20"/>
        </w:rPr>
        <w:t xml:space="preserve"> Conte, Seccia, </w:t>
      </w:r>
      <w:proofErr w:type="spellStart"/>
      <w:r w:rsidRPr="00AF48DE">
        <w:rPr>
          <w:rFonts w:cstheme="minorHAnsi"/>
          <w:sz w:val="20"/>
          <w:szCs w:val="20"/>
        </w:rPr>
        <w:t>Smilovich</w:t>
      </w:r>
      <w:proofErr w:type="spellEnd"/>
      <w:r w:rsidRPr="00AF48DE">
        <w:rPr>
          <w:rFonts w:cstheme="minorHAnsi"/>
          <w:sz w:val="20"/>
          <w:szCs w:val="20"/>
        </w:rPr>
        <w:t xml:space="preserve"> (</w:t>
      </w:r>
      <w:proofErr w:type="spellStart"/>
      <w:r w:rsidRPr="00AF48DE">
        <w:rPr>
          <w:rFonts w:cstheme="minorHAnsi"/>
          <w:sz w:val="20"/>
          <w:szCs w:val="20"/>
        </w:rPr>
        <w:t>Josa</w:t>
      </w:r>
      <w:proofErr w:type="spellEnd"/>
      <w:r w:rsidRPr="00AF48DE">
        <w:rPr>
          <w:rFonts w:cstheme="minorHAnsi"/>
          <w:sz w:val="20"/>
          <w:szCs w:val="20"/>
        </w:rPr>
        <w:t xml:space="preserve">), Soldi, Sordi, Sorgente, Sparano, Taiani, </w:t>
      </w:r>
      <w:proofErr w:type="spellStart"/>
      <w:r w:rsidRPr="00AF48DE">
        <w:rPr>
          <w:rFonts w:cstheme="minorHAnsi"/>
          <w:sz w:val="20"/>
          <w:szCs w:val="20"/>
        </w:rPr>
        <w:t>Temil</w:t>
      </w:r>
      <w:proofErr w:type="spellEnd"/>
      <w:r w:rsidRPr="00AF48DE">
        <w:rPr>
          <w:rFonts w:cstheme="minorHAnsi"/>
          <w:sz w:val="20"/>
          <w:szCs w:val="20"/>
        </w:rPr>
        <w:t xml:space="preserve">, Vaia, </w:t>
      </w:r>
      <w:proofErr w:type="spellStart"/>
      <w:r w:rsidRPr="00AF48DE">
        <w:rPr>
          <w:rFonts w:cstheme="minorHAnsi"/>
          <w:sz w:val="20"/>
          <w:szCs w:val="20"/>
        </w:rPr>
        <w:t>Veschini</w:t>
      </w:r>
      <w:proofErr w:type="spellEnd"/>
      <w:r w:rsidRPr="00AF48DE">
        <w:rPr>
          <w:rFonts w:cstheme="minorHAnsi"/>
          <w:sz w:val="20"/>
          <w:szCs w:val="20"/>
        </w:rPr>
        <w:t xml:space="preserve">, Walter, </w:t>
      </w:r>
      <w:proofErr w:type="spellStart"/>
      <w:r w:rsidRPr="00AF48DE">
        <w:rPr>
          <w:rFonts w:cstheme="minorHAnsi"/>
          <w:sz w:val="20"/>
          <w:szCs w:val="20"/>
        </w:rPr>
        <w:t>Yazdani</w:t>
      </w:r>
      <w:proofErr w:type="spellEnd"/>
      <w:r w:rsidRPr="00AF48DE">
        <w:rPr>
          <w:rFonts w:cstheme="minorHAnsi"/>
          <w:sz w:val="20"/>
          <w:szCs w:val="20"/>
        </w:rPr>
        <w:t xml:space="preserve"> In Arte </w:t>
      </w:r>
      <w:proofErr w:type="spellStart"/>
      <w:r w:rsidRPr="00AF48DE">
        <w:rPr>
          <w:rFonts w:cstheme="minorHAnsi"/>
          <w:sz w:val="20"/>
          <w:szCs w:val="20"/>
        </w:rPr>
        <w:t>Hassanski</w:t>
      </w:r>
      <w:proofErr w:type="spellEnd"/>
      <w:r w:rsidRPr="00AF48DE">
        <w:rPr>
          <w:rFonts w:cstheme="minorHAnsi"/>
          <w:sz w:val="20"/>
          <w:szCs w:val="20"/>
        </w:rPr>
        <w:t>, Zambrano, Zampella, Zilocchi.</w:t>
      </w:r>
      <w:r w:rsidR="00AF48DE" w:rsidRPr="00AF48DE">
        <w:rPr>
          <w:rFonts w:cstheme="minorHAnsi"/>
          <w:sz w:val="20"/>
          <w:szCs w:val="20"/>
        </w:rPr>
        <w:t xml:space="preserve"> </w:t>
      </w:r>
      <w:hyperlink r:id="rId9" w:history="1">
        <w:r w:rsidR="00AF48DE" w:rsidRPr="00AF48DE">
          <w:rPr>
            <w:rStyle w:val="Collegamentoipertestuale"/>
            <w:rFonts w:cstheme="minorHAnsi"/>
            <w:sz w:val="20"/>
            <w:szCs w:val="20"/>
          </w:rPr>
          <w:t>https://www.ibs.it/cai-21-catalogo-artisti-italiani-libro-vari/e/9791220093958</w:t>
        </w:r>
      </w:hyperlink>
    </w:p>
    <w:p w14:paraId="56583C8C" w14:textId="77777777" w:rsidR="00AF48DE" w:rsidRPr="00AF48DE" w:rsidRDefault="00AF48DE" w:rsidP="00AF48D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5785E7" w14:textId="03743395" w:rsidR="00AF48DE" w:rsidRPr="00AF48DE" w:rsidRDefault="00AF48DE" w:rsidP="00AF48DE">
      <w:pPr>
        <w:spacing w:after="0" w:line="240" w:lineRule="auto"/>
        <w:jc w:val="both"/>
        <w:outlineLvl w:val="1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F48DE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18 </w:t>
      </w:r>
      <w:proofErr w:type="spellStart"/>
      <w:r w:rsidRPr="00AF48DE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Dic</w:t>
      </w:r>
      <w:proofErr w:type="spellEnd"/>
      <w:r w:rsidRPr="00AF48DE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Catalogo Artisti Italiani 2022 – CAI</w:t>
      </w:r>
      <w:r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Presentazione nazionale del CAI 22 – Catalogo Artisti Italiani 2022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;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Museo Provinciale Campano a Capua – 18 dicembre 2022</w:t>
      </w:r>
      <w:r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</w:p>
    <w:p w14:paraId="6703BCC2" w14:textId="77777777" w:rsidR="00AF48DE" w:rsidRPr="00AF48DE" w:rsidRDefault="00AF48DE" w:rsidP="00AF48DE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Nicola Badia Presidente Associazione Culturale Terra Madre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;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Gianpaolo </w:t>
      </w:r>
      <w:proofErr w:type="spellStart"/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Coronas</w:t>
      </w:r>
      <w:proofErr w:type="spellEnd"/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direttore artistico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;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Maria Pina Cirillo e Vincenzo Mazzarella storici dell’arte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;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Vincenzo Morra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;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Maurizio Vitiello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. 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Nel Catalogo sono presenti le opere:</w:t>
      </w:r>
    </w:p>
    <w:p w14:paraId="667530A1" w14:textId="156D5564" w:rsidR="00AF48DE" w:rsidRPr="00AF48DE" w:rsidRDefault="00AF48DE" w:rsidP="00AF48DE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La luce della vita</w:t>
      </w:r>
    </w:p>
    <w:p w14:paraId="0B3EFE9F" w14:textId="37B65760" w:rsidR="00AF48DE" w:rsidRPr="00AF48DE" w:rsidRDefault="00AF48DE" w:rsidP="00AF48DE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Contatto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br/>
        <w:t>Infiammarsi</w:t>
      </w:r>
      <w:r w:rsidRPr="00AF48D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hyperlink r:id="rId10" w:history="1">
        <w:r w:rsidRPr="00AF48DE">
          <w:rPr>
            <w:rStyle w:val="Collegamentoipertestuale"/>
            <w:rFonts w:cstheme="minorHAnsi"/>
            <w:sz w:val="20"/>
            <w:szCs w:val="20"/>
          </w:rPr>
          <w:t>https://paolasalome.com/catalogo-artisti-italiani-2022-cai/</w:t>
        </w:r>
      </w:hyperlink>
    </w:p>
    <w:sectPr w:rsidR="00AF48DE" w:rsidRPr="00AF4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193"/>
    <w:multiLevelType w:val="multilevel"/>
    <w:tmpl w:val="CE42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645EC"/>
    <w:multiLevelType w:val="multilevel"/>
    <w:tmpl w:val="5A90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2083430">
    <w:abstractNumId w:val="0"/>
  </w:num>
  <w:num w:numId="2" w16cid:durableId="1802068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5750"/>
    <w:rsid w:val="00175750"/>
    <w:rsid w:val="0031062F"/>
    <w:rsid w:val="00880CBD"/>
    <w:rsid w:val="00AF48DE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E160"/>
  <w15:chartTrackingRefBased/>
  <w15:docId w15:val="{145796E9-8962-471B-8263-6B04E166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F4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80CB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80CB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CB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48DE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date">
    <w:name w:val="date"/>
    <w:basedOn w:val="Carpredefinitoparagrafo"/>
    <w:rsid w:val="00AF48DE"/>
  </w:style>
  <w:style w:type="character" w:customStyle="1" w:styleId="time">
    <w:name w:val="time"/>
    <w:basedOn w:val="Carpredefinitoparagrafo"/>
    <w:rsid w:val="00AF48DE"/>
  </w:style>
  <w:style w:type="character" w:customStyle="1" w:styleId="postauthor">
    <w:name w:val="post_author"/>
    <w:basedOn w:val="Carpredefinitoparagrafo"/>
    <w:rsid w:val="00AF48DE"/>
  </w:style>
  <w:style w:type="character" w:customStyle="1" w:styleId="socialsharetitle">
    <w:name w:val="social_share_title"/>
    <w:basedOn w:val="Carpredefinitoparagrafo"/>
    <w:rsid w:val="00AF48DE"/>
  </w:style>
  <w:style w:type="paragraph" w:customStyle="1" w:styleId="facebookshare">
    <w:name w:val="facebook_share"/>
    <w:basedOn w:val="Normale"/>
    <w:rsid w:val="00A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googleshare">
    <w:name w:val="google_share"/>
    <w:basedOn w:val="Normale"/>
    <w:rsid w:val="00A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6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9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.it/cai-20-catalogo-artisti-italiani-libro-gianpaolo-coronas/e/9788898325672?lgw_code=1122-B9788898325672&amp;gclid=Cj0KCQjwtamlBhD3ARIsAARoaExgt2LqbezwPOOKeAHLtTSbszVZK8Qn7sNigakvi_A8qpvyKZlTDIYaApuOEALw_wc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aolasalome.com/catalogo-artisti-italiani-2022-c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bs.it/cai-21-catalogo-artisti-italiani-libro-vari/e/979122009395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2023-07-10T05:08:00Z</dcterms:created>
  <dcterms:modified xsi:type="dcterms:W3CDTF">2023-07-10T05:27:00Z</dcterms:modified>
</cp:coreProperties>
</file>