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092AB" w14:textId="3F01E592" w:rsidR="003E1664" w:rsidRDefault="003E1664" w:rsidP="003E1664">
      <w:pPr>
        <w:jc w:val="both"/>
        <w:rPr>
          <w:rFonts w:asciiTheme="minorHAnsi" w:hAnsiTheme="minorHAnsi" w:cstheme="minorHAnsi"/>
          <w:i/>
          <w:sz w:val="16"/>
          <w:szCs w:val="16"/>
        </w:rPr>
      </w:pPr>
      <w:r>
        <w:rPr>
          <w:rFonts w:asciiTheme="minorHAnsi" w:hAnsiTheme="minorHAnsi" w:cstheme="minorHAnsi"/>
          <w:b/>
          <w:color w:val="C00000"/>
          <w:sz w:val="44"/>
          <w:szCs w:val="44"/>
        </w:rPr>
        <w:t>AN3184</w:t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10 agosto</w:t>
      </w:r>
      <w:r w:rsidRPr="001E7F90">
        <w:rPr>
          <w:rFonts w:asciiTheme="minorHAnsi" w:hAnsiTheme="minorHAnsi" w:cstheme="minorHAnsi"/>
          <w:i/>
          <w:sz w:val="16"/>
          <w:szCs w:val="16"/>
        </w:rPr>
        <w:t xml:space="preserve"> 2023</w:t>
      </w:r>
    </w:p>
    <w:p w14:paraId="13A57132" w14:textId="55A7BD48" w:rsidR="00E511B6" w:rsidRDefault="00E511B6" w:rsidP="003E1664">
      <w:pPr>
        <w:jc w:val="both"/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E511B6">
        <w:rPr>
          <w:noProof/>
        </w:rPr>
        <w:drawing>
          <wp:inline distT="0" distB="0" distL="0" distR="0" wp14:anchorId="40587969" wp14:editId="1F154A4D">
            <wp:extent cx="1591200" cy="1980000"/>
            <wp:effectExtent l="0" t="0" r="9525" b="1270"/>
            <wp:docPr id="976460270" name="Immagine 1" descr="Immagine che contiene testo, libro, grafica, Copertina del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460270" name="Immagine 1" descr="Immagine che contiene testo, libro, grafica, Copertina del libr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912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11B6">
        <w:t xml:space="preserve"> </w:t>
      </w:r>
      <w:r w:rsidR="00974778" w:rsidRPr="00974778">
        <w:rPr>
          <w:noProof/>
        </w:rPr>
        <w:drawing>
          <wp:inline distT="0" distB="0" distL="0" distR="0" wp14:anchorId="57942F19" wp14:editId="227FC6A6">
            <wp:extent cx="1566000" cy="2160000"/>
            <wp:effectExtent l="0" t="0" r="0" b="0"/>
            <wp:docPr id="430602583" name="Immagine 1" descr="Immagine che contiene testo, giornale, libro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602583" name="Immagine 1" descr="Immagine che contiene testo, giornale, libro, Pubblicazion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6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11B6">
        <w:rPr>
          <w:noProof/>
        </w:rPr>
        <w:drawing>
          <wp:inline distT="0" distB="0" distL="0" distR="0" wp14:anchorId="35865A36" wp14:editId="3E1427A1">
            <wp:extent cx="1393200" cy="2160000"/>
            <wp:effectExtent l="0" t="0" r="0" b="0"/>
            <wp:docPr id="1008803513" name="Immagine 1" descr="Immagine che contiene testo, poster, Viso umano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803513" name="Immagine 1" descr="Immagine che contiene testo, poster, Viso umano, libr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11B6">
        <w:t xml:space="preserve">  </w:t>
      </w:r>
      <w:r>
        <w:rPr>
          <w:noProof/>
        </w:rPr>
        <w:drawing>
          <wp:inline distT="0" distB="0" distL="0" distR="0" wp14:anchorId="6465D5F6" wp14:editId="2B50640D">
            <wp:extent cx="1422000" cy="2160000"/>
            <wp:effectExtent l="0" t="0" r="6985" b="0"/>
            <wp:docPr id="879361525" name="Immagine 1" descr="Genova e Liguria dove &amp; chi 2022 - Paolo Zerbini,Gianfranco De Ferrari - coper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ova e Liguria dove &amp; chi 2022 - Paolo Zerbini,Gianfranco De Ferrari - copertin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993">
        <w:rPr>
          <w:rFonts w:asciiTheme="minorHAnsi" w:hAnsiTheme="minorHAnsi" w:cstheme="minorHAnsi"/>
          <w:b/>
          <w:color w:val="C00000"/>
          <w:sz w:val="40"/>
          <w:szCs w:val="40"/>
        </w:rPr>
        <w:t xml:space="preserve"> </w:t>
      </w:r>
    </w:p>
    <w:p w14:paraId="55CE013D" w14:textId="51610FBC" w:rsidR="003E1664" w:rsidRPr="006F2993" w:rsidRDefault="003E1664" w:rsidP="003E1664">
      <w:pPr>
        <w:jc w:val="both"/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6F2993">
        <w:rPr>
          <w:rFonts w:asciiTheme="minorHAnsi" w:hAnsiTheme="minorHAnsi" w:cstheme="minorHAnsi"/>
          <w:b/>
          <w:color w:val="C00000"/>
          <w:sz w:val="40"/>
          <w:szCs w:val="40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0"/>
          <w:szCs w:val="40"/>
        </w:rPr>
        <w:t>storico-</w:t>
      </w:r>
      <w:r w:rsidRPr="006F2993">
        <w:rPr>
          <w:rFonts w:asciiTheme="minorHAnsi" w:hAnsiTheme="minorHAnsi" w:cstheme="minorHAnsi"/>
          <w:b/>
          <w:color w:val="C00000"/>
          <w:sz w:val="40"/>
          <w:szCs w:val="40"/>
        </w:rPr>
        <w:t>bibliografica</w:t>
      </w:r>
    </w:p>
    <w:p w14:paraId="7B0EC73C" w14:textId="1294874E" w:rsidR="004819CB" w:rsidRPr="003F6153" w:rsidRDefault="003F6153" w:rsidP="003F6153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3F6153">
        <w:rPr>
          <w:rFonts w:asciiTheme="minorHAnsi" w:hAnsiTheme="minorHAnsi" w:cstheme="minorHAnsi"/>
          <w:sz w:val="22"/>
          <w:szCs w:val="22"/>
        </w:rPr>
        <w:t>*</w:t>
      </w:r>
      <w:r w:rsidR="004819CB" w:rsidRPr="003F6153">
        <w:rPr>
          <w:rFonts w:asciiTheme="minorHAnsi" w:hAnsiTheme="minorHAnsi" w:cstheme="minorHAnsi"/>
          <w:b/>
          <w:bCs/>
          <w:sz w:val="22"/>
          <w:szCs w:val="22"/>
        </w:rPr>
        <w:t xml:space="preserve">Genova </w:t>
      </w:r>
      <w:proofErr w:type="gramStart"/>
      <w:r w:rsidR="004819CB" w:rsidRPr="003F6153">
        <w:rPr>
          <w:rFonts w:asciiTheme="minorHAnsi" w:hAnsiTheme="minorHAnsi" w:cstheme="minorHAnsi"/>
          <w:b/>
          <w:bCs/>
          <w:sz w:val="22"/>
          <w:szCs w:val="22"/>
        </w:rPr>
        <w:t>dove</w:t>
      </w:r>
      <w:r w:rsidR="004819CB" w:rsidRPr="003F6153">
        <w:rPr>
          <w:rFonts w:asciiTheme="minorHAnsi" w:hAnsiTheme="minorHAnsi" w:cstheme="minorHAnsi"/>
          <w:sz w:val="22"/>
          <w:szCs w:val="22"/>
        </w:rPr>
        <w:t xml:space="preserve"> </w:t>
      </w:r>
      <w:r w:rsidRPr="003F6153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3F6153">
        <w:rPr>
          <w:rFonts w:asciiTheme="minorHAnsi" w:hAnsiTheme="minorHAnsi" w:cstheme="minorHAnsi"/>
          <w:sz w:val="22"/>
          <w:szCs w:val="22"/>
        </w:rPr>
        <w:t xml:space="preserve"> guida … </w:t>
      </w:r>
      <w:r w:rsidR="004819CB" w:rsidRPr="003F6153">
        <w:rPr>
          <w:rFonts w:asciiTheme="minorHAnsi" w:hAnsiTheme="minorHAnsi" w:cstheme="minorHAnsi"/>
          <w:sz w:val="22"/>
          <w:szCs w:val="22"/>
        </w:rPr>
        <w:t xml:space="preserve">/ Paolo Zerbini. </w:t>
      </w:r>
      <w:r w:rsidRPr="003F6153">
        <w:rPr>
          <w:rFonts w:asciiTheme="minorHAnsi" w:hAnsiTheme="minorHAnsi" w:cstheme="minorHAnsi"/>
          <w:sz w:val="22"/>
          <w:szCs w:val="22"/>
        </w:rPr>
        <w:t>–</w:t>
      </w:r>
      <w:r w:rsidR="004819CB" w:rsidRPr="003F6153">
        <w:rPr>
          <w:rFonts w:asciiTheme="minorHAnsi" w:hAnsiTheme="minorHAnsi" w:cstheme="minorHAnsi"/>
          <w:sz w:val="22"/>
          <w:szCs w:val="22"/>
        </w:rPr>
        <w:t xml:space="preserve"> </w:t>
      </w:r>
      <w:r w:rsidRPr="003F6153">
        <w:rPr>
          <w:rFonts w:asciiTheme="minorHAnsi" w:hAnsiTheme="minorHAnsi" w:cstheme="minorHAnsi"/>
          <w:sz w:val="22"/>
          <w:szCs w:val="22"/>
        </w:rPr>
        <w:t xml:space="preserve">1987-1988. - </w:t>
      </w:r>
      <w:proofErr w:type="gramStart"/>
      <w:r w:rsidR="004819CB" w:rsidRPr="003F6153">
        <w:rPr>
          <w:rFonts w:asciiTheme="minorHAnsi" w:hAnsiTheme="minorHAnsi" w:cstheme="minorHAnsi"/>
          <w:sz w:val="22"/>
          <w:szCs w:val="22"/>
        </w:rPr>
        <w:t>Genova :</w:t>
      </w:r>
      <w:proofErr w:type="gramEnd"/>
      <w:r w:rsidR="004819CB" w:rsidRPr="003F6153">
        <w:rPr>
          <w:rFonts w:asciiTheme="minorHAnsi" w:hAnsiTheme="minorHAnsi" w:cstheme="minorHAnsi"/>
          <w:sz w:val="22"/>
          <w:szCs w:val="22"/>
        </w:rPr>
        <w:t xml:space="preserve"> A. Proto, 1987</w:t>
      </w:r>
      <w:r w:rsidRPr="003F6153">
        <w:rPr>
          <w:rFonts w:asciiTheme="minorHAnsi" w:hAnsiTheme="minorHAnsi" w:cstheme="minorHAnsi"/>
          <w:sz w:val="22"/>
          <w:szCs w:val="22"/>
        </w:rPr>
        <w:t>-1988</w:t>
      </w:r>
      <w:r w:rsidR="004819CB" w:rsidRPr="003F6153">
        <w:rPr>
          <w:rFonts w:asciiTheme="minorHAnsi" w:hAnsiTheme="minorHAnsi" w:cstheme="minorHAnsi"/>
          <w:sz w:val="22"/>
          <w:szCs w:val="22"/>
        </w:rPr>
        <w:t xml:space="preserve">. </w:t>
      </w:r>
      <w:r w:rsidRPr="003F6153">
        <w:rPr>
          <w:rFonts w:asciiTheme="minorHAnsi" w:hAnsiTheme="minorHAnsi" w:cstheme="minorHAnsi"/>
          <w:sz w:val="22"/>
          <w:szCs w:val="22"/>
        </w:rPr>
        <w:t>–</w:t>
      </w:r>
      <w:r w:rsidR="004819CB" w:rsidRPr="003F6153">
        <w:rPr>
          <w:rFonts w:asciiTheme="minorHAnsi" w:hAnsiTheme="minorHAnsi" w:cstheme="minorHAnsi"/>
          <w:sz w:val="22"/>
          <w:szCs w:val="22"/>
        </w:rPr>
        <w:t xml:space="preserve"> </w:t>
      </w:r>
      <w:r w:rsidRPr="003F6153">
        <w:rPr>
          <w:rFonts w:asciiTheme="minorHAnsi" w:hAnsiTheme="minorHAnsi" w:cstheme="minorHAnsi"/>
          <w:sz w:val="22"/>
          <w:szCs w:val="22"/>
        </w:rPr>
        <w:t xml:space="preserve">2 </w:t>
      </w:r>
      <w:proofErr w:type="gramStart"/>
      <w:r w:rsidRPr="003F6153">
        <w:rPr>
          <w:rFonts w:asciiTheme="minorHAnsi" w:hAnsiTheme="minorHAnsi" w:cstheme="minorHAnsi"/>
          <w:sz w:val="22"/>
          <w:szCs w:val="22"/>
        </w:rPr>
        <w:t>volumi</w:t>
      </w:r>
      <w:r w:rsidR="004819CB" w:rsidRPr="003F6153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="004819CB" w:rsidRPr="003F6153">
        <w:rPr>
          <w:rFonts w:asciiTheme="minorHAnsi" w:hAnsiTheme="minorHAnsi" w:cstheme="minorHAnsi"/>
          <w:sz w:val="22"/>
          <w:szCs w:val="22"/>
        </w:rPr>
        <w:t xml:space="preserve"> ill. ; 30 cm. </w:t>
      </w:r>
      <w:r w:rsidRPr="003F6153">
        <w:rPr>
          <w:rFonts w:asciiTheme="minorHAnsi" w:hAnsiTheme="minorHAnsi" w:cstheme="minorHAnsi"/>
          <w:sz w:val="22"/>
          <w:szCs w:val="22"/>
        </w:rPr>
        <w:t>((Annuale</w:t>
      </w:r>
    </w:p>
    <w:p w14:paraId="23618858" w14:textId="1941E948" w:rsidR="004819CB" w:rsidRPr="003F6153" w:rsidRDefault="004819CB" w:rsidP="003F6153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3F6153">
        <w:rPr>
          <w:rFonts w:asciiTheme="minorHAnsi" w:hAnsiTheme="minorHAnsi" w:cstheme="minorHAnsi"/>
          <w:bCs/>
          <w:sz w:val="22"/>
          <w:szCs w:val="22"/>
        </w:rPr>
        <w:t xml:space="preserve">Autore: </w:t>
      </w:r>
      <w:r w:rsidRPr="003F6153">
        <w:rPr>
          <w:rFonts w:asciiTheme="minorHAnsi" w:hAnsiTheme="minorHAnsi" w:cstheme="minorHAnsi"/>
          <w:sz w:val="22"/>
          <w:szCs w:val="22"/>
        </w:rPr>
        <w:t>Zerbini, Paolo</w:t>
      </w:r>
    </w:p>
    <w:p w14:paraId="34BC6856" w14:textId="2F07FC60" w:rsidR="004819CB" w:rsidRPr="003F6153" w:rsidRDefault="004819CB" w:rsidP="003F6153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3F6153">
        <w:rPr>
          <w:rFonts w:asciiTheme="minorHAnsi" w:hAnsiTheme="minorHAnsi" w:cstheme="minorHAnsi"/>
          <w:sz w:val="22"/>
          <w:szCs w:val="22"/>
        </w:rPr>
        <w:t>Soggetti: Genova – Guide – 1987-198</w:t>
      </w:r>
      <w:r w:rsidR="003F6153" w:rsidRPr="003F6153">
        <w:rPr>
          <w:rFonts w:asciiTheme="minorHAnsi" w:hAnsiTheme="minorHAnsi" w:cstheme="minorHAnsi"/>
          <w:sz w:val="22"/>
          <w:szCs w:val="22"/>
        </w:rPr>
        <w:t>8</w:t>
      </w:r>
      <w:r w:rsidRPr="003F6153">
        <w:rPr>
          <w:rFonts w:asciiTheme="minorHAnsi" w:hAnsiTheme="minorHAnsi" w:cstheme="minorHAnsi"/>
          <w:sz w:val="22"/>
          <w:szCs w:val="22"/>
        </w:rPr>
        <w:t>; Sport - Genova – 1987-198</w:t>
      </w:r>
      <w:r w:rsidR="003F6153" w:rsidRPr="003F6153">
        <w:rPr>
          <w:rFonts w:asciiTheme="minorHAnsi" w:hAnsiTheme="minorHAnsi" w:cstheme="minorHAnsi"/>
          <w:sz w:val="22"/>
          <w:szCs w:val="22"/>
        </w:rPr>
        <w:t>8</w:t>
      </w:r>
    </w:p>
    <w:p w14:paraId="6630F896" w14:textId="77777777" w:rsidR="004819CB" w:rsidRPr="003F6153" w:rsidRDefault="004819CB" w:rsidP="003F6153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701BA5E" w14:textId="61CDF400" w:rsidR="003F6153" w:rsidRPr="003F6153" w:rsidRDefault="003F6153" w:rsidP="003F6153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bookmarkStart w:id="0" w:name="_Hlk142613038"/>
      <w:r w:rsidRPr="003F6153">
        <w:rPr>
          <w:rFonts w:asciiTheme="minorHAnsi" w:hAnsiTheme="minorHAnsi" w:cstheme="minorHAnsi"/>
          <w:sz w:val="22"/>
          <w:szCs w:val="22"/>
        </w:rPr>
        <w:t>*</w:t>
      </w:r>
      <w:r w:rsidRPr="003F6153">
        <w:rPr>
          <w:rFonts w:asciiTheme="minorHAnsi" w:hAnsiTheme="minorHAnsi" w:cstheme="minorHAnsi"/>
          <w:b/>
          <w:bCs/>
          <w:sz w:val="22"/>
          <w:szCs w:val="22"/>
        </w:rPr>
        <w:t xml:space="preserve">Genova per </w:t>
      </w:r>
      <w:proofErr w:type="gramStart"/>
      <w:r w:rsidRPr="003F6153">
        <w:rPr>
          <w:rFonts w:asciiTheme="minorHAnsi" w:hAnsiTheme="minorHAnsi" w:cstheme="minorHAnsi"/>
          <w:b/>
          <w:bCs/>
          <w:sz w:val="22"/>
          <w:szCs w:val="22"/>
        </w:rPr>
        <w:t>Colombo</w:t>
      </w:r>
      <w:r w:rsidRPr="003F6153">
        <w:rPr>
          <w:rFonts w:asciiTheme="minorHAnsi" w:hAnsiTheme="minorHAnsi" w:cstheme="minorHAnsi"/>
          <w:sz w:val="22"/>
          <w:szCs w:val="22"/>
        </w:rPr>
        <w:t xml:space="preserve"> </w:t>
      </w:r>
      <w:bookmarkEnd w:id="0"/>
      <w:r w:rsidRPr="003F6153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3F6153">
        <w:rPr>
          <w:rFonts w:asciiTheme="minorHAnsi" w:hAnsiTheme="minorHAnsi" w:cstheme="minorHAnsi"/>
          <w:sz w:val="22"/>
          <w:szCs w:val="22"/>
        </w:rPr>
        <w:t xml:space="preserve"> progetti ed iniziative della Città e della Regione in vista delle celebrazioni colombiane : le istituzioni, gli enti pubblici e le iniziative dei privati / Paolo Zerbini. - [Genova</w:t>
      </w:r>
      <w:proofErr w:type="gramStart"/>
      <w:r w:rsidRPr="003F6153">
        <w:rPr>
          <w:rFonts w:asciiTheme="minorHAnsi" w:hAnsiTheme="minorHAnsi" w:cstheme="minorHAnsi"/>
          <w:sz w:val="22"/>
          <w:szCs w:val="22"/>
        </w:rPr>
        <w:t>] :</w:t>
      </w:r>
      <w:proofErr w:type="gramEnd"/>
      <w:r w:rsidRPr="003F6153">
        <w:rPr>
          <w:rFonts w:asciiTheme="minorHAnsi" w:hAnsiTheme="minorHAnsi" w:cstheme="minorHAnsi"/>
          <w:sz w:val="22"/>
          <w:szCs w:val="22"/>
        </w:rPr>
        <w:t xml:space="preserve"> A. Proto, [1989]. - 317 </w:t>
      </w:r>
      <w:proofErr w:type="gramStart"/>
      <w:r w:rsidRPr="003F6153">
        <w:rPr>
          <w:rFonts w:asciiTheme="minorHAnsi" w:hAnsiTheme="minorHAnsi" w:cstheme="minorHAnsi"/>
          <w:sz w:val="22"/>
          <w:szCs w:val="22"/>
        </w:rPr>
        <w:t>p. :</w:t>
      </w:r>
      <w:proofErr w:type="gramEnd"/>
      <w:r w:rsidRPr="003F6153">
        <w:rPr>
          <w:rFonts w:asciiTheme="minorHAnsi" w:hAnsiTheme="minorHAnsi" w:cstheme="minorHAnsi"/>
          <w:sz w:val="22"/>
          <w:szCs w:val="22"/>
        </w:rPr>
        <w:t xml:space="preserve"> ill. ; 23 cm. ((Supplemento a Le Cose n. 4 del 24 gennaio 1989. - LIG0037146</w:t>
      </w:r>
    </w:p>
    <w:p w14:paraId="65F81FDD" w14:textId="2C1BA9C8" w:rsidR="003F6153" w:rsidRPr="003F6153" w:rsidRDefault="003F6153" w:rsidP="003F6153">
      <w:pPr>
        <w:suppressAutoHyphens w:val="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  <w:r w:rsidRPr="003F6153">
        <w:rPr>
          <w:rFonts w:asciiTheme="minorHAnsi" w:eastAsia="Times New Roman" w:hAnsiTheme="minorHAnsi" w:cstheme="minorHAnsi"/>
          <w:sz w:val="22"/>
          <w:szCs w:val="22"/>
          <w:lang w:eastAsia="it-IT"/>
        </w:rPr>
        <w:t>Titoli della copertina: *Genova dove; *Colombo dove</w:t>
      </w:r>
    </w:p>
    <w:p w14:paraId="0E606BF0" w14:textId="58BE04C2" w:rsidR="00E511B6" w:rsidRDefault="00E511B6" w:rsidP="00E511B6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3F6153">
        <w:rPr>
          <w:rFonts w:asciiTheme="minorHAnsi" w:hAnsiTheme="minorHAnsi" w:cstheme="minorHAnsi"/>
          <w:sz w:val="22"/>
          <w:szCs w:val="22"/>
        </w:rPr>
        <w:t>Supplemento a</w:t>
      </w:r>
      <w:r>
        <w:rPr>
          <w:rFonts w:asciiTheme="minorHAnsi" w:hAnsiTheme="minorHAnsi" w:cstheme="minorHAnsi"/>
          <w:sz w:val="22"/>
          <w:szCs w:val="22"/>
        </w:rPr>
        <w:t>:</w:t>
      </w:r>
      <w:r w:rsidRPr="003F6153">
        <w:rPr>
          <w:rFonts w:asciiTheme="minorHAnsi" w:hAnsiTheme="minorHAnsi" w:cstheme="minorHAnsi"/>
          <w:sz w:val="22"/>
          <w:szCs w:val="22"/>
        </w:rPr>
        <w:t xml:space="preserve"> Le </w:t>
      </w:r>
      <w:r>
        <w:rPr>
          <w:rFonts w:asciiTheme="minorHAnsi" w:hAnsiTheme="minorHAnsi" w:cstheme="minorHAnsi"/>
          <w:sz w:val="22"/>
          <w:szCs w:val="22"/>
        </w:rPr>
        <w:t>*c</w:t>
      </w:r>
      <w:r w:rsidRPr="003F6153">
        <w:rPr>
          <w:rFonts w:asciiTheme="minorHAnsi" w:hAnsiTheme="minorHAnsi" w:cstheme="minorHAnsi"/>
          <w:sz w:val="22"/>
          <w:szCs w:val="22"/>
        </w:rPr>
        <w:t>ose</w:t>
      </w:r>
      <w:r w:rsidR="0031720E">
        <w:rPr>
          <w:rFonts w:asciiTheme="minorHAnsi" w:hAnsiTheme="minorHAnsi" w:cstheme="minorHAnsi"/>
          <w:sz w:val="22"/>
          <w:szCs w:val="22"/>
        </w:rPr>
        <w:t xml:space="preserve"> [CF233]</w:t>
      </w:r>
      <w:r w:rsidRPr="003F615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930AD49" w14:textId="77777777" w:rsidR="00974778" w:rsidRPr="003F6153" w:rsidRDefault="00974778" w:rsidP="00974778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3F6153">
        <w:rPr>
          <w:rFonts w:asciiTheme="minorHAnsi" w:hAnsiTheme="minorHAnsi" w:cstheme="minorHAnsi"/>
          <w:sz w:val="22"/>
          <w:szCs w:val="22"/>
        </w:rPr>
        <w:t>Soggetto: Colombo, Cristoforo - Celebrazioni – 1992 - Guide</w:t>
      </w:r>
    </w:p>
    <w:p w14:paraId="533E12BD" w14:textId="77777777" w:rsidR="003F6153" w:rsidRPr="003F6153" w:rsidRDefault="003F6153" w:rsidP="003F6153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C18CF62" w14:textId="2476332F" w:rsidR="004819CB" w:rsidRPr="003F6153" w:rsidRDefault="004819CB" w:rsidP="003F6153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3F6153">
        <w:rPr>
          <w:rFonts w:asciiTheme="minorHAnsi" w:hAnsiTheme="minorHAnsi" w:cstheme="minorHAnsi"/>
          <w:sz w:val="22"/>
          <w:szCs w:val="22"/>
        </w:rPr>
        <w:t>*</w:t>
      </w:r>
      <w:r w:rsidRPr="003F6153">
        <w:rPr>
          <w:rFonts w:asciiTheme="minorHAnsi" w:hAnsiTheme="minorHAnsi" w:cstheme="minorHAnsi"/>
          <w:b/>
          <w:bCs/>
          <w:sz w:val="22"/>
          <w:szCs w:val="22"/>
        </w:rPr>
        <w:t xml:space="preserve">Genova e Liguria per </w:t>
      </w:r>
      <w:proofErr w:type="gramStart"/>
      <w:r w:rsidRPr="003F6153">
        <w:rPr>
          <w:rFonts w:asciiTheme="minorHAnsi" w:hAnsiTheme="minorHAnsi" w:cstheme="minorHAnsi"/>
          <w:b/>
          <w:bCs/>
          <w:sz w:val="22"/>
          <w:szCs w:val="22"/>
        </w:rPr>
        <w:t>Colombo</w:t>
      </w:r>
      <w:r w:rsidRPr="003F6153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3F6153">
        <w:rPr>
          <w:rFonts w:asciiTheme="minorHAnsi" w:hAnsiTheme="minorHAnsi" w:cstheme="minorHAnsi"/>
          <w:sz w:val="22"/>
          <w:szCs w:val="22"/>
        </w:rPr>
        <w:t xml:space="preserve"> verso le celebrazioni colombiane : le opere, i programmi, gli uomini : guida … / Paolo Zerbini. – 1990-1992. - [</w:t>
      </w:r>
      <w:r w:rsidR="003F6153" w:rsidRPr="003F6153">
        <w:rPr>
          <w:rFonts w:asciiTheme="minorHAnsi" w:hAnsiTheme="minorHAnsi" w:cstheme="minorHAnsi"/>
          <w:sz w:val="22"/>
          <w:szCs w:val="22"/>
        </w:rPr>
        <w:t>Genova</w:t>
      </w:r>
      <w:proofErr w:type="gramStart"/>
      <w:r w:rsidRPr="003F6153">
        <w:rPr>
          <w:rFonts w:asciiTheme="minorHAnsi" w:hAnsiTheme="minorHAnsi" w:cstheme="minorHAnsi"/>
          <w:sz w:val="22"/>
          <w:szCs w:val="22"/>
        </w:rPr>
        <w:t>] :</w:t>
      </w:r>
      <w:proofErr w:type="gramEnd"/>
      <w:r w:rsidRPr="003F6153">
        <w:rPr>
          <w:rFonts w:asciiTheme="minorHAnsi" w:hAnsiTheme="minorHAnsi" w:cstheme="minorHAnsi"/>
          <w:sz w:val="22"/>
          <w:szCs w:val="22"/>
        </w:rPr>
        <w:t xml:space="preserve"> A. Proto, [1990-1992] (Villanova Monferrato : Diffusioni grafiche). – 3 </w:t>
      </w:r>
      <w:proofErr w:type="gramStart"/>
      <w:r w:rsidRPr="003F6153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3F6153">
        <w:rPr>
          <w:rFonts w:asciiTheme="minorHAnsi" w:hAnsiTheme="minorHAnsi" w:cstheme="minorHAnsi"/>
          <w:sz w:val="22"/>
          <w:szCs w:val="22"/>
        </w:rPr>
        <w:t xml:space="preserve"> ill. ; 23 cm. ((Annuale. - In calce alla copertina: Colombo dove</w:t>
      </w:r>
    </w:p>
    <w:p w14:paraId="60CB8B83" w14:textId="0B8DAC4D" w:rsidR="004819CB" w:rsidRPr="003F6153" w:rsidRDefault="004819CB" w:rsidP="003F6153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3F6153">
        <w:rPr>
          <w:rFonts w:asciiTheme="minorHAnsi" w:hAnsiTheme="minorHAnsi" w:cstheme="minorHAnsi"/>
          <w:sz w:val="22"/>
          <w:szCs w:val="22"/>
        </w:rPr>
        <w:t xml:space="preserve">Soggetto: Colombo, Cristoforo - Celebrazioni – </w:t>
      </w:r>
      <w:r w:rsidR="003F6153" w:rsidRPr="003F6153">
        <w:rPr>
          <w:rFonts w:asciiTheme="minorHAnsi" w:hAnsiTheme="minorHAnsi" w:cstheme="minorHAnsi"/>
          <w:sz w:val="22"/>
          <w:szCs w:val="22"/>
        </w:rPr>
        <w:t xml:space="preserve">1992 - </w:t>
      </w:r>
      <w:r w:rsidRPr="003F6153">
        <w:rPr>
          <w:rFonts w:asciiTheme="minorHAnsi" w:hAnsiTheme="minorHAnsi" w:cstheme="minorHAnsi"/>
          <w:sz w:val="22"/>
          <w:szCs w:val="22"/>
        </w:rPr>
        <w:t>Guide</w:t>
      </w:r>
    </w:p>
    <w:p w14:paraId="4A2B7D9D" w14:textId="77777777" w:rsidR="004819CB" w:rsidRPr="003F6153" w:rsidRDefault="004819CB" w:rsidP="003F6153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6F4A6D0C" w14:textId="37E117F6" w:rsidR="004819CB" w:rsidRPr="003F6153" w:rsidRDefault="004819CB" w:rsidP="003F6153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3F6153">
        <w:rPr>
          <w:rFonts w:asciiTheme="minorHAnsi" w:hAnsiTheme="minorHAnsi" w:cstheme="minorHAnsi"/>
          <w:b/>
          <w:bCs/>
          <w:sz w:val="22"/>
          <w:szCs w:val="22"/>
        </w:rPr>
        <w:t xml:space="preserve">*Genova e Liguria dove &amp; </w:t>
      </w:r>
      <w:proofErr w:type="gramStart"/>
      <w:r w:rsidRPr="003F6153">
        <w:rPr>
          <w:rFonts w:asciiTheme="minorHAnsi" w:hAnsiTheme="minorHAnsi" w:cstheme="minorHAnsi"/>
          <w:b/>
          <w:bCs/>
          <w:sz w:val="22"/>
          <w:szCs w:val="22"/>
        </w:rPr>
        <w:t xml:space="preserve">chi </w:t>
      </w:r>
      <w:r w:rsidRPr="003F6153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3F6153">
        <w:rPr>
          <w:rFonts w:asciiTheme="minorHAnsi" w:hAnsiTheme="minorHAnsi" w:cstheme="minorHAnsi"/>
          <w:sz w:val="22"/>
          <w:szCs w:val="22"/>
        </w:rPr>
        <w:t xml:space="preserve"> guida … </w:t>
      </w:r>
      <w:r w:rsidRPr="003F6153">
        <w:rPr>
          <w:rFonts w:asciiTheme="minorHAnsi" w:hAnsiTheme="minorHAnsi" w:cstheme="minorHAnsi"/>
          <w:bCs/>
          <w:sz w:val="22"/>
          <w:szCs w:val="22"/>
        </w:rPr>
        <w:t>/ Paolo Zerbini. – 1993-</w:t>
      </w:r>
      <w:r w:rsidR="00E511B6">
        <w:rPr>
          <w:rFonts w:asciiTheme="minorHAnsi" w:hAnsiTheme="minorHAnsi" w:cstheme="minorHAnsi"/>
          <w:bCs/>
          <w:sz w:val="22"/>
          <w:szCs w:val="22"/>
        </w:rPr>
        <w:t xml:space="preserve">  </w:t>
      </w:r>
      <w:proofErr w:type="gramStart"/>
      <w:r w:rsidR="00E511B6">
        <w:rPr>
          <w:rFonts w:asciiTheme="minorHAnsi" w:hAnsiTheme="minorHAnsi" w:cstheme="minorHAnsi"/>
          <w:bCs/>
          <w:sz w:val="22"/>
          <w:szCs w:val="22"/>
        </w:rPr>
        <w:t xml:space="preserve">  </w:t>
      </w:r>
      <w:r w:rsidRPr="003F6153">
        <w:rPr>
          <w:rFonts w:asciiTheme="minorHAnsi" w:hAnsiTheme="minorHAnsi" w:cstheme="minorHAnsi"/>
          <w:bCs/>
          <w:sz w:val="22"/>
          <w:szCs w:val="22"/>
        </w:rPr>
        <w:t>.</w:t>
      </w:r>
      <w:proofErr w:type="gramEnd"/>
      <w:r w:rsidRPr="003F6153">
        <w:rPr>
          <w:rFonts w:asciiTheme="minorHAnsi" w:hAnsiTheme="minorHAnsi" w:cstheme="minorHAnsi"/>
          <w:bCs/>
          <w:sz w:val="22"/>
          <w:szCs w:val="22"/>
        </w:rPr>
        <w:t xml:space="preserve"> - </w:t>
      </w:r>
      <w:proofErr w:type="gramStart"/>
      <w:r w:rsidRPr="003F6153">
        <w:rPr>
          <w:rFonts w:asciiTheme="minorHAnsi" w:hAnsiTheme="minorHAnsi" w:cstheme="minorHAnsi"/>
          <w:bCs/>
          <w:sz w:val="22"/>
          <w:szCs w:val="22"/>
        </w:rPr>
        <w:t>Genova :</w:t>
      </w:r>
      <w:proofErr w:type="gramEnd"/>
      <w:r w:rsidRPr="003F6153">
        <w:rPr>
          <w:rFonts w:asciiTheme="minorHAnsi" w:hAnsiTheme="minorHAnsi" w:cstheme="minorHAnsi"/>
          <w:bCs/>
          <w:sz w:val="22"/>
          <w:szCs w:val="22"/>
        </w:rPr>
        <w:t xml:space="preserve"> Genova dove, [1993]</w:t>
      </w:r>
      <w:r w:rsidR="00E511B6">
        <w:rPr>
          <w:rFonts w:asciiTheme="minorHAnsi" w:hAnsiTheme="minorHAnsi" w:cstheme="minorHAnsi"/>
          <w:bCs/>
          <w:sz w:val="22"/>
          <w:szCs w:val="22"/>
        </w:rPr>
        <w:t xml:space="preserve">-    </w:t>
      </w:r>
      <w:r w:rsidRPr="003F6153">
        <w:rPr>
          <w:rFonts w:asciiTheme="minorHAnsi" w:hAnsiTheme="minorHAnsi" w:cstheme="minorHAnsi"/>
          <w:bCs/>
          <w:sz w:val="22"/>
          <w:szCs w:val="22"/>
        </w:rPr>
        <w:t xml:space="preserve">. -  </w:t>
      </w:r>
      <w:proofErr w:type="gramStart"/>
      <w:r w:rsidRPr="003F6153">
        <w:rPr>
          <w:rFonts w:asciiTheme="minorHAnsi" w:hAnsiTheme="minorHAnsi" w:cstheme="minorHAnsi"/>
          <w:bCs/>
          <w:sz w:val="22"/>
          <w:szCs w:val="22"/>
        </w:rPr>
        <w:t>volumi :</w:t>
      </w:r>
      <w:proofErr w:type="gramEnd"/>
      <w:r w:rsidRPr="003F6153">
        <w:rPr>
          <w:rFonts w:asciiTheme="minorHAnsi" w:hAnsiTheme="minorHAnsi" w:cstheme="minorHAnsi"/>
          <w:bCs/>
          <w:sz w:val="22"/>
          <w:szCs w:val="22"/>
        </w:rPr>
        <w:t xml:space="preserve"> ill. ; 23 cm. ((Annuale. </w:t>
      </w:r>
      <w:r w:rsidR="00E511B6">
        <w:rPr>
          <w:rFonts w:asciiTheme="minorHAnsi" w:hAnsiTheme="minorHAnsi" w:cstheme="minorHAnsi"/>
          <w:bCs/>
          <w:sz w:val="22"/>
          <w:szCs w:val="22"/>
        </w:rPr>
        <w:t>–</w:t>
      </w:r>
      <w:r w:rsidRPr="003F6153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E511B6">
        <w:rPr>
          <w:rFonts w:asciiTheme="minorHAnsi" w:hAnsiTheme="minorHAnsi" w:cstheme="minorHAnsi"/>
          <w:bCs/>
          <w:sz w:val="22"/>
          <w:szCs w:val="22"/>
        </w:rPr>
        <w:t xml:space="preserve">Dal 2016 altro autore: </w:t>
      </w:r>
      <w:r w:rsidR="00E511B6" w:rsidRPr="00E511B6">
        <w:t>Gianfranco De Ferrari</w:t>
      </w:r>
      <w:r w:rsidR="00E511B6">
        <w:t xml:space="preserve">. - </w:t>
      </w:r>
      <w:r w:rsidRPr="003F6153">
        <w:rPr>
          <w:rFonts w:asciiTheme="minorHAnsi" w:hAnsiTheme="minorHAnsi" w:cstheme="minorHAnsi"/>
          <w:bCs/>
          <w:sz w:val="22"/>
          <w:szCs w:val="22"/>
        </w:rPr>
        <w:t>CFI0388462</w:t>
      </w:r>
    </w:p>
    <w:p w14:paraId="15466ACF" w14:textId="339CEAC0" w:rsidR="004819CB" w:rsidRPr="003F6153" w:rsidRDefault="004819CB" w:rsidP="003F6153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3F6153">
        <w:rPr>
          <w:rFonts w:asciiTheme="minorHAnsi" w:hAnsiTheme="minorHAnsi" w:cstheme="minorHAnsi"/>
          <w:bCs/>
          <w:sz w:val="22"/>
          <w:szCs w:val="22"/>
        </w:rPr>
        <w:t xml:space="preserve">Autore: </w:t>
      </w:r>
      <w:r w:rsidRPr="003F6153">
        <w:rPr>
          <w:rFonts w:asciiTheme="minorHAnsi" w:hAnsiTheme="minorHAnsi" w:cstheme="minorHAnsi"/>
          <w:sz w:val="22"/>
          <w:szCs w:val="22"/>
        </w:rPr>
        <w:t>Zerbini, Paolo</w:t>
      </w:r>
      <w:r w:rsidR="00E511B6">
        <w:rPr>
          <w:rFonts w:asciiTheme="minorHAnsi" w:hAnsiTheme="minorHAnsi" w:cstheme="minorHAnsi"/>
          <w:sz w:val="22"/>
          <w:szCs w:val="22"/>
        </w:rPr>
        <w:t>; De Ferrari, Gianfranco</w:t>
      </w:r>
    </w:p>
    <w:p w14:paraId="497C4E02" w14:textId="0C63B722" w:rsidR="004819CB" w:rsidRPr="003F6153" w:rsidRDefault="004819CB" w:rsidP="003F6153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3F6153">
        <w:rPr>
          <w:rFonts w:asciiTheme="minorHAnsi" w:hAnsiTheme="minorHAnsi" w:cstheme="minorHAnsi"/>
          <w:sz w:val="22"/>
          <w:szCs w:val="22"/>
        </w:rPr>
        <w:t xml:space="preserve">Soggetto: Liguria – </w:t>
      </w:r>
      <w:r w:rsidR="00974778">
        <w:rPr>
          <w:rFonts w:asciiTheme="minorHAnsi" w:hAnsiTheme="minorHAnsi" w:cstheme="minorHAnsi"/>
          <w:sz w:val="22"/>
          <w:szCs w:val="22"/>
        </w:rPr>
        <w:t>Guide</w:t>
      </w:r>
    </w:p>
    <w:p w14:paraId="162D5BBD" w14:textId="77777777" w:rsidR="0031062F" w:rsidRPr="003F6153" w:rsidRDefault="0031062F" w:rsidP="003F6153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31062F" w:rsidRPr="003F615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45EF7"/>
    <w:rsid w:val="00245EF7"/>
    <w:rsid w:val="0031062F"/>
    <w:rsid w:val="0031720E"/>
    <w:rsid w:val="003E1664"/>
    <w:rsid w:val="003E1B23"/>
    <w:rsid w:val="003F6153"/>
    <w:rsid w:val="004819CB"/>
    <w:rsid w:val="00974778"/>
    <w:rsid w:val="00E511B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791FA"/>
  <w15:chartTrackingRefBased/>
  <w15:docId w15:val="{BD5DCEE5-F306-4B18-B566-25C107804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1664"/>
    <w:pPr>
      <w:suppressAutoHyphens/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E16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2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8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7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2023-08-10T17:38:00Z</dcterms:created>
  <dcterms:modified xsi:type="dcterms:W3CDTF">2023-08-11T00:27:00Z</dcterms:modified>
</cp:coreProperties>
</file>