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352" w14:textId="6ABA768C" w:rsidR="005E0489" w:rsidRDefault="005E0489" w:rsidP="005E048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D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4684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469D7E87" w14:textId="77777777" w:rsidR="005E0489" w:rsidRPr="006C1F20" w:rsidRDefault="005E0489" w:rsidP="005E048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2D96C8" w14:textId="3C431BFF" w:rsidR="005E0489" w:rsidRPr="006C1F20" w:rsidRDefault="005E0489" w:rsidP="005E0489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281A89" wp14:editId="7595D1E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84800" cy="4320000"/>
            <wp:effectExtent l="0" t="0" r="6350" b="4445"/>
            <wp:wrapSquare wrapText="bothSides"/>
            <wp:docPr id="173372327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2327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4C1C422C" w14:textId="507B1908" w:rsidR="005E0489" w:rsidRPr="005E0489" w:rsidRDefault="005E0489" w:rsidP="005E0489">
      <w:pPr>
        <w:jc w:val="both"/>
        <w:rPr>
          <w:rFonts w:ascii="Calibri" w:hAnsi="Calibri" w:cs="Calibri"/>
          <w:color w:val="000000"/>
        </w:rPr>
      </w:pPr>
      <w:r w:rsidRPr="005E0489">
        <w:rPr>
          <w:rFonts w:ascii="Calibri" w:hAnsi="Calibri" w:cs="Calibri"/>
          <w:b/>
        </w:rPr>
        <w:t xml:space="preserve">*Diritto </w:t>
      </w:r>
      <w:proofErr w:type="gramStart"/>
      <w:r w:rsidRPr="005E0489">
        <w:rPr>
          <w:rFonts w:ascii="Calibri" w:hAnsi="Calibri" w:cs="Calibri"/>
          <w:b/>
        </w:rPr>
        <w:t>amministrativo</w:t>
      </w:r>
      <w:r w:rsidRPr="005E0489">
        <w:rPr>
          <w:rFonts w:ascii="Calibri" w:hAnsi="Calibri" w:cs="Calibri"/>
        </w:rPr>
        <w:t xml:space="preserve"> :</w:t>
      </w:r>
      <w:proofErr w:type="gramEnd"/>
      <w:r w:rsidRPr="005E0489">
        <w:rPr>
          <w:rFonts w:ascii="Calibri" w:hAnsi="Calibri" w:cs="Calibri"/>
        </w:rPr>
        <w:t xml:space="preserve"> rivista trimestrale. - Anno 1, fasc. 1 (</w:t>
      </w:r>
      <w:proofErr w:type="gramStart"/>
      <w:r w:rsidRPr="005E0489">
        <w:rPr>
          <w:rFonts w:ascii="Calibri" w:hAnsi="Calibri" w:cs="Calibri"/>
        </w:rPr>
        <w:t>1993)-</w:t>
      </w:r>
      <w:proofErr w:type="gramEnd"/>
      <w:r w:rsidRPr="005E0489">
        <w:rPr>
          <w:rFonts w:ascii="Calibri" w:hAnsi="Calibri" w:cs="Calibri"/>
        </w:rPr>
        <w:t xml:space="preserve"> </w:t>
      </w:r>
      <w:r w:rsidRPr="005E0489">
        <w:rPr>
          <w:rFonts w:ascii="Calibri" w:hAnsi="Calibri" w:cs="Calibri"/>
        </w:rPr>
        <w:t xml:space="preserve">   </w:t>
      </w:r>
      <w:r w:rsidRPr="005E0489">
        <w:rPr>
          <w:rFonts w:ascii="Calibri" w:hAnsi="Calibri" w:cs="Calibri"/>
        </w:rPr>
        <w:t xml:space="preserve">. - </w:t>
      </w:r>
      <w:proofErr w:type="gramStart"/>
      <w:r w:rsidRPr="005E0489">
        <w:rPr>
          <w:rFonts w:ascii="Calibri" w:hAnsi="Calibri" w:cs="Calibri"/>
        </w:rPr>
        <w:t>Milano :</w:t>
      </w:r>
      <w:proofErr w:type="gramEnd"/>
      <w:r w:rsidRPr="005E0489">
        <w:rPr>
          <w:rFonts w:ascii="Calibri" w:hAnsi="Calibri" w:cs="Calibri"/>
        </w:rPr>
        <w:t xml:space="preserve"> Giuffrè, [1993]-    . - </w:t>
      </w:r>
      <w:proofErr w:type="gramStart"/>
      <w:r w:rsidRPr="005E0489">
        <w:rPr>
          <w:rFonts w:ascii="Calibri" w:hAnsi="Calibri" w:cs="Calibri"/>
        </w:rPr>
        <w:t>volumi ;</w:t>
      </w:r>
      <w:proofErr w:type="gramEnd"/>
      <w:r w:rsidRPr="005E0489">
        <w:rPr>
          <w:rFonts w:ascii="Calibri" w:hAnsi="Calibri" w:cs="Calibri"/>
        </w:rPr>
        <w:t xml:space="preserve"> 24 cm. ((Vol. monografici. </w:t>
      </w:r>
      <w:r w:rsidRPr="005E0489">
        <w:rPr>
          <w:rFonts w:ascii="Calibri" w:hAnsi="Calibri" w:cs="Calibri"/>
        </w:rPr>
        <w:t>–</w:t>
      </w:r>
      <w:r w:rsidRPr="005E0489">
        <w:rPr>
          <w:rFonts w:ascii="Calibri" w:hAnsi="Calibri" w:cs="Calibri"/>
        </w:rPr>
        <w:t xml:space="preserve"> </w:t>
      </w:r>
      <w:r w:rsidRPr="005E0489">
        <w:rPr>
          <w:rFonts w:ascii="Calibri" w:hAnsi="Calibri" w:cs="Calibri"/>
        </w:rPr>
        <w:t xml:space="preserve">Indici e riassunti dal 2019 a: </w:t>
      </w:r>
      <w:hyperlink r:id="rId5" w:history="1">
        <w:r w:rsidRPr="005E0489">
          <w:rPr>
            <w:rStyle w:val="Collegamentoipertestuale"/>
            <w:rFonts w:ascii="Calibri" w:hAnsi="Calibri" w:cs="Calibri"/>
          </w:rPr>
          <w:t>https://shop.giuffre.it/070169999-diritto-amministrativo</w:t>
        </w:r>
      </w:hyperlink>
      <w:r w:rsidRPr="005E0489">
        <w:rPr>
          <w:rFonts w:ascii="Calibri" w:hAnsi="Calibri" w:cs="Calibri"/>
        </w:rPr>
        <w:t xml:space="preserve">. - </w:t>
      </w:r>
      <w:r w:rsidRPr="005E0489">
        <w:rPr>
          <w:rFonts w:ascii="Calibri" w:hAnsi="Calibri" w:cs="Calibri"/>
          <w:color w:val="000000"/>
        </w:rPr>
        <w:t xml:space="preserve">ISSN 1720-4526. - BNI 93-7137. - </w:t>
      </w:r>
      <w:r w:rsidRPr="005E0489">
        <w:rPr>
          <w:rFonts w:ascii="Calibri" w:hAnsi="Calibri" w:cs="Calibri"/>
        </w:rPr>
        <w:t>CFI0247557</w:t>
      </w:r>
    </w:p>
    <w:p w14:paraId="7323623B" w14:textId="77777777" w:rsidR="005E0489" w:rsidRPr="005E0489" w:rsidRDefault="005E0489" w:rsidP="005E0489">
      <w:pPr>
        <w:jc w:val="both"/>
        <w:rPr>
          <w:rFonts w:ascii="Calibri" w:hAnsi="Calibri" w:cs="Calibri"/>
          <w:color w:val="000000"/>
        </w:rPr>
      </w:pPr>
      <w:r w:rsidRPr="005E0489">
        <w:rPr>
          <w:rFonts w:ascii="Calibri" w:hAnsi="Calibri" w:cs="Calibri"/>
        </w:rPr>
        <w:t xml:space="preserve">Soggetto: </w:t>
      </w:r>
      <w:r w:rsidRPr="005E0489">
        <w:rPr>
          <w:rFonts w:ascii="Calibri" w:hAnsi="Calibri" w:cs="Calibri"/>
          <w:color w:val="000000"/>
        </w:rPr>
        <w:t>Diritto amministrativo – Periodici</w:t>
      </w:r>
    </w:p>
    <w:p w14:paraId="2F7C5FE1" w14:textId="77777777" w:rsidR="005E0489" w:rsidRPr="005E0489" w:rsidRDefault="005E0489" w:rsidP="005E0489">
      <w:pPr>
        <w:jc w:val="both"/>
        <w:rPr>
          <w:rFonts w:ascii="Calibri" w:hAnsi="Calibri" w:cs="Calibri"/>
          <w:color w:val="000000"/>
        </w:rPr>
      </w:pPr>
      <w:r w:rsidRPr="005E0489">
        <w:rPr>
          <w:rFonts w:ascii="Calibri" w:hAnsi="Calibri" w:cs="Calibri"/>
          <w:color w:val="000000"/>
        </w:rPr>
        <w:t>Classe: D342.450605</w:t>
      </w:r>
    </w:p>
    <w:p w14:paraId="140420C7" w14:textId="77777777" w:rsidR="005E0489" w:rsidRDefault="005E0489" w:rsidP="005E048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77BA03" w14:textId="77777777" w:rsidR="005E0489" w:rsidRPr="005E0489" w:rsidRDefault="005E0489" w:rsidP="005E0489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5E0489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6DE9D4B5" w14:textId="5DCF47EC" w:rsidR="005E0489" w:rsidRPr="005E0489" w:rsidRDefault="005E0489" w:rsidP="005E0489">
      <w:pPr>
        <w:jc w:val="both"/>
        <w:rPr>
          <w:rFonts w:asciiTheme="minorHAnsi" w:hAnsiTheme="minorHAnsi" w:cstheme="minorHAnsi"/>
        </w:rPr>
      </w:pPr>
      <w:r w:rsidRPr="005E0489">
        <w:rPr>
          <w:rFonts w:asciiTheme="minorHAnsi" w:hAnsiTheme="minorHAnsi" w:cstheme="minorHAnsi"/>
        </w:rPr>
        <w:t>Questa rivista segue da vicino le incessanti evoluzioni del diritto amministrativo, per quel che riguardano tanto i nuovi settori disciplinati, che i modi con i quali l'ordinamento li disciplina. Ma, anche in forza della caratterizzazione che le deriva dall'essere curata da un gruppo di professori universitari, non trascura di trattare argomenti classici; e, soprattutto, non è dimentica della tradizionale elaborazione concettuale della materia, certamente non solo italiana. Inoltre, tiene nel massimo conto il contesto in primo luogo comunitario, e poi transnazionale in genere, nel quale il nostro diritto si iscrive, e comunque ne è condizionato. Essa, così, ha l'ambizione di trattare gli argomenti più specifici, tentando sempre di inquadrarli in una cornice più sistematica, e non provinciale; e di studiare anche i temi più nuovi in una prospettiva culturale che trascenda quella offerta dalla mera attualità.</w:t>
      </w:r>
      <w:r w:rsidRPr="005E0489">
        <w:rPr>
          <w:rFonts w:asciiTheme="minorHAnsi" w:hAnsiTheme="minorHAnsi" w:cstheme="minorHAnsi"/>
        </w:rPr>
        <w:t xml:space="preserve"> </w:t>
      </w:r>
      <w:hyperlink r:id="rId6" w:history="1">
        <w:r w:rsidRPr="005E0489">
          <w:rPr>
            <w:rStyle w:val="Collegamentoipertestuale"/>
            <w:rFonts w:asciiTheme="minorHAnsi" w:hAnsiTheme="minorHAnsi" w:cstheme="minorHAnsi"/>
          </w:rPr>
          <w:t>https://shop.giuffre.it/070169999-diritto-amministrativo</w:t>
        </w:r>
      </w:hyperlink>
    </w:p>
    <w:p w14:paraId="71FA215D" w14:textId="77777777" w:rsidR="005E0489" w:rsidRPr="005E0489" w:rsidRDefault="005E0489" w:rsidP="005E0489">
      <w:pPr>
        <w:jc w:val="both"/>
        <w:rPr>
          <w:rFonts w:ascii="Calibri" w:hAnsi="Calibri" w:cs="Calibri"/>
          <w:sz w:val="22"/>
          <w:szCs w:val="22"/>
        </w:rPr>
      </w:pPr>
    </w:p>
    <w:p w14:paraId="682525B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E4B"/>
    <w:rsid w:val="00221E4B"/>
    <w:rsid w:val="0031062F"/>
    <w:rsid w:val="005E048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17D0"/>
  <w15:chartTrackingRefBased/>
  <w15:docId w15:val="{17B72A07-A61E-43CC-9E82-D356AFC8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4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04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giuffre.it/070169999-diritto-amministrativo" TargetMode="External"/><Relationship Id="rId5" Type="http://schemas.openxmlformats.org/officeDocument/2006/relationships/hyperlink" Target="https://shop.giuffre.it/070169999-diritto-amministrativ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2023-08-27T17:01:00Z</dcterms:created>
  <dcterms:modified xsi:type="dcterms:W3CDTF">2023-08-27T17:08:00Z</dcterms:modified>
</cp:coreProperties>
</file>