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DC817" w14:textId="09C0FC68" w:rsidR="002A5FFC" w:rsidRPr="00AB335B" w:rsidRDefault="00F80782" w:rsidP="00A85C3B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r w:rsidRPr="00AB335B">
        <w:rPr>
          <w:rFonts w:cstheme="minorHAnsi"/>
          <w:b/>
          <w:color w:val="C00000"/>
          <w:sz w:val="44"/>
          <w:szCs w:val="44"/>
        </w:rPr>
        <w:t>E11015</w:t>
      </w:r>
      <w:r w:rsidR="002A5FFC" w:rsidRPr="00A85C3B">
        <w:rPr>
          <w:rFonts w:cstheme="minorHAnsi"/>
          <w:b/>
          <w:color w:val="C00000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/>
          <w:sz w:val="16"/>
          <w:szCs w:val="16"/>
        </w:rPr>
        <w:tab/>
      </w:r>
      <w:r w:rsidR="002A5FFC" w:rsidRPr="00AB335B">
        <w:rPr>
          <w:rFonts w:cstheme="minorHAnsi"/>
          <w:bCs/>
          <w:i/>
          <w:iCs/>
          <w:sz w:val="16"/>
          <w:szCs w:val="16"/>
        </w:rPr>
        <w:t>scheda creata il 19 agosto 2023</w:t>
      </w:r>
    </w:p>
    <w:bookmarkEnd w:id="0"/>
    <w:p w14:paraId="366C7319" w14:textId="5D0D5C28" w:rsidR="002A5FFC" w:rsidRPr="00A85C3B" w:rsidRDefault="00E0350A" w:rsidP="00A85C3B">
      <w:pPr>
        <w:spacing w:after="0" w:line="240" w:lineRule="auto"/>
        <w:jc w:val="both"/>
        <w:rPr>
          <w:rFonts w:cstheme="minorHAnsi"/>
          <w:b/>
          <w:color w:val="C00000"/>
        </w:rPr>
      </w:pPr>
      <w:r w:rsidRPr="00E0350A">
        <w:drawing>
          <wp:inline distT="0" distB="0" distL="0" distR="0" wp14:anchorId="789BD8F6" wp14:editId="2E0BBEBC">
            <wp:extent cx="1447200" cy="1980000"/>
            <wp:effectExtent l="0" t="0" r="635" b="1270"/>
            <wp:docPr id="1398501694" name="Immagine 1" descr="Immagine che contiene testo, narrativa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01694" name="Immagine 1" descr="Immagine che contiene testo, narrativa, Pubblicazione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50A">
        <w:t xml:space="preserve"> </w:t>
      </w:r>
      <w:r w:rsidR="00A04EF8" w:rsidRPr="00A04EF8">
        <w:rPr>
          <w:noProof/>
        </w:rPr>
        <w:t xml:space="preserve"> </w:t>
      </w:r>
      <w:r w:rsidRPr="00E0350A">
        <w:drawing>
          <wp:inline distT="0" distB="0" distL="0" distR="0" wp14:anchorId="0DA2FDD3" wp14:editId="5F933958">
            <wp:extent cx="1436400" cy="1980000"/>
            <wp:effectExtent l="0" t="0" r="0" b="1270"/>
            <wp:docPr id="844938044" name="Immagine 1" descr="Immagine che contiene testo, magazine, narrativ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8044" name="Immagine 1" descr="Immagine che contiene testo, magazine, narrativa, Volanti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50A">
        <w:t xml:space="preserve"> </w:t>
      </w:r>
      <w:r w:rsidR="00A04EF8" w:rsidRPr="00A04EF8">
        <w:rPr>
          <w:noProof/>
        </w:rPr>
        <w:drawing>
          <wp:inline distT="0" distB="0" distL="0" distR="0" wp14:anchorId="2627E248" wp14:editId="13A0FD01">
            <wp:extent cx="1598400" cy="1980000"/>
            <wp:effectExtent l="0" t="0" r="1905" b="1270"/>
            <wp:docPr id="166004669" name="Immagine 1" descr="Immagine che contiene testo, giornale, poster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4669" name="Immagine 1" descr="Immagine che contiene testo, giornale, poster, Volant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EF8" w:rsidRPr="00A04EF8">
        <w:t xml:space="preserve"> </w:t>
      </w:r>
      <w:r w:rsidR="002A5FFC" w:rsidRPr="00A85C3B">
        <w:rPr>
          <w:noProof/>
        </w:rPr>
        <w:drawing>
          <wp:inline distT="0" distB="0" distL="0" distR="0" wp14:anchorId="0B39103A" wp14:editId="2216C683">
            <wp:extent cx="1494000" cy="1980000"/>
            <wp:effectExtent l="0" t="0" r="0" b="1270"/>
            <wp:docPr id="1318951421" name="Immagine 1" descr="Copertina Scienze D&amp;R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Scienze D&amp;R n.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35B" w:rsidRPr="00AB335B">
        <w:rPr>
          <w:noProof/>
        </w:rPr>
        <w:t xml:space="preserve"> </w:t>
      </w:r>
    </w:p>
    <w:p w14:paraId="6E51DDB7" w14:textId="564E879F" w:rsidR="002A5FFC" w:rsidRPr="00AB335B" w:rsidRDefault="002A5FFC" w:rsidP="00A85C3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B335B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A85C3B" w:rsidRPr="00AB335B">
        <w:rPr>
          <w:rFonts w:cstheme="minorHAnsi"/>
          <w:b/>
          <w:color w:val="C00000"/>
          <w:sz w:val="44"/>
          <w:szCs w:val="44"/>
        </w:rPr>
        <w:t>storico-</w:t>
      </w:r>
      <w:r w:rsidRPr="00AB335B">
        <w:rPr>
          <w:rFonts w:cstheme="minorHAnsi"/>
          <w:b/>
          <w:color w:val="C00000"/>
          <w:sz w:val="44"/>
          <w:szCs w:val="44"/>
        </w:rPr>
        <w:t>bibliografica</w:t>
      </w:r>
    </w:p>
    <w:p w14:paraId="654BD251" w14:textId="323A6D59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Style w:val="Enfasigrassetto"/>
          <w:rFonts w:ascii="Calibri" w:hAnsi="Calibri" w:cs="Calibri"/>
          <w:bCs/>
        </w:rPr>
        <w:t xml:space="preserve">*Speciale BBC science. </w:t>
      </w:r>
      <w:r w:rsidRPr="00A85C3B">
        <w:rPr>
          <w:rFonts w:ascii="Calibri" w:hAnsi="Calibri" w:cs="Calibri"/>
        </w:rPr>
        <w:t xml:space="preserve">- Anno 1, n. 1 (2012)-n. 2 (2012). - Cernusco sul Naviglio : Sprea, 2012. - </w:t>
      </w:r>
      <w:r>
        <w:rPr>
          <w:rFonts w:ascii="Calibri" w:hAnsi="Calibri" w:cs="Calibri"/>
        </w:rPr>
        <w:t>2</w:t>
      </w:r>
      <w:r w:rsidRPr="00A85C3B">
        <w:rPr>
          <w:rFonts w:ascii="Calibri" w:hAnsi="Calibri" w:cs="Calibri"/>
        </w:rPr>
        <w:t xml:space="preserve"> volum</w:t>
      </w:r>
      <w:r>
        <w:rPr>
          <w:rFonts w:ascii="Calibri" w:hAnsi="Calibri" w:cs="Calibri"/>
        </w:rPr>
        <w:t>i</w:t>
      </w:r>
      <w:r w:rsidRPr="00A85C3B">
        <w:rPr>
          <w:rFonts w:ascii="Calibri" w:hAnsi="Calibri" w:cs="Calibri"/>
        </w:rPr>
        <w:t xml:space="preserve"> : ill. ; 29 cm. ((Bimestrale. - CFI0961746</w:t>
      </w:r>
    </w:p>
    <w:p w14:paraId="28D04CE3" w14:textId="77777777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Fonts w:ascii="Calibri" w:hAnsi="Calibri" w:cs="Calibri"/>
        </w:rPr>
        <w:t>Contiene: Il *grande libro delle risposte, 1-2</w:t>
      </w:r>
    </w:p>
    <w:p w14:paraId="276011DF" w14:textId="77777777" w:rsid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</w:p>
    <w:p w14:paraId="7456BB10" w14:textId="09733675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Fonts w:ascii="Calibri" w:hAnsi="Calibri" w:cs="Calibri"/>
        </w:rPr>
        <w:t>*</w:t>
      </w:r>
      <w:r w:rsidRPr="00A85C3B">
        <w:rPr>
          <w:rStyle w:val="Enfasigrassetto"/>
          <w:rFonts w:ascii="Calibri" w:hAnsi="Calibri" w:cs="Calibri"/>
          <w:bCs/>
        </w:rPr>
        <w:t xml:space="preserve">Science world focus. Domande e risposte. </w:t>
      </w:r>
      <w:r w:rsidRPr="00A85C3B">
        <w:rPr>
          <w:rFonts w:ascii="Calibri" w:hAnsi="Calibri" w:cs="Calibri"/>
        </w:rPr>
        <w:t>- 1-</w:t>
      </w:r>
      <w:r>
        <w:rPr>
          <w:rFonts w:ascii="Calibri" w:hAnsi="Calibri" w:cs="Calibri"/>
        </w:rPr>
        <w:t>11</w:t>
      </w:r>
      <w:r w:rsidRPr="00A85C3B">
        <w:rPr>
          <w:rFonts w:ascii="Calibri" w:hAnsi="Calibri" w:cs="Calibri"/>
        </w:rPr>
        <w:t>. - Cernusco sul Naviglio : Sprea, 2014-</w:t>
      </w:r>
      <w:r>
        <w:rPr>
          <w:rFonts w:ascii="Calibri" w:hAnsi="Calibri" w:cs="Calibri"/>
        </w:rPr>
        <w:t>2018</w:t>
      </w:r>
      <w:r w:rsidRPr="00A85C3B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A85C3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11 </w:t>
      </w:r>
      <w:r w:rsidRPr="00A85C3B">
        <w:rPr>
          <w:rFonts w:ascii="Calibri" w:hAnsi="Calibri" w:cs="Calibri"/>
        </w:rPr>
        <w:t>volumi : ill. ; 29 cm. ((Trimestrale; semestrale dal 2015. - Non pubblicato nel 2016. – CFI0961747</w:t>
      </w:r>
    </w:p>
    <w:p w14:paraId="3E533F23" w14:textId="15A75BBD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Fonts w:ascii="Calibri" w:hAnsi="Calibri" w:cs="Calibri"/>
        </w:rPr>
        <w:t>Contiene: Il *grande libro delle risposte, 3-</w:t>
      </w:r>
      <w:r w:rsidR="00E0350A">
        <w:rPr>
          <w:rFonts w:ascii="Calibri" w:hAnsi="Calibri" w:cs="Calibri"/>
        </w:rPr>
        <w:t>10</w:t>
      </w:r>
    </w:p>
    <w:p w14:paraId="78A5C732" w14:textId="77777777" w:rsidR="00A85C3B" w:rsidRPr="00AB335B" w:rsidRDefault="00A85C3B" w:rsidP="00A85C3B">
      <w:pPr>
        <w:spacing w:after="0" w:line="240" w:lineRule="auto"/>
        <w:jc w:val="both"/>
      </w:pPr>
    </w:p>
    <w:p w14:paraId="49C26C9F" w14:textId="507376EA" w:rsidR="0031062F" w:rsidRPr="00A85C3B" w:rsidRDefault="002A5FFC" w:rsidP="00A85C3B">
      <w:pPr>
        <w:spacing w:after="0" w:line="240" w:lineRule="auto"/>
        <w:jc w:val="both"/>
      </w:pPr>
      <w:r w:rsidRPr="00A85C3B">
        <w:rPr>
          <w:lang w:val="en-GB"/>
        </w:rPr>
        <w:t>*</w:t>
      </w:r>
      <w:r w:rsidRPr="00A85C3B">
        <w:rPr>
          <w:b/>
          <w:bCs/>
          <w:lang w:val="en-GB"/>
        </w:rPr>
        <w:t>Scienze D&amp;R</w:t>
      </w:r>
      <w:r w:rsidRPr="00A85C3B">
        <w:rPr>
          <w:lang w:val="en-GB"/>
        </w:rPr>
        <w:t xml:space="preserve">. - N. 1 (ago.-set.)-    </w:t>
      </w:r>
      <w:r w:rsidRPr="00A85C3B">
        <w:t>. - Cernusco sul Naviglio : Sprea, 2023-    . - volumi : ill. ; 29 cm. ((Bimestrale. - CFI1109785</w:t>
      </w:r>
    </w:p>
    <w:p w14:paraId="381C2922" w14:textId="197B54A2" w:rsidR="002A5FFC" w:rsidRPr="00A85C3B" w:rsidRDefault="002A5FFC" w:rsidP="00A85C3B">
      <w:pPr>
        <w:spacing w:after="0" w:line="240" w:lineRule="auto"/>
        <w:jc w:val="both"/>
      </w:pPr>
      <w:r w:rsidRPr="00A85C3B">
        <w:t>Titolo sviluppato: *Scienze domande e risposte</w:t>
      </w:r>
    </w:p>
    <w:p w14:paraId="214A14BE" w14:textId="77777777" w:rsid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</w:p>
    <w:p w14:paraId="0AD7C15A" w14:textId="249FCB61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Fonts w:ascii="Calibri" w:hAnsi="Calibri" w:cs="Calibri"/>
        </w:rPr>
        <w:t>Soggetto: Scienze – Periodici</w:t>
      </w:r>
    </w:p>
    <w:p w14:paraId="12215AA9" w14:textId="77777777" w:rsidR="00A85C3B" w:rsidRPr="00A85C3B" w:rsidRDefault="00A85C3B" w:rsidP="00A85C3B">
      <w:pPr>
        <w:spacing w:after="0" w:line="240" w:lineRule="auto"/>
        <w:jc w:val="both"/>
        <w:rPr>
          <w:rFonts w:ascii="Calibri" w:hAnsi="Calibri" w:cs="Calibri"/>
        </w:rPr>
      </w:pPr>
      <w:r w:rsidRPr="00A85C3B">
        <w:rPr>
          <w:rFonts w:ascii="Calibri" w:hAnsi="Calibri" w:cs="Calibri"/>
        </w:rPr>
        <w:t>Classe: D505</w:t>
      </w:r>
    </w:p>
    <w:p w14:paraId="1DF1D673" w14:textId="77777777" w:rsidR="002A5FFC" w:rsidRPr="00A85C3B" w:rsidRDefault="002A5FFC" w:rsidP="00A85C3B">
      <w:pPr>
        <w:spacing w:after="0" w:line="240" w:lineRule="auto"/>
        <w:jc w:val="both"/>
      </w:pPr>
    </w:p>
    <w:sectPr w:rsidR="002A5FFC" w:rsidRPr="00A85C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D6FFF"/>
    <w:rsid w:val="002A5FFC"/>
    <w:rsid w:val="0031062F"/>
    <w:rsid w:val="005E64DB"/>
    <w:rsid w:val="00A04EF8"/>
    <w:rsid w:val="00A85C3B"/>
    <w:rsid w:val="00AB335B"/>
    <w:rsid w:val="00CD6FFF"/>
    <w:rsid w:val="00E0350A"/>
    <w:rsid w:val="00E84EF4"/>
    <w:rsid w:val="00F8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EF8ED"/>
  <w15:chartTrackingRefBased/>
  <w15:docId w15:val="{8D10CFC5-93AB-4D6B-A716-9BB7C784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A85C3B"/>
    <w:rPr>
      <w:rFonts w:ascii="Times New Roman" w:hAnsi="Times New Roman" w:cs="Times New Roman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7</cp:revision>
  <dcterms:created xsi:type="dcterms:W3CDTF">2023-08-18T23:52:00Z</dcterms:created>
  <dcterms:modified xsi:type="dcterms:W3CDTF">2023-08-19T05:00:00Z</dcterms:modified>
</cp:coreProperties>
</file>