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2D2F" w14:textId="23F3AE51" w:rsidR="004041A7" w:rsidRDefault="00DC1E54">
      <w:r w:rsidRPr="00DC1E54">
        <w:rPr>
          <w:b/>
          <w:color w:val="C00000"/>
          <w:sz w:val="44"/>
          <w:szCs w:val="44"/>
        </w:rPr>
        <w:t xml:space="preserve">E12262 </w:t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 w:rsidRPr="00DC1E54">
        <w:rPr>
          <w:i/>
          <w:sz w:val="16"/>
          <w:szCs w:val="16"/>
        </w:rPr>
        <w:t>Scheda creata il 16 maggio 2022</w:t>
      </w:r>
      <w:r w:rsidR="00560D8D">
        <w:rPr>
          <w:i/>
          <w:sz w:val="16"/>
          <w:szCs w:val="16"/>
        </w:rPr>
        <w:t xml:space="preserve">; Ultimo aggiornamento: </w:t>
      </w:r>
      <w:r w:rsidR="00F04575">
        <w:rPr>
          <w:i/>
          <w:sz w:val="16"/>
          <w:szCs w:val="16"/>
        </w:rPr>
        <w:t>24</w:t>
      </w:r>
      <w:r w:rsidR="00560D8D">
        <w:rPr>
          <w:i/>
          <w:sz w:val="16"/>
          <w:szCs w:val="16"/>
        </w:rPr>
        <w:t xml:space="preserve"> </w:t>
      </w:r>
      <w:r w:rsidR="00F04575">
        <w:rPr>
          <w:i/>
          <w:sz w:val="16"/>
          <w:szCs w:val="16"/>
        </w:rPr>
        <w:t>agosto</w:t>
      </w:r>
      <w:r w:rsidR="00560D8D">
        <w:rPr>
          <w:i/>
          <w:sz w:val="16"/>
          <w:szCs w:val="16"/>
        </w:rPr>
        <w:t xml:space="preserve"> 2023</w:t>
      </w:r>
    </w:p>
    <w:p w14:paraId="788CF22A" w14:textId="326F6C78" w:rsidR="00560D8D" w:rsidRDefault="00560D8D">
      <w:pPr>
        <w:rPr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46C27F5" wp14:editId="6853AA5F">
            <wp:extent cx="2876400" cy="3960000"/>
            <wp:effectExtent l="0" t="0" r="635" b="2540"/>
            <wp:docPr id="4" name="Immagine 4" descr="Immagine che contiene testo, quotid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quotidia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7E6AAB" wp14:editId="634406B1">
            <wp:extent cx="2876400" cy="3960000"/>
            <wp:effectExtent l="0" t="0" r="635" b="2540"/>
            <wp:docPr id="2" name="Immagine 2" descr="Copertina Moto Tours n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Moto Tours n.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43BA" w14:textId="45AE8D44" w:rsidR="00DC1E54" w:rsidRPr="00DC1E54" w:rsidRDefault="00DC1E54">
      <w:pPr>
        <w:rPr>
          <w:b/>
          <w:color w:val="C00000"/>
          <w:sz w:val="44"/>
          <w:szCs w:val="44"/>
        </w:rPr>
      </w:pPr>
      <w:r w:rsidRPr="00DC1E54">
        <w:rPr>
          <w:b/>
          <w:color w:val="C00000"/>
          <w:sz w:val="44"/>
          <w:szCs w:val="44"/>
        </w:rPr>
        <w:t xml:space="preserve">Descrizione </w:t>
      </w:r>
      <w:r w:rsidR="00F04575">
        <w:rPr>
          <w:b/>
          <w:color w:val="C00000"/>
          <w:sz w:val="44"/>
          <w:szCs w:val="44"/>
        </w:rPr>
        <w:t>storico-</w:t>
      </w:r>
      <w:r w:rsidRPr="00DC1E54">
        <w:rPr>
          <w:b/>
          <w:color w:val="C00000"/>
          <w:sz w:val="44"/>
          <w:szCs w:val="44"/>
        </w:rPr>
        <w:t>bibliografica</w:t>
      </w:r>
    </w:p>
    <w:p w14:paraId="229CF909" w14:textId="52EC88BF" w:rsidR="00DC1E54" w:rsidRDefault="00DC1E54" w:rsidP="00DC1E54">
      <w:pPr>
        <w:jc w:val="both"/>
      </w:pPr>
      <w:r>
        <w:t>*</w:t>
      </w:r>
      <w:r w:rsidRPr="00DC1E54">
        <w:rPr>
          <w:b/>
        </w:rPr>
        <w:t xml:space="preserve">Moto </w:t>
      </w:r>
      <w:proofErr w:type="gramStart"/>
      <w:r w:rsidRPr="00DC1E54">
        <w:rPr>
          <w:b/>
        </w:rPr>
        <w:t>tours</w:t>
      </w:r>
      <w:r w:rsidR="00560D8D">
        <w:rPr>
          <w:b/>
        </w:rPr>
        <w:t xml:space="preserve"> </w:t>
      </w:r>
      <w:r w:rsidR="00560D8D" w:rsidRPr="00560D8D">
        <w:rPr>
          <w:bCs/>
        </w:rPr>
        <w:t>:</w:t>
      </w:r>
      <w:proofErr w:type="gramEnd"/>
      <w:r w:rsidR="00560D8D" w:rsidRPr="00560D8D">
        <w:rPr>
          <w:bCs/>
        </w:rPr>
        <w:t xml:space="preserve"> </w:t>
      </w:r>
      <w:r w:rsidR="00560D8D">
        <w:rPr>
          <w:bCs/>
        </w:rPr>
        <w:t xml:space="preserve">tracce GPX </w:t>
      </w:r>
      <w:r w:rsidR="00560D8D" w:rsidRPr="00560D8D">
        <w:rPr>
          <w:bCs/>
        </w:rPr>
        <w:t>per costruire il tuo itinerario / dagli autori di Road book</w:t>
      </w:r>
      <w:r w:rsidRPr="00560D8D">
        <w:rPr>
          <w:bCs/>
        </w:rPr>
        <w:t>.</w:t>
      </w:r>
      <w:r>
        <w:t xml:space="preserve"> - N. 1 (maggio/luglio </w:t>
      </w:r>
      <w:proofErr w:type="gramStart"/>
      <w:r>
        <w:t>2022)-</w:t>
      </w:r>
      <w:proofErr w:type="gramEnd"/>
      <w:r w:rsidR="00F04575">
        <w:t>n. 2 (agosto/settembre 2022)</w:t>
      </w:r>
      <w:r>
        <w:t>. - Cernusco sul Naviglio (MI</w:t>
      </w:r>
      <w:proofErr w:type="gramStart"/>
      <w:r>
        <w:t>) :</w:t>
      </w:r>
      <w:proofErr w:type="gramEnd"/>
      <w:r>
        <w:t xml:space="preserve"> Sprea, 2022. </w:t>
      </w:r>
      <w:r w:rsidR="00F04575">
        <w:t>–</w:t>
      </w:r>
      <w:r>
        <w:t xml:space="preserve"> </w:t>
      </w:r>
      <w:r w:rsidR="00F04575">
        <w:t xml:space="preserve">2 </w:t>
      </w:r>
      <w:proofErr w:type="gramStart"/>
      <w:r>
        <w:t>volumi :</w:t>
      </w:r>
      <w:proofErr w:type="gramEnd"/>
      <w:r>
        <w:t xml:space="preserve"> ill. ; 29 cm. ((Trimestrale. - ISSN 2785-4728. - BVE0904702</w:t>
      </w:r>
    </w:p>
    <w:p w14:paraId="41B43B2D" w14:textId="4A2CD08B" w:rsidR="00560D8D" w:rsidRDefault="00560D8D" w:rsidP="00DC1E54">
      <w:pPr>
        <w:jc w:val="both"/>
      </w:pPr>
      <w:r>
        <w:t xml:space="preserve">Continuazione </w:t>
      </w:r>
      <w:r w:rsidR="00F04575">
        <w:t xml:space="preserve">parziale </w:t>
      </w:r>
      <w:r>
        <w:t>di: *</w:t>
      </w:r>
      <w:proofErr w:type="spellStart"/>
      <w:r>
        <w:t>Roadbook</w:t>
      </w:r>
      <w:proofErr w:type="spellEnd"/>
      <w:r>
        <w:t>. Speciale [E12127]</w:t>
      </w:r>
    </w:p>
    <w:p w14:paraId="7B0A862A" w14:textId="014BAC5D" w:rsidR="00DC1E54" w:rsidRDefault="00DC1E54">
      <w:pPr>
        <w:rPr>
          <w:rStyle w:val="postedin"/>
        </w:rPr>
      </w:pPr>
      <w:r>
        <w:t xml:space="preserve">Soggetto: </w:t>
      </w:r>
      <w:r>
        <w:rPr>
          <w:rStyle w:val="postedin"/>
        </w:rPr>
        <w:t>Viaggi in moto</w:t>
      </w:r>
      <w:r w:rsidR="00560D8D">
        <w:rPr>
          <w:rStyle w:val="postedin"/>
        </w:rPr>
        <w:t>cicletta</w:t>
      </w:r>
      <w:r>
        <w:rPr>
          <w:rStyle w:val="postedin"/>
        </w:rPr>
        <w:t xml:space="preserve"> – Periodici</w:t>
      </w:r>
    </w:p>
    <w:p w14:paraId="5DC9E66D" w14:textId="77777777" w:rsidR="00DC1E54" w:rsidRDefault="00DC1E54">
      <w:r>
        <w:rPr>
          <w:rStyle w:val="postedin"/>
        </w:rPr>
        <w:t>Classe: D796.7505</w:t>
      </w:r>
    </w:p>
    <w:sectPr w:rsidR="00DC1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87F"/>
    <w:rsid w:val="004041A7"/>
    <w:rsid w:val="00560D8D"/>
    <w:rsid w:val="00BD087F"/>
    <w:rsid w:val="00DC1E54"/>
    <w:rsid w:val="00F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1283"/>
  <w15:docId w15:val="{958AEA9A-0FA2-4AD3-BA43-F4A91A00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E54"/>
    <w:rPr>
      <w:rFonts w:ascii="Tahoma" w:hAnsi="Tahoma" w:cs="Tahoma"/>
      <w:sz w:val="16"/>
      <w:szCs w:val="16"/>
    </w:rPr>
  </w:style>
  <w:style w:type="character" w:customStyle="1" w:styleId="postedin">
    <w:name w:val="posted_in"/>
    <w:basedOn w:val="Carpredefinitoparagrafo"/>
    <w:rsid w:val="00DC1E54"/>
  </w:style>
  <w:style w:type="character" w:styleId="Collegamentoipertestuale">
    <w:name w:val="Hyperlink"/>
    <w:basedOn w:val="Carpredefinitoparagrafo"/>
    <w:uiPriority w:val="99"/>
    <w:semiHidden/>
    <w:unhideWhenUsed/>
    <w:rsid w:val="00DC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2022-05-16T09:38:00Z</dcterms:created>
  <dcterms:modified xsi:type="dcterms:W3CDTF">2023-08-24T13:54:00Z</dcterms:modified>
</cp:coreProperties>
</file>