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46E1" w14:textId="3CD6324B" w:rsidR="001B04DF" w:rsidRPr="0037653E" w:rsidRDefault="001B04DF" w:rsidP="001B04DF">
      <w:pPr>
        <w:pStyle w:val="Paragrafoelenco"/>
        <w:numPr>
          <w:ilvl w:val="0"/>
          <w:numId w:val="1"/>
        </w:numPr>
        <w:tabs>
          <w:tab w:val="right" w:pos="6480"/>
        </w:tabs>
        <w:jc w:val="both"/>
        <w:rPr>
          <w:rFonts w:asciiTheme="minorHAnsi" w:hAnsiTheme="minorHAnsi" w:cstheme="minorHAnsi"/>
          <w:i/>
          <w:sz w:val="16"/>
          <w:szCs w:val="16"/>
        </w:rPr>
      </w:pPr>
      <w:bookmarkStart w:id="0" w:name="_Hlk142193074"/>
      <w:r w:rsidRPr="0037653E">
        <w:rPr>
          <w:rFonts w:asciiTheme="minorHAnsi" w:hAnsiTheme="minorHAnsi" w:cstheme="minorHAnsi"/>
          <w:b/>
          <w:color w:val="C00000"/>
          <w:sz w:val="44"/>
          <w:szCs w:val="44"/>
        </w:rPr>
        <w:t>Q761</w:t>
      </w:r>
      <w:r>
        <w:rPr>
          <w:rFonts w:asciiTheme="minorHAnsi" w:hAnsiTheme="minorHAnsi" w:cstheme="minorHAnsi"/>
          <w:b/>
          <w:color w:val="C00000"/>
          <w:sz w:val="44"/>
          <w:szCs w:val="44"/>
        </w:rPr>
        <w:t>-L</w:t>
      </w:r>
      <w:r w:rsidRPr="0037653E">
        <w:rPr>
          <w:rFonts w:asciiTheme="minorHAnsi" w:hAnsiTheme="minorHAnsi" w:cstheme="minorHAnsi"/>
          <w:b/>
          <w:color w:val="C00000"/>
          <w:sz w:val="22"/>
          <w:szCs w:val="22"/>
        </w:rPr>
        <w:t xml:space="preserve"> </w:t>
      </w:r>
      <w:r w:rsidRPr="0037653E">
        <w:rPr>
          <w:rFonts w:asciiTheme="minorHAnsi" w:hAnsiTheme="minorHAnsi" w:cstheme="minorHAnsi"/>
          <w:b/>
          <w:color w:val="C00000"/>
          <w:sz w:val="16"/>
          <w:szCs w:val="16"/>
        </w:rPr>
        <w:tab/>
      </w:r>
      <w:r w:rsidRPr="0037653E">
        <w:rPr>
          <w:rFonts w:asciiTheme="minorHAnsi" w:hAnsiTheme="minorHAnsi" w:cstheme="minorHAnsi"/>
          <w:b/>
          <w:color w:val="C00000"/>
          <w:sz w:val="16"/>
          <w:szCs w:val="16"/>
        </w:rPr>
        <w:tab/>
      </w:r>
      <w:r w:rsidRPr="0037653E">
        <w:rPr>
          <w:rFonts w:asciiTheme="minorHAnsi" w:hAnsiTheme="minorHAnsi" w:cstheme="minorHAnsi"/>
          <w:i/>
          <w:sz w:val="16"/>
          <w:szCs w:val="16"/>
        </w:rPr>
        <w:t xml:space="preserve">Scheda creata il </w:t>
      </w:r>
      <w:r>
        <w:rPr>
          <w:rFonts w:asciiTheme="minorHAnsi" w:hAnsiTheme="minorHAnsi" w:cstheme="minorHAnsi"/>
          <w:i/>
          <w:sz w:val="16"/>
          <w:szCs w:val="16"/>
        </w:rPr>
        <w:t>6</w:t>
      </w:r>
      <w:r w:rsidRPr="0037653E">
        <w:rPr>
          <w:rFonts w:asciiTheme="minorHAnsi" w:hAnsiTheme="minorHAnsi" w:cstheme="minorHAnsi"/>
          <w:i/>
          <w:sz w:val="16"/>
          <w:szCs w:val="16"/>
        </w:rPr>
        <w:t xml:space="preserve"> agosto 2023</w:t>
      </w:r>
    </w:p>
    <w:p w14:paraId="5697FD4D" w14:textId="1B0B269D" w:rsidR="00C76878" w:rsidRPr="00C76878" w:rsidRDefault="00C76878" w:rsidP="00C76878">
      <w:pPr>
        <w:pStyle w:val="Paragrafoelenco"/>
        <w:numPr>
          <w:ilvl w:val="0"/>
          <w:numId w:val="1"/>
        </w:numPr>
        <w:tabs>
          <w:tab w:val="right" w:pos="6480"/>
        </w:tabs>
        <w:jc w:val="center"/>
        <w:rPr>
          <w:rFonts w:asciiTheme="minorHAnsi" w:hAnsiTheme="minorHAnsi" w:cstheme="minorHAnsi"/>
          <w:b/>
          <w:color w:val="C00000"/>
          <w:sz w:val="44"/>
          <w:szCs w:val="44"/>
        </w:rPr>
      </w:pPr>
      <w:r w:rsidRPr="00C76878">
        <w:drawing>
          <wp:inline distT="0" distB="0" distL="0" distR="0" wp14:anchorId="4A8B2100" wp14:editId="7C2E4D6C">
            <wp:extent cx="2160000" cy="2160000"/>
            <wp:effectExtent l="0" t="0" r="0" b="0"/>
            <wp:docPr id="131081553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15535" name="Immagine 1" descr="Immagine che contiene testo, Carattere, Elementi grafici, logo&#10;&#10;Descrizione generata automaticamente"/>
                    <pic:cNvPicPr/>
                  </pic:nvPicPr>
                  <pic:blipFill>
                    <a:blip r:embed="rId5"/>
                    <a:stretch>
                      <a:fillRect/>
                    </a:stretch>
                  </pic:blipFill>
                  <pic:spPr>
                    <a:xfrm>
                      <a:off x="0" y="0"/>
                      <a:ext cx="2160000" cy="2160000"/>
                    </a:xfrm>
                    <a:prstGeom prst="rect">
                      <a:avLst/>
                    </a:prstGeom>
                  </pic:spPr>
                </pic:pic>
              </a:graphicData>
            </a:graphic>
          </wp:inline>
        </w:drawing>
      </w:r>
      <w:r>
        <w:rPr>
          <w:noProof/>
          <w14:ligatures w14:val="standardContextual"/>
        </w:rPr>
        <w:drawing>
          <wp:inline distT="0" distB="0" distL="0" distR="0" wp14:anchorId="7C636F95" wp14:editId="175D1D0D">
            <wp:extent cx="2160000" cy="2160000"/>
            <wp:effectExtent l="0" t="0" r="0" b="0"/>
            <wp:docPr id="14556125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pic:spPr>
                </pic:pic>
              </a:graphicData>
            </a:graphic>
          </wp:inline>
        </w:drawing>
      </w:r>
    </w:p>
    <w:p w14:paraId="0873D241" w14:textId="2C96EE84" w:rsidR="00C76878" w:rsidRDefault="00C76878" w:rsidP="00C76878">
      <w:pPr>
        <w:pStyle w:val="Paragrafoelenco"/>
        <w:numPr>
          <w:ilvl w:val="0"/>
          <w:numId w:val="1"/>
        </w:numPr>
        <w:tabs>
          <w:tab w:val="right" w:pos="6480"/>
        </w:tabs>
        <w:jc w:val="center"/>
        <w:rPr>
          <w:rFonts w:asciiTheme="minorHAnsi" w:hAnsiTheme="minorHAnsi" w:cstheme="minorHAnsi"/>
          <w:b/>
          <w:color w:val="C00000"/>
          <w:sz w:val="44"/>
          <w:szCs w:val="44"/>
        </w:rPr>
      </w:pPr>
      <w:r>
        <w:rPr>
          <w:rFonts w:asciiTheme="minorHAnsi" w:hAnsiTheme="minorHAnsi" w:cstheme="minorHAnsi"/>
          <w:b/>
          <w:noProof/>
          <w:color w:val="C00000"/>
          <w:sz w:val="44"/>
          <w:szCs w:val="44"/>
        </w:rPr>
        <w:drawing>
          <wp:inline distT="0" distB="0" distL="0" distR="0" wp14:anchorId="35DB40A4" wp14:editId="354910E6">
            <wp:extent cx="1702800" cy="2160000"/>
            <wp:effectExtent l="0" t="0" r="0" b="0"/>
            <wp:docPr id="106612674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800" cy="2160000"/>
                    </a:xfrm>
                    <a:prstGeom prst="rect">
                      <a:avLst/>
                    </a:prstGeom>
                    <a:noFill/>
                  </pic:spPr>
                </pic:pic>
              </a:graphicData>
            </a:graphic>
          </wp:inline>
        </w:drawing>
      </w:r>
      <w:r>
        <w:rPr>
          <w:rFonts w:asciiTheme="minorHAnsi" w:hAnsiTheme="minorHAnsi" w:cstheme="minorHAnsi"/>
          <w:b/>
          <w:noProof/>
          <w:color w:val="C00000"/>
          <w:sz w:val="44"/>
          <w:szCs w:val="44"/>
        </w:rPr>
        <w:drawing>
          <wp:inline distT="0" distB="0" distL="0" distR="0" wp14:anchorId="5C4B4F87" wp14:editId="4F1A2451">
            <wp:extent cx="1584000" cy="2160000"/>
            <wp:effectExtent l="0" t="0" r="0" b="0"/>
            <wp:docPr id="8942484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000" cy="2160000"/>
                    </a:xfrm>
                    <a:prstGeom prst="rect">
                      <a:avLst/>
                    </a:prstGeom>
                    <a:noFill/>
                  </pic:spPr>
                </pic:pic>
              </a:graphicData>
            </a:graphic>
          </wp:inline>
        </w:drawing>
      </w:r>
      <w:r>
        <w:rPr>
          <w:noProof/>
        </w:rPr>
        <w:drawing>
          <wp:inline distT="0" distB="0" distL="0" distR="0" wp14:anchorId="1BF96CD7" wp14:editId="38F00C52">
            <wp:extent cx="1422000" cy="2160000"/>
            <wp:effectExtent l="0" t="0" r="6985" b="0"/>
            <wp:docPr id="804261367" name="Immagine 7" descr="Il Tirreno (Cecina-Rosignano) - Prima Pagina di o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 Tirreno (Cecina-Rosignano) - Prima Pagina di ogg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000" cy="2160000"/>
                    </a:xfrm>
                    <a:prstGeom prst="rect">
                      <a:avLst/>
                    </a:prstGeom>
                    <a:noFill/>
                    <a:ln>
                      <a:noFill/>
                    </a:ln>
                  </pic:spPr>
                </pic:pic>
              </a:graphicData>
            </a:graphic>
          </wp:inline>
        </w:drawing>
      </w:r>
    </w:p>
    <w:p w14:paraId="2B7E1DED" w14:textId="1FDD50DC" w:rsidR="001B04DF" w:rsidRPr="00C76878" w:rsidRDefault="001B04DF" w:rsidP="001C0FF2">
      <w:pPr>
        <w:pStyle w:val="Paragrafoelenco"/>
        <w:numPr>
          <w:ilvl w:val="0"/>
          <w:numId w:val="1"/>
        </w:numPr>
        <w:tabs>
          <w:tab w:val="right" w:pos="6480"/>
        </w:tabs>
        <w:jc w:val="both"/>
        <w:rPr>
          <w:rFonts w:asciiTheme="minorHAnsi" w:hAnsiTheme="minorHAnsi" w:cstheme="minorHAnsi"/>
          <w:b/>
          <w:color w:val="C00000"/>
          <w:sz w:val="44"/>
          <w:szCs w:val="44"/>
        </w:rPr>
      </w:pPr>
      <w:r w:rsidRPr="00C76878">
        <w:rPr>
          <w:rFonts w:asciiTheme="minorHAnsi" w:hAnsiTheme="minorHAnsi" w:cstheme="minorHAnsi"/>
          <w:b/>
          <w:color w:val="C00000"/>
          <w:sz w:val="44"/>
          <w:szCs w:val="44"/>
        </w:rPr>
        <w:t>Descrizione storico-bibliografica</w:t>
      </w:r>
    </w:p>
    <w:bookmarkEnd w:id="0"/>
    <w:p w14:paraId="7BECEEE9" w14:textId="77777777"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Il *</w:t>
      </w:r>
      <w:proofErr w:type="gramStart"/>
      <w:r w:rsidRPr="00525EEB">
        <w:rPr>
          <w:rFonts w:asciiTheme="minorHAnsi" w:hAnsiTheme="minorHAnsi" w:cstheme="minorHAnsi"/>
          <w:b/>
          <w:bCs/>
          <w:sz w:val="22"/>
          <w:szCs w:val="22"/>
        </w:rPr>
        <w:t>telegrafo</w:t>
      </w:r>
      <w:r w:rsidRPr="00525EEB">
        <w:rPr>
          <w:rFonts w:asciiTheme="minorHAnsi" w:hAnsiTheme="minorHAnsi" w:cstheme="minorHAnsi"/>
          <w:sz w:val="22"/>
          <w:szCs w:val="22"/>
        </w:rPr>
        <w:t xml:space="preserve"> :</w:t>
      </w:r>
      <w:proofErr w:type="gramEnd"/>
      <w:r w:rsidRPr="00525EEB">
        <w:rPr>
          <w:rFonts w:asciiTheme="minorHAnsi" w:hAnsiTheme="minorHAnsi" w:cstheme="minorHAnsi"/>
          <w:sz w:val="22"/>
          <w:szCs w:val="22"/>
        </w:rPr>
        <w:t xml:space="preserve"> indipendente fondato nel 1877. - </w:t>
      </w:r>
      <w:r w:rsidRPr="00525EEB">
        <w:rPr>
          <w:rFonts w:asciiTheme="minorHAnsi" w:hAnsiTheme="minorHAnsi" w:cstheme="minorHAnsi"/>
          <w:b/>
          <w:bCs/>
          <w:sz w:val="22"/>
          <w:szCs w:val="22"/>
        </w:rPr>
        <w:t>Cronaca di Livorno</w:t>
      </w:r>
      <w:r w:rsidRPr="00525EEB">
        <w:rPr>
          <w:rFonts w:asciiTheme="minorHAnsi" w:hAnsiTheme="minorHAnsi" w:cstheme="minorHAnsi"/>
          <w:sz w:val="22"/>
          <w:szCs w:val="22"/>
        </w:rPr>
        <w:t xml:space="preserve">. - Anno 85, n. 84 (8 aprile </w:t>
      </w:r>
      <w:proofErr w:type="gramStart"/>
      <w:r w:rsidRPr="00525EEB">
        <w:rPr>
          <w:rFonts w:asciiTheme="minorHAnsi" w:hAnsiTheme="minorHAnsi" w:cstheme="minorHAnsi"/>
          <w:sz w:val="22"/>
          <w:szCs w:val="22"/>
        </w:rPr>
        <w:t>1961)-</w:t>
      </w:r>
      <w:proofErr w:type="gramEnd"/>
      <w:r w:rsidRPr="00525EEB">
        <w:rPr>
          <w:rFonts w:asciiTheme="minorHAnsi" w:hAnsiTheme="minorHAnsi" w:cstheme="minorHAnsi"/>
          <w:sz w:val="22"/>
          <w:szCs w:val="22"/>
        </w:rPr>
        <w:t xml:space="preserve">anno 101, n. 140 (15 giugno 1977). - </w:t>
      </w:r>
      <w:proofErr w:type="gramStart"/>
      <w:r w:rsidRPr="00525EEB">
        <w:rPr>
          <w:rFonts w:asciiTheme="minorHAnsi" w:hAnsiTheme="minorHAnsi" w:cstheme="minorHAnsi"/>
          <w:sz w:val="22"/>
          <w:szCs w:val="22"/>
        </w:rPr>
        <w:t>Livorno :</w:t>
      </w:r>
      <w:proofErr w:type="gramEnd"/>
      <w:r w:rsidRPr="00525EEB">
        <w:rPr>
          <w:rFonts w:asciiTheme="minorHAnsi" w:hAnsiTheme="minorHAnsi" w:cstheme="minorHAnsi"/>
          <w:sz w:val="22"/>
          <w:szCs w:val="22"/>
        </w:rPr>
        <w:t xml:space="preserve"> [s. n.], 1961-1977. – 17 </w:t>
      </w:r>
      <w:proofErr w:type="gramStart"/>
      <w:r w:rsidRPr="00525EEB">
        <w:rPr>
          <w:rFonts w:asciiTheme="minorHAnsi" w:hAnsiTheme="minorHAnsi" w:cstheme="minorHAnsi"/>
          <w:sz w:val="22"/>
          <w:szCs w:val="22"/>
        </w:rPr>
        <w:t>volumi :</w:t>
      </w:r>
      <w:proofErr w:type="gramEnd"/>
      <w:r w:rsidRPr="00525EEB">
        <w:rPr>
          <w:rFonts w:asciiTheme="minorHAnsi" w:hAnsiTheme="minorHAnsi" w:cstheme="minorHAnsi"/>
          <w:sz w:val="22"/>
          <w:szCs w:val="22"/>
        </w:rPr>
        <w:t xml:space="preserve"> ill. ; 56 cm. ((Quotidiano. - Esce anche l'edizione settimanale del lunedì. - BNI 61-13226. - SBL0526926</w:t>
      </w:r>
    </w:p>
    <w:p w14:paraId="4B965528" w14:textId="3569FE2F"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bCs/>
          <w:sz w:val="22"/>
          <w:szCs w:val="22"/>
        </w:rPr>
        <w:t>Il</w:t>
      </w:r>
      <w:r w:rsidRPr="00525EEB">
        <w:rPr>
          <w:rFonts w:asciiTheme="minorHAnsi" w:hAnsiTheme="minorHAnsi" w:cstheme="minorHAnsi"/>
          <w:b/>
          <w:bCs/>
          <w:sz w:val="22"/>
          <w:szCs w:val="22"/>
        </w:rPr>
        <w:t xml:space="preserve"> *</w:t>
      </w:r>
      <w:proofErr w:type="gramStart"/>
      <w:r w:rsidRPr="00525EEB">
        <w:rPr>
          <w:rFonts w:asciiTheme="minorHAnsi" w:hAnsiTheme="minorHAnsi" w:cstheme="minorHAnsi"/>
          <w:b/>
          <w:bCs/>
          <w:sz w:val="22"/>
          <w:szCs w:val="22"/>
        </w:rPr>
        <w:t>Tirreno</w:t>
      </w:r>
      <w:r w:rsidRPr="00525EEB">
        <w:rPr>
          <w:rFonts w:asciiTheme="minorHAnsi" w:hAnsiTheme="minorHAnsi" w:cstheme="minorHAnsi"/>
          <w:bCs/>
          <w:sz w:val="22"/>
          <w:szCs w:val="22"/>
        </w:rPr>
        <w:t xml:space="preserve"> :</w:t>
      </w:r>
      <w:proofErr w:type="gramEnd"/>
      <w:r w:rsidRPr="00525EEB">
        <w:rPr>
          <w:rFonts w:asciiTheme="minorHAnsi" w:hAnsiTheme="minorHAnsi" w:cstheme="minorHAnsi"/>
          <w:bCs/>
          <w:sz w:val="22"/>
          <w:szCs w:val="22"/>
        </w:rPr>
        <w:t xml:space="preserve"> quotidiano indipendente. </w:t>
      </w:r>
      <w:r w:rsidRPr="00525EEB">
        <w:rPr>
          <w:rFonts w:asciiTheme="minorHAnsi" w:hAnsiTheme="minorHAnsi" w:cstheme="minorHAnsi"/>
          <w:sz w:val="22"/>
          <w:szCs w:val="22"/>
        </w:rPr>
        <w:t xml:space="preserve">- </w:t>
      </w:r>
      <w:r w:rsidRPr="00525EEB">
        <w:rPr>
          <w:rFonts w:asciiTheme="minorHAnsi" w:hAnsiTheme="minorHAnsi" w:cstheme="minorHAnsi"/>
          <w:b/>
          <w:bCs/>
          <w:sz w:val="22"/>
          <w:szCs w:val="22"/>
        </w:rPr>
        <w:t>Cronaca di Livorno</w:t>
      </w:r>
      <w:r w:rsidRPr="00525EEB">
        <w:rPr>
          <w:rFonts w:asciiTheme="minorHAnsi" w:hAnsiTheme="minorHAnsi" w:cstheme="minorHAnsi"/>
          <w:sz w:val="22"/>
          <w:szCs w:val="22"/>
        </w:rPr>
        <w:t xml:space="preserve">. - Anno 101, n. 141 (16 giugno </w:t>
      </w:r>
      <w:proofErr w:type="gramStart"/>
      <w:r w:rsidRPr="00525EEB">
        <w:rPr>
          <w:rFonts w:asciiTheme="minorHAnsi" w:hAnsiTheme="minorHAnsi" w:cstheme="minorHAnsi"/>
          <w:sz w:val="22"/>
          <w:szCs w:val="22"/>
        </w:rPr>
        <w:t>1977)-</w:t>
      </w:r>
      <w:proofErr w:type="gramEnd"/>
      <w:r w:rsidRPr="00525EEB">
        <w:rPr>
          <w:rFonts w:asciiTheme="minorHAnsi" w:hAnsiTheme="minorHAnsi" w:cstheme="minorHAnsi"/>
          <w:sz w:val="22"/>
          <w:szCs w:val="22"/>
        </w:rPr>
        <w:t xml:space="preserve">    . - </w:t>
      </w:r>
      <w:proofErr w:type="gramStart"/>
      <w:r w:rsidRPr="00525EEB">
        <w:rPr>
          <w:rFonts w:asciiTheme="minorHAnsi" w:hAnsiTheme="minorHAnsi" w:cstheme="minorHAnsi"/>
          <w:sz w:val="22"/>
          <w:szCs w:val="22"/>
        </w:rPr>
        <w:t>Livorno :</w:t>
      </w:r>
      <w:proofErr w:type="gramEnd"/>
      <w:r w:rsidRPr="00525EEB">
        <w:rPr>
          <w:rFonts w:asciiTheme="minorHAnsi" w:hAnsiTheme="minorHAnsi" w:cstheme="minorHAnsi"/>
          <w:sz w:val="22"/>
          <w:szCs w:val="22"/>
        </w:rPr>
        <w:t xml:space="preserve"> Libera informazione, 1977-    . - </w:t>
      </w:r>
      <w:proofErr w:type="gramStart"/>
      <w:r w:rsidRPr="00525EEB">
        <w:rPr>
          <w:rFonts w:asciiTheme="minorHAnsi" w:hAnsiTheme="minorHAnsi" w:cstheme="minorHAnsi"/>
          <w:sz w:val="22"/>
          <w:szCs w:val="22"/>
        </w:rPr>
        <w:t>volumi ;</w:t>
      </w:r>
      <w:proofErr w:type="gramEnd"/>
      <w:r w:rsidRPr="00525EEB">
        <w:rPr>
          <w:rFonts w:asciiTheme="minorHAnsi" w:hAnsiTheme="minorHAnsi" w:cstheme="minorHAnsi"/>
          <w:sz w:val="22"/>
          <w:szCs w:val="22"/>
        </w:rPr>
        <w:t xml:space="preserve"> 58 cm. ((Presenta edizione del lunedì. - Dal 16 dicembre 2020: </w:t>
      </w:r>
      <w:r w:rsidR="00D17AE3">
        <w:rPr>
          <w:rFonts w:asciiTheme="minorHAnsi" w:hAnsiTheme="minorHAnsi" w:cstheme="minorHAnsi"/>
          <w:sz w:val="22"/>
          <w:szCs w:val="22"/>
        </w:rPr>
        <w:t xml:space="preserve">Livorno; poi </w:t>
      </w:r>
      <w:proofErr w:type="gramStart"/>
      <w:r w:rsidR="00D17AE3">
        <w:rPr>
          <w:rFonts w:asciiTheme="minorHAnsi" w:hAnsiTheme="minorHAnsi" w:cstheme="minorHAnsi"/>
          <w:sz w:val="22"/>
          <w:szCs w:val="22"/>
        </w:rPr>
        <w:t>Sassari</w:t>
      </w:r>
      <w:r w:rsidRPr="00525EEB">
        <w:rPr>
          <w:rFonts w:asciiTheme="minorHAnsi" w:hAnsiTheme="minorHAnsi" w:cstheme="minorHAnsi"/>
          <w:sz w:val="22"/>
          <w:szCs w:val="22"/>
        </w:rPr>
        <w:t xml:space="preserve"> :</w:t>
      </w:r>
      <w:proofErr w:type="gramEnd"/>
      <w:r w:rsidRPr="00525EEB">
        <w:rPr>
          <w:rFonts w:asciiTheme="minorHAnsi" w:hAnsiTheme="minorHAnsi" w:cstheme="minorHAnsi"/>
          <w:sz w:val="22"/>
          <w:szCs w:val="22"/>
        </w:rPr>
        <w:t xml:space="preserve"> Gruppo SAE. - BNI 77-6419. – SBL0583207</w:t>
      </w:r>
    </w:p>
    <w:p w14:paraId="363079DD" w14:textId="784177C9" w:rsidR="00C76878" w:rsidRPr="00C76878" w:rsidRDefault="00C76878" w:rsidP="001B04DF">
      <w:pPr>
        <w:jc w:val="both"/>
        <w:rPr>
          <w:rFonts w:asciiTheme="minorHAnsi" w:hAnsiTheme="minorHAnsi" w:cstheme="minorHAnsi"/>
          <w:sz w:val="22"/>
          <w:szCs w:val="22"/>
        </w:rPr>
      </w:pPr>
      <w:r w:rsidRPr="00C76878">
        <w:rPr>
          <w:rFonts w:asciiTheme="minorHAnsi" w:hAnsiTheme="minorHAnsi" w:cstheme="minorHAnsi"/>
          <w:sz w:val="22"/>
          <w:szCs w:val="22"/>
        </w:rPr>
        <w:t xml:space="preserve">Il </w:t>
      </w:r>
      <w:r w:rsidRPr="00C76878">
        <w:rPr>
          <w:rFonts w:asciiTheme="minorHAnsi" w:hAnsiTheme="minorHAnsi" w:cstheme="minorHAnsi"/>
          <w:sz w:val="22"/>
          <w:szCs w:val="22"/>
        </w:rPr>
        <w:t>*</w:t>
      </w:r>
      <w:r w:rsidRPr="00C76878">
        <w:rPr>
          <w:rFonts w:asciiTheme="minorHAnsi" w:hAnsiTheme="minorHAnsi" w:cstheme="minorHAnsi"/>
          <w:b/>
          <w:bCs/>
          <w:sz w:val="22"/>
          <w:szCs w:val="22"/>
        </w:rPr>
        <w:t xml:space="preserve">Tirreno del lunedì. </w:t>
      </w:r>
      <w:r w:rsidRPr="00C76878">
        <w:rPr>
          <w:rFonts w:asciiTheme="minorHAnsi" w:hAnsiTheme="minorHAnsi" w:cstheme="minorHAnsi"/>
          <w:b/>
          <w:bCs/>
          <w:sz w:val="22"/>
          <w:szCs w:val="22"/>
        </w:rPr>
        <w:t>–</w:t>
      </w:r>
      <w:r w:rsidRPr="00C76878">
        <w:rPr>
          <w:rFonts w:asciiTheme="minorHAnsi" w:hAnsiTheme="minorHAnsi" w:cstheme="minorHAnsi"/>
          <w:b/>
          <w:bCs/>
          <w:sz w:val="22"/>
          <w:szCs w:val="22"/>
        </w:rPr>
        <w:t xml:space="preserve"> </w:t>
      </w:r>
      <w:r w:rsidRPr="00C76878">
        <w:rPr>
          <w:rFonts w:asciiTheme="minorHAnsi" w:hAnsiTheme="minorHAnsi" w:cstheme="minorHAnsi"/>
          <w:b/>
          <w:bCs/>
          <w:sz w:val="22"/>
          <w:szCs w:val="22"/>
        </w:rPr>
        <w:t>[</w:t>
      </w:r>
      <w:r w:rsidRPr="00C76878">
        <w:rPr>
          <w:rFonts w:asciiTheme="minorHAnsi" w:hAnsiTheme="minorHAnsi" w:cstheme="minorHAnsi"/>
          <w:b/>
          <w:bCs/>
          <w:sz w:val="22"/>
          <w:szCs w:val="22"/>
        </w:rPr>
        <w:t>Ed. di Livorno</w:t>
      </w:r>
      <w:r w:rsidRPr="00C76878">
        <w:rPr>
          <w:rFonts w:asciiTheme="minorHAnsi" w:hAnsiTheme="minorHAnsi" w:cstheme="minorHAnsi"/>
          <w:b/>
          <w:bCs/>
          <w:sz w:val="22"/>
          <w:szCs w:val="22"/>
        </w:rPr>
        <w:t>]</w:t>
      </w:r>
      <w:r w:rsidRPr="00C76878">
        <w:rPr>
          <w:rFonts w:asciiTheme="minorHAnsi" w:hAnsiTheme="minorHAnsi" w:cstheme="minorHAnsi"/>
          <w:b/>
          <w:bCs/>
          <w:sz w:val="22"/>
          <w:szCs w:val="22"/>
        </w:rPr>
        <w:t>.</w:t>
      </w:r>
      <w:r w:rsidRPr="00C76878">
        <w:rPr>
          <w:rFonts w:asciiTheme="minorHAnsi" w:hAnsiTheme="minorHAnsi" w:cstheme="minorHAnsi"/>
          <w:sz w:val="22"/>
          <w:szCs w:val="22"/>
        </w:rPr>
        <w:t xml:space="preserve"> - </w:t>
      </w:r>
      <w:proofErr w:type="gramStart"/>
      <w:r w:rsidRPr="00C76878">
        <w:rPr>
          <w:rFonts w:asciiTheme="minorHAnsi" w:hAnsiTheme="minorHAnsi" w:cstheme="minorHAnsi"/>
          <w:sz w:val="22"/>
          <w:szCs w:val="22"/>
        </w:rPr>
        <w:t>Roma :</w:t>
      </w:r>
      <w:proofErr w:type="gramEnd"/>
      <w:r w:rsidRPr="00C76878">
        <w:rPr>
          <w:rFonts w:asciiTheme="minorHAnsi" w:hAnsiTheme="minorHAnsi" w:cstheme="minorHAnsi"/>
          <w:sz w:val="22"/>
          <w:szCs w:val="22"/>
        </w:rPr>
        <w:t xml:space="preserve"> </w:t>
      </w:r>
      <w:proofErr w:type="spellStart"/>
      <w:r w:rsidRPr="00C76878">
        <w:rPr>
          <w:rFonts w:asciiTheme="minorHAnsi" w:hAnsiTheme="minorHAnsi" w:cstheme="minorHAnsi"/>
          <w:sz w:val="22"/>
          <w:szCs w:val="22"/>
        </w:rPr>
        <w:t>Finegil</w:t>
      </w:r>
      <w:proofErr w:type="spellEnd"/>
      <w:r w:rsidRPr="00C76878">
        <w:rPr>
          <w:rFonts w:asciiTheme="minorHAnsi" w:hAnsiTheme="minorHAnsi" w:cstheme="minorHAnsi"/>
          <w:sz w:val="22"/>
          <w:szCs w:val="22"/>
        </w:rPr>
        <w:t>, [1978-2006]</w:t>
      </w:r>
      <w:r w:rsidRPr="00C76878">
        <w:rPr>
          <w:rFonts w:asciiTheme="minorHAnsi" w:hAnsiTheme="minorHAnsi" w:cstheme="minorHAnsi"/>
          <w:sz w:val="22"/>
          <w:szCs w:val="22"/>
        </w:rPr>
        <w:t xml:space="preserve">. </w:t>
      </w:r>
      <w:r w:rsidRPr="00C76878">
        <w:rPr>
          <w:rFonts w:asciiTheme="minorHAnsi" w:hAnsiTheme="minorHAnsi" w:cstheme="minorHAnsi"/>
          <w:sz w:val="22"/>
          <w:szCs w:val="22"/>
        </w:rPr>
        <w:t>–</w:t>
      </w:r>
      <w:r w:rsidRPr="00C76878">
        <w:rPr>
          <w:rFonts w:asciiTheme="minorHAnsi" w:hAnsiTheme="minorHAnsi" w:cstheme="minorHAnsi"/>
          <w:sz w:val="22"/>
          <w:szCs w:val="22"/>
        </w:rPr>
        <w:t xml:space="preserve"> </w:t>
      </w:r>
      <w:r w:rsidRPr="00C76878">
        <w:rPr>
          <w:rFonts w:asciiTheme="minorHAnsi" w:hAnsiTheme="minorHAnsi" w:cstheme="minorHAnsi"/>
          <w:sz w:val="22"/>
          <w:szCs w:val="22"/>
        </w:rPr>
        <w:t xml:space="preserve">19 </w:t>
      </w:r>
      <w:proofErr w:type="gramStart"/>
      <w:r w:rsidRPr="00C76878">
        <w:rPr>
          <w:rFonts w:asciiTheme="minorHAnsi" w:hAnsiTheme="minorHAnsi" w:cstheme="minorHAnsi"/>
          <w:sz w:val="22"/>
          <w:szCs w:val="22"/>
        </w:rPr>
        <w:t>v</w:t>
      </w:r>
      <w:r w:rsidRPr="00C76878">
        <w:rPr>
          <w:rFonts w:asciiTheme="minorHAnsi" w:hAnsiTheme="minorHAnsi" w:cstheme="minorHAnsi"/>
          <w:sz w:val="22"/>
          <w:szCs w:val="22"/>
        </w:rPr>
        <w:t>olumi</w:t>
      </w:r>
      <w:r w:rsidRPr="00C76878">
        <w:rPr>
          <w:rFonts w:asciiTheme="minorHAnsi" w:hAnsiTheme="minorHAnsi" w:cstheme="minorHAnsi"/>
          <w:sz w:val="22"/>
          <w:szCs w:val="22"/>
        </w:rPr>
        <w:t xml:space="preserve"> :</w:t>
      </w:r>
      <w:proofErr w:type="gramEnd"/>
      <w:r w:rsidRPr="00C76878">
        <w:rPr>
          <w:rFonts w:asciiTheme="minorHAnsi" w:hAnsiTheme="minorHAnsi" w:cstheme="minorHAnsi"/>
          <w:sz w:val="22"/>
          <w:szCs w:val="22"/>
        </w:rPr>
        <w:t xml:space="preserve"> ill. ; 47 cm. </w:t>
      </w:r>
      <w:r w:rsidRPr="00C76878">
        <w:rPr>
          <w:rFonts w:asciiTheme="minorHAnsi" w:hAnsiTheme="minorHAnsi" w:cstheme="minorHAnsi"/>
          <w:sz w:val="22"/>
          <w:szCs w:val="22"/>
        </w:rPr>
        <w:t>((</w:t>
      </w:r>
      <w:r w:rsidRPr="00C76878">
        <w:rPr>
          <w:rFonts w:asciiTheme="minorHAnsi" w:hAnsiTheme="minorHAnsi" w:cstheme="minorHAnsi"/>
          <w:sz w:val="22"/>
          <w:szCs w:val="22"/>
        </w:rPr>
        <w:t>Settimanale. - Descrizione basata su: A</w:t>
      </w:r>
      <w:r w:rsidRPr="00C76878">
        <w:rPr>
          <w:rFonts w:asciiTheme="minorHAnsi" w:hAnsiTheme="minorHAnsi" w:cstheme="minorHAnsi"/>
          <w:sz w:val="22"/>
          <w:szCs w:val="22"/>
        </w:rPr>
        <w:t>nno</w:t>
      </w:r>
      <w:r w:rsidRPr="00C76878">
        <w:rPr>
          <w:rFonts w:asciiTheme="minorHAnsi" w:hAnsiTheme="minorHAnsi" w:cstheme="minorHAnsi"/>
          <w:sz w:val="22"/>
          <w:szCs w:val="22"/>
        </w:rPr>
        <w:t xml:space="preserve"> 102, n. 1 (2 gen</w:t>
      </w:r>
      <w:r w:rsidRPr="00C76878">
        <w:rPr>
          <w:rFonts w:asciiTheme="minorHAnsi" w:hAnsiTheme="minorHAnsi" w:cstheme="minorHAnsi"/>
          <w:sz w:val="22"/>
          <w:szCs w:val="22"/>
        </w:rPr>
        <w:t>naio</w:t>
      </w:r>
      <w:r w:rsidRPr="00C76878">
        <w:rPr>
          <w:rFonts w:asciiTheme="minorHAnsi" w:hAnsiTheme="minorHAnsi" w:cstheme="minorHAnsi"/>
          <w:sz w:val="22"/>
          <w:szCs w:val="22"/>
        </w:rPr>
        <w:t xml:space="preserve"> 1978).</w:t>
      </w:r>
      <w:r w:rsidRPr="00C76878">
        <w:rPr>
          <w:rFonts w:asciiTheme="minorHAnsi" w:hAnsiTheme="minorHAnsi" w:cstheme="minorHAnsi"/>
          <w:sz w:val="22"/>
          <w:szCs w:val="22"/>
        </w:rPr>
        <w:t xml:space="preserve"> - </w:t>
      </w:r>
      <w:r w:rsidRPr="00C76878">
        <w:rPr>
          <w:rFonts w:asciiTheme="minorHAnsi" w:hAnsiTheme="minorHAnsi" w:cstheme="minorHAnsi"/>
          <w:sz w:val="22"/>
          <w:szCs w:val="22"/>
        </w:rPr>
        <w:t>CFI0470812</w:t>
      </w:r>
    </w:p>
    <w:p w14:paraId="1890ED97" w14:textId="52F5AE67" w:rsidR="006C3719" w:rsidRPr="006C3719" w:rsidRDefault="006C3719" w:rsidP="001B04DF">
      <w:pPr>
        <w:jc w:val="both"/>
        <w:rPr>
          <w:rFonts w:asciiTheme="minorHAnsi" w:hAnsiTheme="minorHAnsi" w:cstheme="minorHAnsi"/>
          <w:bCs/>
          <w:sz w:val="22"/>
          <w:szCs w:val="22"/>
        </w:rPr>
      </w:pPr>
      <w:r w:rsidRPr="006C3719">
        <w:rPr>
          <w:rFonts w:asciiTheme="minorHAnsi" w:hAnsiTheme="minorHAnsi" w:cstheme="minorHAnsi"/>
          <w:sz w:val="22"/>
          <w:szCs w:val="22"/>
        </w:rPr>
        <w:t xml:space="preserve">Il </w:t>
      </w:r>
      <w:r>
        <w:rPr>
          <w:rFonts w:asciiTheme="minorHAnsi" w:hAnsiTheme="minorHAnsi" w:cstheme="minorHAnsi"/>
          <w:sz w:val="22"/>
          <w:szCs w:val="22"/>
        </w:rPr>
        <w:t>*</w:t>
      </w:r>
      <w:proofErr w:type="gramStart"/>
      <w:r w:rsidRPr="006C3719">
        <w:rPr>
          <w:rFonts w:asciiTheme="minorHAnsi" w:hAnsiTheme="minorHAnsi" w:cstheme="minorHAnsi"/>
          <w:b/>
          <w:bCs/>
          <w:sz w:val="22"/>
          <w:szCs w:val="22"/>
        </w:rPr>
        <w:t>telegrafo</w:t>
      </w:r>
      <w:r w:rsidRPr="006C3719">
        <w:rPr>
          <w:rFonts w:asciiTheme="minorHAnsi" w:hAnsiTheme="minorHAnsi" w:cstheme="minorHAnsi"/>
          <w:sz w:val="22"/>
          <w:szCs w:val="22"/>
        </w:rPr>
        <w:t xml:space="preserve"> :</w:t>
      </w:r>
      <w:proofErr w:type="gramEnd"/>
      <w:r w:rsidRPr="006C3719">
        <w:rPr>
          <w:rFonts w:asciiTheme="minorHAnsi" w:hAnsiTheme="minorHAnsi" w:cstheme="minorHAnsi"/>
          <w:sz w:val="22"/>
          <w:szCs w:val="22"/>
        </w:rPr>
        <w:t xml:space="preserve"> giornale di Livorno. - </w:t>
      </w:r>
      <w:r w:rsidRPr="006C3719">
        <w:rPr>
          <w:rFonts w:asciiTheme="minorHAnsi" w:hAnsiTheme="minorHAnsi" w:cstheme="minorHAnsi"/>
          <w:b/>
          <w:bCs/>
          <w:sz w:val="22"/>
          <w:szCs w:val="22"/>
        </w:rPr>
        <w:t>Cronaca di Livorno</w:t>
      </w:r>
      <w:r w:rsidRPr="006C3719">
        <w:rPr>
          <w:rFonts w:asciiTheme="minorHAnsi" w:hAnsiTheme="minorHAnsi" w:cstheme="minorHAnsi"/>
          <w:sz w:val="22"/>
          <w:szCs w:val="22"/>
        </w:rPr>
        <w:t>. - A</w:t>
      </w:r>
      <w:r>
        <w:rPr>
          <w:rFonts w:asciiTheme="minorHAnsi" w:hAnsiTheme="minorHAnsi" w:cstheme="minorHAnsi"/>
          <w:sz w:val="22"/>
          <w:szCs w:val="22"/>
        </w:rPr>
        <w:t>nno</w:t>
      </w:r>
      <w:r w:rsidRPr="006C3719">
        <w:rPr>
          <w:rFonts w:asciiTheme="minorHAnsi" w:hAnsiTheme="minorHAnsi" w:cstheme="minorHAnsi"/>
          <w:sz w:val="22"/>
          <w:szCs w:val="22"/>
        </w:rPr>
        <w:t xml:space="preserve"> 112, n. 1 (16 giu</w:t>
      </w:r>
      <w:r>
        <w:rPr>
          <w:rFonts w:asciiTheme="minorHAnsi" w:hAnsiTheme="minorHAnsi" w:cstheme="minorHAnsi"/>
          <w:sz w:val="22"/>
          <w:szCs w:val="22"/>
        </w:rPr>
        <w:t>gno</w:t>
      </w:r>
      <w:r w:rsidRPr="006C3719">
        <w:rPr>
          <w:rFonts w:asciiTheme="minorHAnsi" w:hAnsiTheme="minorHAnsi" w:cstheme="minorHAnsi"/>
          <w:sz w:val="22"/>
          <w:szCs w:val="22"/>
        </w:rPr>
        <w:t xml:space="preserve"> </w:t>
      </w:r>
      <w:proofErr w:type="gramStart"/>
      <w:r w:rsidRPr="006C3719">
        <w:rPr>
          <w:rFonts w:asciiTheme="minorHAnsi" w:hAnsiTheme="minorHAnsi" w:cstheme="minorHAnsi"/>
          <w:sz w:val="22"/>
          <w:szCs w:val="22"/>
        </w:rPr>
        <w:t>1988)-</w:t>
      </w:r>
      <w:proofErr w:type="gramEnd"/>
      <w:r w:rsidRPr="006C3719">
        <w:rPr>
          <w:rFonts w:asciiTheme="minorHAnsi" w:hAnsiTheme="minorHAnsi" w:cstheme="minorHAnsi"/>
          <w:sz w:val="22"/>
          <w:szCs w:val="22"/>
        </w:rPr>
        <w:t>a</w:t>
      </w:r>
      <w:r>
        <w:rPr>
          <w:rFonts w:asciiTheme="minorHAnsi" w:hAnsiTheme="minorHAnsi" w:cstheme="minorHAnsi"/>
          <w:sz w:val="22"/>
          <w:szCs w:val="22"/>
        </w:rPr>
        <w:t>nno</w:t>
      </w:r>
      <w:r w:rsidRPr="006C3719">
        <w:rPr>
          <w:rFonts w:asciiTheme="minorHAnsi" w:hAnsiTheme="minorHAnsi" w:cstheme="minorHAnsi"/>
          <w:sz w:val="22"/>
          <w:szCs w:val="22"/>
        </w:rPr>
        <w:t xml:space="preserve"> 114, n. 187 (15 lug</w:t>
      </w:r>
      <w:r>
        <w:rPr>
          <w:rFonts w:asciiTheme="minorHAnsi" w:hAnsiTheme="minorHAnsi" w:cstheme="minorHAnsi"/>
          <w:sz w:val="22"/>
          <w:szCs w:val="22"/>
        </w:rPr>
        <w:t>lio</w:t>
      </w:r>
      <w:r w:rsidRPr="006C3719">
        <w:rPr>
          <w:rFonts w:asciiTheme="minorHAnsi" w:hAnsiTheme="minorHAnsi" w:cstheme="minorHAnsi"/>
          <w:sz w:val="22"/>
          <w:szCs w:val="22"/>
        </w:rPr>
        <w:t xml:space="preserve"> 1990). - </w:t>
      </w:r>
      <w:proofErr w:type="gramStart"/>
      <w:r w:rsidRPr="006C3719">
        <w:rPr>
          <w:rFonts w:asciiTheme="minorHAnsi" w:hAnsiTheme="minorHAnsi" w:cstheme="minorHAnsi"/>
          <w:sz w:val="22"/>
          <w:szCs w:val="22"/>
        </w:rPr>
        <w:t>Livorno :</w:t>
      </w:r>
      <w:proofErr w:type="gramEnd"/>
      <w:r w:rsidRPr="006C3719">
        <w:rPr>
          <w:rFonts w:asciiTheme="minorHAnsi" w:hAnsiTheme="minorHAnsi" w:cstheme="minorHAnsi"/>
          <w:sz w:val="22"/>
          <w:szCs w:val="22"/>
        </w:rPr>
        <w:t xml:space="preserve"> Editoriale Il telegrafo, 1988-1990. </w:t>
      </w:r>
      <w:r>
        <w:rPr>
          <w:rFonts w:asciiTheme="minorHAnsi" w:hAnsiTheme="minorHAnsi" w:cstheme="minorHAnsi"/>
          <w:sz w:val="22"/>
          <w:szCs w:val="22"/>
        </w:rPr>
        <w:t>–</w:t>
      </w:r>
      <w:r w:rsidRPr="006C3719">
        <w:rPr>
          <w:rFonts w:asciiTheme="minorHAnsi" w:hAnsiTheme="minorHAnsi" w:cstheme="minorHAnsi"/>
          <w:sz w:val="22"/>
          <w:szCs w:val="22"/>
        </w:rPr>
        <w:t xml:space="preserve"> </w:t>
      </w:r>
      <w:r>
        <w:rPr>
          <w:rFonts w:asciiTheme="minorHAnsi" w:hAnsiTheme="minorHAnsi" w:cstheme="minorHAnsi"/>
          <w:sz w:val="22"/>
          <w:szCs w:val="22"/>
        </w:rPr>
        <w:t xml:space="preserve">3 </w:t>
      </w:r>
      <w:proofErr w:type="gramStart"/>
      <w:r w:rsidRPr="006C3719">
        <w:rPr>
          <w:rFonts w:asciiTheme="minorHAnsi" w:hAnsiTheme="minorHAnsi" w:cstheme="minorHAnsi"/>
          <w:sz w:val="22"/>
          <w:szCs w:val="22"/>
        </w:rPr>
        <w:t>v</w:t>
      </w:r>
      <w:r>
        <w:rPr>
          <w:rFonts w:asciiTheme="minorHAnsi" w:hAnsiTheme="minorHAnsi" w:cstheme="minorHAnsi"/>
          <w:sz w:val="22"/>
          <w:szCs w:val="22"/>
        </w:rPr>
        <w:t>olumi</w:t>
      </w:r>
      <w:r w:rsidRPr="006C3719">
        <w:rPr>
          <w:rFonts w:asciiTheme="minorHAnsi" w:hAnsiTheme="minorHAnsi" w:cstheme="minorHAnsi"/>
          <w:sz w:val="22"/>
          <w:szCs w:val="22"/>
        </w:rPr>
        <w:t xml:space="preserve"> ;</w:t>
      </w:r>
      <w:proofErr w:type="gramEnd"/>
      <w:r w:rsidRPr="006C3719">
        <w:rPr>
          <w:rFonts w:asciiTheme="minorHAnsi" w:hAnsiTheme="minorHAnsi" w:cstheme="minorHAnsi"/>
          <w:sz w:val="22"/>
          <w:szCs w:val="22"/>
        </w:rPr>
        <w:t xml:space="preserve"> 58 cm. </w:t>
      </w:r>
      <w:r>
        <w:rPr>
          <w:rFonts w:asciiTheme="minorHAnsi" w:hAnsiTheme="minorHAnsi" w:cstheme="minorHAnsi"/>
          <w:sz w:val="22"/>
          <w:szCs w:val="22"/>
        </w:rPr>
        <w:t>((</w:t>
      </w:r>
      <w:r w:rsidRPr="006C3719">
        <w:rPr>
          <w:rFonts w:asciiTheme="minorHAnsi" w:hAnsiTheme="minorHAnsi" w:cstheme="minorHAnsi"/>
          <w:sz w:val="22"/>
          <w:szCs w:val="22"/>
        </w:rPr>
        <w:t xml:space="preserve">Quotidiano. - Le annate seguono la numerazione </w:t>
      </w:r>
      <w:proofErr w:type="gramStart"/>
      <w:r w:rsidRPr="006C3719">
        <w:rPr>
          <w:rFonts w:asciiTheme="minorHAnsi" w:hAnsiTheme="minorHAnsi" w:cstheme="minorHAnsi"/>
          <w:sz w:val="22"/>
          <w:szCs w:val="22"/>
        </w:rPr>
        <w:t>de Il</w:t>
      </w:r>
      <w:proofErr w:type="gramEnd"/>
      <w:r w:rsidRPr="006C3719">
        <w:rPr>
          <w:rFonts w:asciiTheme="minorHAnsi" w:hAnsiTheme="minorHAnsi" w:cstheme="minorHAnsi"/>
          <w:sz w:val="22"/>
          <w:szCs w:val="22"/>
        </w:rPr>
        <w:t xml:space="preserve"> Tirreno.</w:t>
      </w:r>
      <w:r w:rsidRPr="006C3719">
        <w:rPr>
          <w:rFonts w:asciiTheme="minorHAnsi" w:hAnsiTheme="minorHAnsi" w:cstheme="minorHAnsi"/>
          <w:bCs/>
          <w:sz w:val="22"/>
          <w:szCs w:val="22"/>
        </w:rPr>
        <w:t xml:space="preserve"> - </w:t>
      </w:r>
      <w:r w:rsidRPr="006C3719">
        <w:rPr>
          <w:rFonts w:asciiTheme="minorHAnsi" w:hAnsiTheme="minorHAnsi" w:cstheme="minorHAnsi"/>
          <w:sz w:val="22"/>
          <w:szCs w:val="22"/>
        </w:rPr>
        <w:t>CFI0389451</w:t>
      </w:r>
    </w:p>
    <w:p w14:paraId="02F19D5F" w14:textId="77777777" w:rsidR="003400F8" w:rsidRDefault="003400F8" w:rsidP="001B04DF">
      <w:pPr>
        <w:jc w:val="both"/>
        <w:rPr>
          <w:rFonts w:asciiTheme="minorHAnsi" w:hAnsiTheme="minorHAnsi" w:cstheme="minorHAnsi"/>
          <w:bCs/>
          <w:sz w:val="22"/>
          <w:szCs w:val="22"/>
        </w:rPr>
      </w:pPr>
    </w:p>
    <w:p w14:paraId="0A2F0475" w14:textId="77777777" w:rsidR="003400F8" w:rsidRPr="00F87938" w:rsidRDefault="003400F8" w:rsidP="003400F8">
      <w:pPr>
        <w:jc w:val="both"/>
        <w:rPr>
          <w:rFonts w:asciiTheme="minorHAnsi" w:hAnsiTheme="minorHAnsi" w:cstheme="minorHAnsi"/>
          <w:sz w:val="22"/>
          <w:szCs w:val="22"/>
        </w:rPr>
      </w:pPr>
      <w:r w:rsidRPr="00F87938">
        <w:rPr>
          <w:rFonts w:asciiTheme="minorHAnsi" w:hAnsiTheme="minorHAnsi" w:cstheme="minorHAnsi"/>
          <w:sz w:val="22"/>
          <w:szCs w:val="22"/>
        </w:rPr>
        <w:t xml:space="preserve">La </w:t>
      </w:r>
      <w:r>
        <w:rPr>
          <w:rFonts w:asciiTheme="minorHAnsi" w:hAnsiTheme="minorHAnsi" w:cstheme="minorHAnsi"/>
          <w:sz w:val="22"/>
          <w:szCs w:val="22"/>
        </w:rPr>
        <w:t>*</w:t>
      </w:r>
      <w:r w:rsidRPr="00F87938">
        <w:rPr>
          <w:rFonts w:asciiTheme="minorHAnsi" w:hAnsiTheme="minorHAnsi" w:cstheme="minorHAnsi"/>
          <w:b/>
          <w:bCs/>
          <w:sz w:val="22"/>
          <w:szCs w:val="22"/>
        </w:rPr>
        <w:t>nazione. - Cronaca di Livorno</w:t>
      </w:r>
      <w:r w:rsidRPr="00F87938">
        <w:rPr>
          <w:rFonts w:asciiTheme="minorHAnsi" w:hAnsiTheme="minorHAnsi" w:cstheme="minorHAnsi"/>
          <w:sz w:val="22"/>
          <w:szCs w:val="22"/>
        </w:rPr>
        <w:t>. - A</w:t>
      </w:r>
      <w:r>
        <w:rPr>
          <w:rFonts w:asciiTheme="minorHAnsi" w:hAnsiTheme="minorHAnsi" w:cstheme="minorHAnsi"/>
          <w:sz w:val="22"/>
          <w:szCs w:val="22"/>
        </w:rPr>
        <w:t>nno</w:t>
      </w:r>
      <w:r w:rsidRPr="00F87938">
        <w:rPr>
          <w:rFonts w:asciiTheme="minorHAnsi" w:hAnsiTheme="minorHAnsi" w:cstheme="minorHAnsi"/>
          <w:sz w:val="22"/>
          <w:szCs w:val="22"/>
        </w:rPr>
        <w:t xml:space="preserve"> 68, n. 57 (mar</w:t>
      </w:r>
      <w:r>
        <w:rPr>
          <w:rFonts w:asciiTheme="minorHAnsi" w:hAnsiTheme="minorHAnsi" w:cstheme="minorHAnsi"/>
          <w:sz w:val="22"/>
          <w:szCs w:val="22"/>
        </w:rPr>
        <w:t>zo</w:t>
      </w:r>
      <w:r w:rsidRPr="00F87938">
        <w:rPr>
          <w:rFonts w:asciiTheme="minorHAnsi" w:hAnsiTheme="minorHAnsi" w:cstheme="minorHAnsi"/>
          <w:sz w:val="22"/>
          <w:szCs w:val="22"/>
        </w:rPr>
        <w:t xml:space="preserve"> </w:t>
      </w:r>
      <w:proofErr w:type="gramStart"/>
      <w:r w:rsidRPr="00F87938">
        <w:rPr>
          <w:rFonts w:asciiTheme="minorHAnsi" w:hAnsiTheme="minorHAnsi" w:cstheme="minorHAnsi"/>
          <w:sz w:val="22"/>
          <w:szCs w:val="22"/>
        </w:rPr>
        <w:t>1926)-</w:t>
      </w:r>
      <w:proofErr w:type="gramEnd"/>
      <w:r w:rsidRPr="00F87938">
        <w:rPr>
          <w:rFonts w:asciiTheme="minorHAnsi" w:hAnsiTheme="minorHAnsi" w:cstheme="minorHAnsi"/>
          <w:sz w:val="22"/>
          <w:szCs w:val="22"/>
        </w:rPr>
        <w:t>a</w:t>
      </w:r>
      <w:r>
        <w:rPr>
          <w:rFonts w:asciiTheme="minorHAnsi" w:hAnsiTheme="minorHAnsi" w:cstheme="minorHAnsi"/>
          <w:sz w:val="22"/>
          <w:szCs w:val="22"/>
        </w:rPr>
        <w:t>nno</w:t>
      </w:r>
      <w:r w:rsidRPr="00F87938">
        <w:rPr>
          <w:rFonts w:asciiTheme="minorHAnsi" w:hAnsiTheme="minorHAnsi" w:cstheme="minorHAnsi"/>
          <w:sz w:val="22"/>
          <w:szCs w:val="22"/>
        </w:rPr>
        <w:t xml:space="preserve"> 86, n. 141 (giu</w:t>
      </w:r>
      <w:r>
        <w:rPr>
          <w:rFonts w:asciiTheme="minorHAnsi" w:hAnsiTheme="minorHAnsi" w:cstheme="minorHAnsi"/>
          <w:sz w:val="22"/>
          <w:szCs w:val="22"/>
        </w:rPr>
        <w:t>gno</w:t>
      </w:r>
      <w:r w:rsidRPr="00F87938">
        <w:rPr>
          <w:rFonts w:asciiTheme="minorHAnsi" w:hAnsiTheme="minorHAnsi" w:cstheme="minorHAnsi"/>
          <w:sz w:val="22"/>
          <w:szCs w:val="22"/>
        </w:rPr>
        <w:t xml:space="preserve"> 1944). - </w:t>
      </w:r>
      <w:proofErr w:type="gramStart"/>
      <w:r w:rsidRPr="00F87938">
        <w:rPr>
          <w:rFonts w:asciiTheme="minorHAnsi" w:hAnsiTheme="minorHAnsi" w:cstheme="minorHAnsi"/>
          <w:sz w:val="22"/>
          <w:szCs w:val="22"/>
        </w:rPr>
        <w:t>Livorno :</w:t>
      </w:r>
      <w:proofErr w:type="gramEnd"/>
      <w:r w:rsidRPr="00F87938">
        <w:rPr>
          <w:rFonts w:asciiTheme="minorHAnsi" w:hAnsiTheme="minorHAnsi" w:cstheme="minorHAnsi"/>
          <w:sz w:val="22"/>
          <w:szCs w:val="22"/>
        </w:rPr>
        <w:t xml:space="preserve"> </w:t>
      </w:r>
      <w:proofErr w:type="spellStart"/>
      <w:r w:rsidRPr="00F87938">
        <w:rPr>
          <w:rFonts w:asciiTheme="minorHAnsi" w:hAnsiTheme="minorHAnsi" w:cstheme="minorHAnsi"/>
          <w:sz w:val="22"/>
          <w:szCs w:val="22"/>
        </w:rPr>
        <w:t>Tip</w:t>
      </w:r>
      <w:proofErr w:type="spellEnd"/>
      <w:r w:rsidRPr="00F87938">
        <w:rPr>
          <w:rFonts w:asciiTheme="minorHAnsi" w:hAnsiTheme="minorHAnsi" w:cstheme="minorHAnsi"/>
          <w:sz w:val="22"/>
          <w:szCs w:val="22"/>
        </w:rPr>
        <w:t>. de La Nazione, [</w:t>
      </w:r>
      <w:proofErr w:type="gramStart"/>
      <w:r w:rsidRPr="00F87938">
        <w:rPr>
          <w:rFonts w:asciiTheme="minorHAnsi" w:hAnsiTheme="minorHAnsi" w:cstheme="minorHAnsi"/>
          <w:sz w:val="22"/>
          <w:szCs w:val="22"/>
        </w:rPr>
        <w:t>1926]-</w:t>
      </w:r>
      <w:proofErr w:type="gramEnd"/>
      <w:r w:rsidRPr="00F87938">
        <w:rPr>
          <w:rFonts w:asciiTheme="minorHAnsi" w:hAnsiTheme="minorHAnsi" w:cstheme="minorHAnsi"/>
          <w:sz w:val="22"/>
          <w:szCs w:val="22"/>
        </w:rPr>
        <w:t xml:space="preserve">1944. </w:t>
      </w:r>
      <w:r>
        <w:rPr>
          <w:rFonts w:asciiTheme="minorHAnsi" w:hAnsiTheme="minorHAnsi" w:cstheme="minorHAnsi"/>
          <w:sz w:val="22"/>
          <w:szCs w:val="22"/>
        </w:rPr>
        <w:t>–</w:t>
      </w:r>
      <w:r w:rsidRPr="00F87938">
        <w:rPr>
          <w:rFonts w:asciiTheme="minorHAnsi" w:hAnsiTheme="minorHAnsi" w:cstheme="minorHAnsi"/>
          <w:sz w:val="22"/>
          <w:szCs w:val="22"/>
        </w:rPr>
        <w:t xml:space="preserve"> </w:t>
      </w:r>
      <w:r>
        <w:rPr>
          <w:rFonts w:asciiTheme="minorHAnsi" w:hAnsiTheme="minorHAnsi" w:cstheme="minorHAnsi"/>
          <w:sz w:val="22"/>
          <w:szCs w:val="22"/>
        </w:rPr>
        <w:t xml:space="preserve">19 </w:t>
      </w:r>
      <w:r w:rsidRPr="00F87938">
        <w:rPr>
          <w:rFonts w:asciiTheme="minorHAnsi" w:hAnsiTheme="minorHAnsi" w:cstheme="minorHAnsi"/>
          <w:sz w:val="22"/>
          <w:szCs w:val="22"/>
        </w:rPr>
        <w:t>v</w:t>
      </w:r>
      <w:r>
        <w:rPr>
          <w:rFonts w:asciiTheme="minorHAnsi" w:hAnsiTheme="minorHAnsi" w:cstheme="minorHAnsi"/>
          <w:sz w:val="22"/>
          <w:szCs w:val="22"/>
        </w:rPr>
        <w:t>olumi</w:t>
      </w:r>
      <w:r w:rsidRPr="00F87938">
        <w:rPr>
          <w:rFonts w:asciiTheme="minorHAnsi" w:hAnsiTheme="minorHAnsi" w:cstheme="minorHAnsi"/>
          <w:sz w:val="22"/>
          <w:szCs w:val="22"/>
        </w:rPr>
        <w:t xml:space="preserve">. </w:t>
      </w:r>
      <w:r>
        <w:rPr>
          <w:rFonts w:asciiTheme="minorHAnsi" w:hAnsiTheme="minorHAnsi" w:cstheme="minorHAnsi"/>
          <w:sz w:val="22"/>
          <w:szCs w:val="22"/>
        </w:rPr>
        <w:t>((</w:t>
      </w:r>
      <w:r w:rsidRPr="00F87938">
        <w:rPr>
          <w:rFonts w:asciiTheme="minorHAnsi" w:hAnsiTheme="minorHAnsi" w:cstheme="minorHAnsi"/>
          <w:sz w:val="22"/>
          <w:szCs w:val="22"/>
        </w:rPr>
        <w:t xml:space="preserve">Quotidiano. - CFI0416559 </w:t>
      </w:r>
    </w:p>
    <w:p w14:paraId="48CA9FCC" w14:textId="77777777" w:rsidR="003400F8" w:rsidRPr="00F87938" w:rsidRDefault="003400F8" w:rsidP="003400F8">
      <w:pPr>
        <w:jc w:val="both"/>
        <w:rPr>
          <w:rFonts w:asciiTheme="minorHAnsi" w:hAnsiTheme="minorHAnsi" w:cstheme="minorHAnsi"/>
          <w:sz w:val="22"/>
          <w:szCs w:val="22"/>
        </w:rPr>
      </w:pPr>
      <w:r w:rsidRPr="00F87938">
        <w:rPr>
          <w:rFonts w:asciiTheme="minorHAnsi" w:hAnsiTheme="minorHAnsi" w:cstheme="minorHAnsi"/>
          <w:sz w:val="22"/>
          <w:szCs w:val="22"/>
        </w:rPr>
        <w:t xml:space="preserve">La </w:t>
      </w:r>
      <w:r>
        <w:rPr>
          <w:rFonts w:asciiTheme="minorHAnsi" w:hAnsiTheme="minorHAnsi" w:cstheme="minorHAnsi"/>
          <w:sz w:val="22"/>
          <w:szCs w:val="22"/>
        </w:rPr>
        <w:t>*</w:t>
      </w:r>
      <w:r w:rsidRPr="00F87938">
        <w:rPr>
          <w:rFonts w:asciiTheme="minorHAnsi" w:hAnsiTheme="minorHAnsi" w:cstheme="minorHAnsi"/>
          <w:b/>
          <w:bCs/>
          <w:sz w:val="22"/>
          <w:szCs w:val="22"/>
        </w:rPr>
        <w:t>nazione italiana. - [Ed.] Livorno, Portoferraio, Piombino</w:t>
      </w:r>
      <w:r w:rsidRPr="00F87938">
        <w:rPr>
          <w:rFonts w:asciiTheme="minorHAnsi" w:hAnsiTheme="minorHAnsi" w:cstheme="minorHAnsi"/>
          <w:sz w:val="22"/>
          <w:szCs w:val="22"/>
        </w:rPr>
        <w:t xml:space="preserve">. - </w:t>
      </w:r>
      <w:r>
        <w:rPr>
          <w:rFonts w:asciiTheme="minorHAnsi" w:hAnsiTheme="minorHAnsi" w:cstheme="minorHAnsi"/>
          <w:sz w:val="22"/>
          <w:szCs w:val="22"/>
        </w:rPr>
        <w:t xml:space="preserve">   </w:t>
      </w:r>
      <w:r w:rsidRPr="00F87938">
        <w:rPr>
          <w:rFonts w:asciiTheme="minorHAnsi" w:hAnsiTheme="minorHAnsi" w:cstheme="minorHAnsi"/>
          <w:sz w:val="22"/>
          <w:szCs w:val="22"/>
        </w:rPr>
        <w:t>-a</w:t>
      </w:r>
      <w:r>
        <w:rPr>
          <w:rFonts w:asciiTheme="minorHAnsi" w:hAnsiTheme="minorHAnsi" w:cstheme="minorHAnsi"/>
          <w:sz w:val="22"/>
          <w:szCs w:val="22"/>
        </w:rPr>
        <w:t>nno</w:t>
      </w:r>
      <w:r w:rsidRPr="00F87938">
        <w:rPr>
          <w:rFonts w:asciiTheme="minorHAnsi" w:hAnsiTheme="minorHAnsi" w:cstheme="minorHAnsi"/>
          <w:sz w:val="22"/>
          <w:szCs w:val="22"/>
        </w:rPr>
        <w:t xml:space="preserve"> 101, n. 169 (18 lug</w:t>
      </w:r>
      <w:r>
        <w:rPr>
          <w:rFonts w:asciiTheme="minorHAnsi" w:hAnsiTheme="minorHAnsi" w:cstheme="minorHAnsi"/>
          <w:sz w:val="22"/>
          <w:szCs w:val="22"/>
        </w:rPr>
        <w:t>lio</w:t>
      </w:r>
      <w:r w:rsidRPr="00F87938">
        <w:rPr>
          <w:rFonts w:asciiTheme="minorHAnsi" w:hAnsiTheme="minorHAnsi" w:cstheme="minorHAnsi"/>
          <w:sz w:val="22"/>
          <w:szCs w:val="22"/>
        </w:rPr>
        <w:t xml:space="preserve"> 1959). - Firenze, [s. n.</w:t>
      </w:r>
      <w:r>
        <w:rPr>
          <w:rFonts w:asciiTheme="minorHAnsi" w:hAnsiTheme="minorHAnsi" w:cstheme="minorHAnsi"/>
          <w:sz w:val="22"/>
          <w:szCs w:val="22"/>
        </w:rPr>
        <w:t>, 1953</w:t>
      </w:r>
      <w:r w:rsidRPr="00F87938">
        <w:rPr>
          <w:rFonts w:asciiTheme="minorHAnsi" w:hAnsiTheme="minorHAnsi" w:cstheme="minorHAnsi"/>
          <w:sz w:val="22"/>
          <w:szCs w:val="22"/>
        </w:rPr>
        <w:t>-1959</w:t>
      </w:r>
      <w:r>
        <w:rPr>
          <w:rFonts w:asciiTheme="minorHAnsi" w:hAnsiTheme="minorHAnsi" w:cstheme="minorHAnsi"/>
          <w:sz w:val="22"/>
          <w:szCs w:val="22"/>
        </w:rPr>
        <w:t>]</w:t>
      </w:r>
      <w:r w:rsidRPr="00F87938">
        <w:rPr>
          <w:rFonts w:asciiTheme="minorHAnsi" w:hAnsiTheme="minorHAnsi" w:cstheme="minorHAnsi"/>
          <w:sz w:val="22"/>
          <w:szCs w:val="22"/>
        </w:rPr>
        <w:t xml:space="preserve">. </w:t>
      </w:r>
      <w:r>
        <w:rPr>
          <w:rFonts w:asciiTheme="minorHAnsi" w:hAnsiTheme="minorHAnsi" w:cstheme="minorHAnsi"/>
          <w:sz w:val="22"/>
          <w:szCs w:val="22"/>
        </w:rPr>
        <w:t>–</w:t>
      </w:r>
      <w:r w:rsidRPr="00F87938">
        <w:rPr>
          <w:rFonts w:asciiTheme="minorHAnsi" w:hAnsiTheme="minorHAnsi" w:cstheme="minorHAnsi"/>
          <w:sz w:val="22"/>
          <w:szCs w:val="22"/>
        </w:rPr>
        <w:t xml:space="preserve"> </w:t>
      </w:r>
      <w:r>
        <w:rPr>
          <w:rFonts w:asciiTheme="minorHAnsi" w:hAnsiTheme="minorHAnsi" w:cstheme="minorHAnsi"/>
          <w:sz w:val="22"/>
          <w:szCs w:val="22"/>
        </w:rPr>
        <w:t xml:space="preserve">7 </w:t>
      </w:r>
      <w:r w:rsidRPr="00F87938">
        <w:rPr>
          <w:rFonts w:asciiTheme="minorHAnsi" w:hAnsiTheme="minorHAnsi" w:cstheme="minorHAnsi"/>
          <w:sz w:val="22"/>
          <w:szCs w:val="22"/>
        </w:rPr>
        <w:t>v</w:t>
      </w:r>
      <w:r>
        <w:rPr>
          <w:rFonts w:asciiTheme="minorHAnsi" w:hAnsiTheme="minorHAnsi" w:cstheme="minorHAnsi"/>
          <w:sz w:val="22"/>
          <w:szCs w:val="22"/>
        </w:rPr>
        <w:t>olumi</w:t>
      </w:r>
      <w:r w:rsidRPr="00F87938">
        <w:rPr>
          <w:rFonts w:asciiTheme="minorHAnsi" w:hAnsiTheme="minorHAnsi" w:cstheme="minorHAnsi"/>
          <w:sz w:val="22"/>
          <w:szCs w:val="22"/>
        </w:rPr>
        <w:t xml:space="preserve">. </w:t>
      </w:r>
      <w:r>
        <w:rPr>
          <w:rFonts w:asciiTheme="minorHAnsi" w:hAnsiTheme="minorHAnsi" w:cstheme="minorHAnsi"/>
          <w:sz w:val="22"/>
          <w:szCs w:val="22"/>
        </w:rPr>
        <w:t>((</w:t>
      </w:r>
      <w:r w:rsidRPr="00F87938">
        <w:rPr>
          <w:rFonts w:asciiTheme="minorHAnsi" w:hAnsiTheme="minorHAnsi" w:cstheme="minorHAnsi"/>
          <w:sz w:val="22"/>
          <w:szCs w:val="22"/>
        </w:rPr>
        <w:t>Quotidiano. - Descrizione basata su: A</w:t>
      </w:r>
      <w:r>
        <w:rPr>
          <w:rFonts w:asciiTheme="minorHAnsi" w:hAnsiTheme="minorHAnsi" w:cstheme="minorHAnsi"/>
          <w:sz w:val="22"/>
          <w:szCs w:val="22"/>
        </w:rPr>
        <w:t>nno</w:t>
      </w:r>
      <w:r w:rsidRPr="00F87938">
        <w:rPr>
          <w:rFonts w:asciiTheme="minorHAnsi" w:hAnsiTheme="minorHAnsi" w:cstheme="minorHAnsi"/>
          <w:sz w:val="22"/>
          <w:szCs w:val="22"/>
        </w:rPr>
        <w:t xml:space="preserve"> 95, n. 289 (dic</w:t>
      </w:r>
      <w:r>
        <w:rPr>
          <w:rFonts w:asciiTheme="minorHAnsi" w:hAnsiTheme="minorHAnsi" w:cstheme="minorHAnsi"/>
          <w:sz w:val="22"/>
          <w:szCs w:val="22"/>
        </w:rPr>
        <w:t>embre</w:t>
      </w:r>
      <w:r w:rsidRPr="00F87938">
        <w:rPr>
          <w:rFonts w:asciiTheme="minorHAnsi" w:hAnsiTheme="minorHAnsi" w:cstheme="minorHAnsi"/>
          <w:sz w:val="22"/>
          <w:szCs w:val="22"/>
        </w:rPr>
        <w:t xml:space="preserve"> 1953). - CFI0416572</w:t>
      </w:r>
    </w:p>
    <w:p w14:paraId="206134C9" w14:textId="77777777" w:rsidR="003400F8" w:rsidRPr="00F87938" w:rsidRDefault="003400F8" w:rsidP="003400F8">
      <w:pPr>
        <w:jc w:val="both"/>
        <w:rPr>
          <w:rFonts w:asciiTheme="minorHAnsi" w:hAnsiTheme="minorHAnsi" w:cstheme="minorHAnsi"/>
          <w:color w:val="000000"/>
          <w:sz w:val="22"/>
          <w:szCs w:val="22"/>
        </w:rPr>
      </w:pPr>
      <w:r w:rsidRPr="00F87938">
        <w:rPr>
          <w:rFonts w:asciiTheme="minorHAnsi" w:hAnsiTheme="minorHAnsi" w:cstheme="minorHAnsi"/>
          <w:sz w:val="22"/>
          <w:szCs w:val="22"/>
        </w:rPr>
        <w:t>La *</w:t>
      </w:r>
      <w:r w:rsidRPr="00F87938">
        <w:rPr>
          <w:rFonts w:asciiTheme="minorHAnsi" w:hAnsiTheme="minorHAnsi" w:cstheme="minorHAnsi"/>
          <w:b/>
          <w:bCs/>
          <w:sz w:val="22"/>
          <w:szCs w:val="22"/>
        </w:rPr>
        <w:t>nazione. - [Ed.] Livorno</w:t>
      </w:r>
      <w:r w:rsidRPr="00F87938">
        <w:rPr>
          <w:rFonts w:asciiTheme="minorHAnsi" w:hAnsiTheme="minorHAnsi" w:cstheme="minorHAnsi"/>
          <w:sz w:val="22"/>
          <w:szCs w:val="22"/>
        </w:rPr>
        <w:t xml:space="preserve">. - Anno 101, n. 170 (19 luglio </w:t>
      </w:r>
      <w:proofErr w:type="gramStart"/>
      <w:r w:rsidRPr="00F87938">
        <w:rPr>
          <w:rFonts w:asciiTheme="minorHAnsi" w:hAnsiTheme="minorHAnsi" w:cstheme="minorHAnsi"/>
          <w:sz w:val="22"/>
          <w:szCs w:val="22"/>
        </w:rPr>
        <w:t>1959)-</w:t>
      </w:r>
      <w:proofErr w:type="gramEnd"/>
      <w:r w:rsidRPr="00F87938">
        <w:rPr>
          <w:rFonts w:asciiTheme="minorHAnsi" w:hAnsiTheme="minorHAnsi" w:cstheme="minorHAnsi"/>
          <w:sz w:val="22"/>
          <w:szCs w:val="22"/>
        </w:rPr>
        <w:t xml:space="preserve">anno 159 (2017). - </w:t>
      </w:r>
      <w:proofErr w:type="gramStart"/>
      <w:r w:rsidRPr="00F87938">
        <w:rPr>
          <w:rFonts w:asciiTheme="minorHAnsi" w:hAnsiTheme="minorHAnsi" w:cstheme="minorHAnsi"/>
          <w:sz w:val="22"/>
          <w:szCs w:val="22"/>
        </w:rPr>
        <w:t>Firenze :</w:t>
      </w:r>
      <w:proofErr w:type="gramEnd"/>
      <w:r w:rsidRPr="00F87938">
        <w:rPr>
          <w:rFonts w:asciiTheme="minorHAnsi" w:hAnsiTheme="minorHAnsi" w:cstheme="minorHAnsi"/>
          <w:sz w:val="22"/>
          <w:szCs w:val="22"/>
        </w:rPr>
        <w:t xml:space="preserve"> [s.n., 1959-2017]. – 59 volumi. ((Quotidiano. - CFI0416575</w:t>
      </w:r>
    </w:p>
    <w:p w14:paraId="614DCAC0" w14:textId="641EA479" w:rsidR="001B04DF" w:rsidRPr="00525EEB" w:rsidRDefault="001B04DF" w:rsidP="001B04DF">
      <w:pPr>
        <w:jc w:val="both"/>
        <w:rPr>
          <w:rFonts w:asciiTheme="minorHAnsi" w:hAnsiTheme="minorHAnsi" w:cstheme="minorHAnsi"/>
          <w:sz w:val="22"/>
          <w:szCs w:val="22"/>
        </w:rPr>
      </w:pPr>
      <w:bookmarkStart w:id="1" w:name="_Hlk142218632"/>
      <w:r w:rsidRPr="00525EEB">
        <w:rPr>
          <w:rFonts w:asciiTheme="minorHAnsi" w:hAnsiTheme="minorHAnsi" w:cstheme="minorHAnsi"/>
          <w:bCs/>
          <w:sz w:val="22"/>
          <w:szCs w:val="22"/>
        </w:rPr>
        <w:t>Il</w:t>
      </w:r>
      <w:r w:rsidRPr="00525EEB">
        <w:rPr>
          <w:rFonts w:asciiTheme="minorHAnsi" w:hAnsiTheme="minorHAnsi" w:cstheme="minorHAnsi"/>
          <w:b/>
          <w:bCs/>
          <w:sz w:val="22"/>
          <w:szCs w:val="22"/>
        </w:rPr>
        <w:t xml:space="preserve"> *telegrafo. </w:t>
      </w:r>
      <w:r w:rsidRPr="00525EEB">
        <w:rPr>
          <w:rFonts w:asciiTheme="minorHAnsi" w:hAnsiTheme="minorHAnsi" w:cstheme="minorHAnsi"/>
          <w:sz w:val="22"/>
          <w:szCs w:val="22"/>
        </w:rPr>
        <w:t xml:space="preserve">- </w:t>
      </w:r>
      <w:r w:rsidRPr="00525EEB">
        <w:rPr>
          <w:rFonts w:asciiTheme="minorHAnsi" w:hAnsiTheme="minorHAnsi" w:cstheme="minorHAnsi"/>
          <w:b/>
          <w:bCs/>
          <w:sz w:val="22"/>
          <w:szCs w:val="22"/>
        </w:rPr>
        <w:t>[Ed.] Livorno</w:t>
      </w:r>
      <w:bookmarkEnd w:id="1"/>
      <w:r w:rsidRPr="00525EEB">
        <w:rPr>
          <w:rFonts w:asciiTheme="minorHAnsi" w:hAnsiTheme="minorHAnsi" w:cstheme="minorHAnsi"/>
          <w:sz w:val="22"/>
          <w:szCs w:val="22"/>
        </w:rPr>
        <w:t xml:space="preserve">. - Anno 141, n. 1 (8 luglio </w:t>
      </w:r>
      <w:proofErr w:type="gramStart"/>
      <w:r w:rsidRPr="00525EEB">
        <w:rPr>
          <w:rFonts w:asciiTheme="minorHAnsi" w:hAnsiTheme="minorHAnsi" w:cstheme="minorHAnsi"/>
          <w:sz w:val="22"/>
          <w:szCs w:val="22"/>
        </w:rPr>
        <w:t>2017)-</w:t>
      </w:r>
      <w:proofErr w:type="gramEnd"/>
      <w:r w:rsidR="00AD64C7">
        <w:rPr>
          <w:rFonts w:asciiTheme="minorHAnsi" w:hAnsiTheme="minorHAnsi" w:cstheme="minorHAnsi"/>
          <w:sz w:val="22"/>
          <w:szCs w:val="22"/>
        </w:rPr>
        <w:t>anno 143 (1 luglio 2019)</w:t>
      </w:r>
      <w:r w:rsidRPr="00525EEB">
        <w:rPr>
          <w:rFonts w:asciiTheme="minorHAnsi" w:hAnsiTheme="minorHAnsi" w:cstheme="minorHAnsi"/>
          <w:sz w:val="22"/>
          <w:szCs w:val="22"/>
        </w:rPr>
        <w:t xml:space="preserve">. - </w:t>
      </w:r>
      <w:proofErr w:type="gramStart"/>
      <w:r w:rsidRPr="00525EEB">
        <w:rPr>
          <w:rFonts w:asciiTheme="minorHAnsi" w:hAnsiTheme="minorHAnsi" w:cstheme="minorHAnsi"/>
          <w:sz w:val="22"/>
          <w:szCs w:val="22"/>
        </w:rPr>
        <w:t>Firenze :</w:t>
      </w:r>
      <w:proofErr w:type="gramEnd"/>
      <w:r w:rsidRPr="00525EEB">
        <w:rPr>
          <w:rFonts w:asciiTheme="minorHAnsi" w:hAnsiTheme="minorHAnsi" w:cstheme="minorHAnsi"/>
          <w:sz w:val="22"/>
          <w:szCs w:val="22"/>
        </w:rPr>
        <w:t xml:space="preserve"> Poligrafici editoriale, 2017-</w:t>
      </w:r>
      <w:r w:rsidR="008815AB">
        <w:rPr>
          <w:rFonts w:asciiTheme="minorHAnsi" w:hAnsiTheme="minorHAnsi" w:cstheme="minorHAnsi"/>
          <w:sz w:val="22"/>
          <w:szCs w:val="22"/>
        </w:rPr>
        <w:t>2019</w:t>
      </w:r>
      <w:r w:rsidRPr="00525EEB">
        <w:rPr>
          <w:rFonts w:asciiTheme="minorHAnsi" w:hAnsiTheme="minorHAnsi" w:cstheme="minorHAnsi"/>
          <w:sz w:val="22"/>
          <w:szCs w:val="22"/>
        </w:rPr>
        <w:t xml:space="preserve">. </w:t>
      </w:r>
      <w:r w:rsidR="008815AB">
        <w:rPr>
          <w:rFonts w:asciiTheme="minorHAnsi" w:hAnsiTheme="minorHAnsi" w:cstheme="minorHAnsi"/>
          <w:sz w:val="22"/>
          <w:szCs w:val="22"/>
        </w:rPr>
        <w:t>–</w:t>
      </w:r>
      <w:r w:rsidRPr="00525EEB">
        <w:rPr>
          <w:rFonts w:asciiTheme="minorHAnsi" w:hAnsiTheme="minorHAnsi" w:cstheme="minorHAnsi"/>
          <w:sz w:val="22"/>
          <w:szCs w:val="22"/>
        </w:rPr>
        <w:t xml:space="preserve"> </w:t>
      </w:r>
      <w:r w:rsidR="008815AB">
        <w:rPr>
          <w:rFonts w:asciiTheme="minorHAnsi" w:hAnsiTheme="minorHAnsi" w:cstheme="minorHAnsi"/>
          <w:sz w:val="22"/>
          <w:szCs w:val="22"/>
        </w:rPr>
        <w:t xml:space="preserve">3 </w:t>
      </w:r>
      <w:proofErr w:type="gramStart"/>
      <w:r w:rsidRPr="00525EEB">
        <w:rPr>
          <w:rFonts w:asciiTheme="minorHAnsi" w:hAnsiTheme="minorHAnsi" w:cstheme="minorHAnsi"/>
          <w:sz w:val="22"/>
          <w:szCs w:val="22"/>
        </w:rPr>
        <w:t>volumi :</w:t>
      </w:r>
      <w:proofErr w:type="gramEnd"/>
      <w:r w:rsidRPr="00525EEB">
        <w:rPr>
          <w:rFonts w:asciiTheme="minorHAnsi" w:hAnsiTheme="minorHAnsi" w:cstheme="minorHAnsi"/>
          <w:sz w:val="22"/>
          <w:szCs w:val="22"/>
        </w:rPr>
        <w:t xml:space="preserve"> ill. ; 38 cm. ((Quotidiano. </w:t>
      </w:r>
      <w:r w:rsidR="003400F8">
        <w:rPr>
          <w:rFonts w:asciiTheme="minorHAnsi" w:hAnsiTheme="minorHAnsi" w:cstheme="minorHAnsi"/>
          <w:sz w:val="22"/>
          <w:szCs w:val="22"/>
        </w:rPr>
        <w:t>–</w:t>
      </w:r>
      <w:r w:rsidRPr="00525EEB">
        <w:rPr>
          <w:rFonts w:asciiTheme="minorHAnsi" w:hAnsiTheme="minorHAnsi" w:cstheme="minorHAnsi"/>
          <w:sz w:val="22"/>
          <w:szCs w:val="22"/>
        </w:rPr>
        <w:t xml:space="preserve"> </w:t>
      </w:r>
      <w:r w:rsidR="003400F8">
        <w:rPr>
          <w:rFonts w:asciiTheme="minorHAnsi" w:hAnsiTheme="minorHAnsi" w:cstheme="minorHAnsi"/>
          <w:sz w:val="22"/>
          <w:szCs w:val="22"/>
        </w:rPr>
        <w:t>D</w:t>
      </w:r>
      <w:r w:rsidR="008815AB">
        <w:rPr>
          <w:rFonts w:asciiTheme="minorHAnsi" w:hAnsiTheme="minorHAnsi" w:cstheme="minorHAnsi"/>
          <w:sz w:val="22"/>
          <w:szCs w:val="22"/>
        </w:rPr>
        <w:t xml:space="preserve">al </w:t>
      </w:r>
      <w:proofErr w:type="gramStart"/>
      <w:r w:rsidR="00AD64C7">
        <w:rPr>
          <w:rFonts w:asciiTheme="minorHAnsi" w:hAnsiTheme="minorHAnsi" w:cstheme="minorHAnsi"/>
          <w:sz w:val="22"/>
          <w:szCs w:val="22"/>
        </w:rPr>
        <w:t>1 luglio</w:t>
      </w:r>
      <w:proofErr w:type="gramEnd"/>
      <w:r w:rsidR="00AD64C7">
        <w:rPr>
          <w:rFonts w:asciiTheme="minorHAnsi" w:hAnsiTheme="minorHAnsi" w:cstheme="minorHAnsi"/>
          <w:sz w:val="22"/>
          <w:szCs w:val="22"/>
        </w:rPr>
        <w:t xml:space="preserve"> </w:t>
      </w:r>
      <w:r w:rsidR="008815AB">
        <w:rPr>
          <w:rFonts w:asciiTheme="minorHAnsi" w:hAnsiTheme="minorHAnsi" w:cstheme="minorHAnsi"/>
          <w:sz w:val="22"/>
          <w:szCs w:val="22"/>
        </w:rPr>
        <w:t>2019 d</w:t>
      </w:r>
      <w:r w:rsidR="003400F8">
        <w:rPr>
          <w:rFonts w:asciiTheme="minorHAnsi" w:hAnsiTheme="minorHAnsi" w:cstheme="minorHAnsi"/>
          <w:sz w:val="22"/>
          <w:szCs w:val="22"/>
        </w:rPr>
        <w:t xml:space="preserve">isponibile online a: </w:t>
      </w:r>
      <w:hyperlink r:id="rId10" w:history="1">
        <w:r w:rsidR="003400F8" w:rsidRPr="007E2536">
          <w:rPr>
            <w:rStyle w:val="Collegamentoipertestuale"/>
            <w:rFonts w:asciiTheme="minorHAnsi" w:hAnsiTheme="minorHAnsi" w:cstheme="minorHAnsi"/>
            <w:sz w:val="22"/>
            <w:szCs w:val="22"/>
          </w:rPr>
          <w:t>https://www.iltelegrafolivorno.it/</w:t>
        </w:r>
      </w:hyperlink>
      <w:r w:rsidR="003400F8">
        <w:rPr>
          <w:rFonts w:asciiTheme="minorHAnsi" w:hAnsiTheme="minorHAnsi" w:cstheme="minorHAnsi"/>
          <w:sz w:val="22"/>
          <w:szCs w:val="22"/>
        </w:rPr>
        <w:t xml:space="preserve">. - </w:t>
      </w:r>
      <w:r w:rsidRPr="00525EEB">
        <w:rPr>
          <w:rFonts w:asciiTheme="minorHAnsi" w:hAnsiTheme="minorHAnsi" w:cstheme="minorHAnsi"/>
          <w:sz w:val="22"/>
          <w:szCs w:val="22"/>
        </w:rPr>
        <w:t>BNI 2018-114S. – CFI0958292</w:t>
      </w:r>
    </w:p>
    <w:p w14:paraId="0068252F" w14:textId="77777777"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Variante del titolo: Il *telegrafo Livorno</w:t>
      </w:r>
    </w:p>
    <w:p w14:paraId="2FF9C180" w14:textId="77777777"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lastRenderedPageBreak/>
        <w:t>Ha come supplemento: *Cronisti in classe ... [G2931]</w:t>
      </w:r>
    </w:p>
    <w:p w14:paraId="6E36D578" w14:textId="77777777" w:rsidR="001B04DF" w:rsidRDefault="001B04DF" w:rsidP="001B04DF">
      <w:pPr>
        <w:jc w:val="both"/>
        <w:rPr>
          <w:rFonts w:asciiTheme="minorHAnsi" w:hAnsiTheme="minorHAnsi" w:cstheme="minorHAnsi"/>
          <w:sz w:val="22"/>
          <w:szCs w:val="22"/>
        </w:rPr>
      </w:pPr>
    </w:p>
    <w:p w14:paraId="1B811A41" w14:textId="17247F5D"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Soggetto: Livorno – Periodici</w:t>
      </w:r>
    </w:p>
    <w:p w14:paraId="42D8DF6B" w14:textId="77777777" w:rsidR="001B04DF"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Classe: D945.561005</w:t>
      </w:r>
    </w:p>
    <w:p w14:paraId="5452E99B" w14:textId="77777777" w:rsidR="001B04DF" w:rsidRDefault="001B04DF" w:rsidP="001B04DF">
      <w:pPr>
        <w:jc w:val="both"/>
        <w:rPr>
          <w:rFonts w:asciiTheme="minorHAnsi" w:hAnsiTheme="minorHAnsi" w:cstheme="minorHAnsi"/>
          <w:sz w:val="22"/>
          <w:szCs w:val="22"/>
        </w:rPr>
      </w:pPr>
    </w:p>
    <w:p w14:paraId="461B88D9" w14:textId="77777777" w:rsidR="001B04DF" w:rsidRPr="0037653E" w:rsidRDefault="001B04DF" w:rsidP="001B04DF">
      <w:pPr>
        <w:jc w:val="both"/>
        <w:rPr>
          <w:rFonts w:asciiTheme="minorHAnsi" w:hAnsiTheme="minorHAnsi" w:cstheme="minorHAnsi"/>
          <w:sz w:val="22"/>
          <w:szCs w:val="22"/>
        </w:rPr>
      </w:pPr>
      <w:r w:rsidRPr="0037653E">
        <w:rPr>
          <w:rFonts w:asciiTheme="minorHAnsi" w:hAnsiTheme="minorHAnsi" w:cstheme="minorHAnsi"/>
          <w:sz w:val="22"/>
          <w:szCs w:val="22"/>
        </w:rPr>
        <w:t>Il *</w:t>
      </w:r>
      <w:r w:rsidRPr="0037653E">
        <w:rPr>
          <w:rFonts w:asciiTheme="minorHAnsi" w:hAnsiTheme="minorHAnsi" w:cstheme="minorHAnsi"/>
          <w:b/>
          <w:bCs/>
          <w:sz w:val="22"/>
          <w:szCs w:val="22"/>
        </w:rPr>
        <w:t>telegrafo, il Tirreno. - Cronaca di Cecina</w:t>
      </w:r>
      <w:r w:rsidRPr="0037653E">
        <w:rPr>
          <w:rFonts w:asciiTheme="minorHAnsi" w:hAnsiTheme="minorHAnsi" w:cstheme="minorHAnsi"/>
          <w:sz w:val="22"/>
          <w:szCs w:val="22"/>
        </w:rPr>
        <w:t xml:space="preserve">. - Anno 85, n. 84 (8 aprile </w:t>
      </w:r>
      <w:proofErr w:type="gramStart"/>
      <w:r w:rsidRPr="0037653E">
        <w:rPr>
          <w:rFonts w:asciiTheme="minorHAnsi" w:hAnsiTheme="minorHAnsi" w:cstheme="minorHAnsi"/>
          <w:sz w:val="22"/>
          <w:szCs w:val="22"/>
        </w:rPr>
        <w:t>1961)-</w:t>
      </w:r>
      <w:proofErr w:type="gramEnd"/>
      <w:r w:rsidRPr="0037653E">
        <w:rPr>
          <w:rFonts w:asciiTheme="minorHAnsi" w:hAnsiTheme="minorHAnsi" w:cstheme="minorHAnsi"/>
          <w:sz w:val="22"/>
          <w:szCs w:val="22"/>
        </w:rPr>
        <w:t xml:space="preserve">anno 101, n. 140 (15 giugno 1977). - </w:t>
      </w:r>
      <w:proofErr w:type="gramStart"/>
      <w:r w:rsidRPr="0037653E">
        <w:rPr>
          <w:rFonts w:asciiTheme="minorHAnsi" w:hAnsiTheme="minorHAnsi" w:cstheme="minorHAnsi"/>
          <w:sz w:val="22"/>
          <w:szCs w:val="22"/>
        </w:rPr>
        <w:t>Livorno :</w:t>
      </w:r>
      <w:proofErr w:type="gramEnd"/>
      <w:r w:rsidRPr="0037653E">
        <w:rPr>
          <w:rFonts w:asciiTheme="minorHAnsi" w:hAnsiTheme="minorHAnsi" w:cstheme="minorHAnsi"/>
          <w:sz w:val="22"/>
          <w:szCs w:val="22"/>
        </w:rPr>
        <w:t xml:space="preserve"> [s.n.], 1961-1977. – 17 volumi. ((Quotidiano. - La formulazione di edizione varia. - Esce anche l'edizione settimanale del lunedì. – CFI0422748</w:t>
      </w:r>
    </w:p>
    <w:p w14:paraId="295DCFD0" w14:textId="13B759EF" w:rsidR="001B04DF" w:rsidRPr="00F50A82" w:rsidRDefault="001B04DF" w:rsidP="001B04DF">
      <w:pPr>
        <w:jc w:val="both"/>
        <w:rPr>
          <w:rFonts w:asciiTheme="minorHAnsi" w:hAnsiTheme="minorHAnsi" w:cstheme="minorHAnsi"/>
          <w:sz w:val="22"/>
          <w:szCs w:val="22"/>
        </w:rPr>
      </w:pPr>
      <w:r w:rsidRPr="00F50A82">
        <w:rPr>
          <w:rFonts w:asciiTheme="minorHAnsi" w:hAnsiTheme="minorHAnsi" w:cstheme="minorHAnsi"/>
          <w:sz w:val="22"/>
          <w:szCs w:val="22"/>
        </w:rPr>
        <w:t xml:space="preserve">Il </w:t>
      </w:r>
      <w:r>
        <w:rPr>
          <w:rFonts w:asciiTheme="minorHAnsi" w:hAnsiTheme="minorHAnsi" w:cstheme="minorHAnsi"/>
          <w:sz w:val="22"/>
          <w:szCs w:val="22"/>
        </w:rPr>
        <w:t>*</w:t>
      </w:r>
      <w:proofErr w:type="gramStart"/>
      <w:r w:rsidRPr="00F50A82">
        <w:rPr>
          <w:rFonts w:asciiTheme="minorHAnsi" w:hAnsiTheme="minorHAnsi" w:cstheme="minorHAnsi"/>
          <w:b/>
          <w:bCs/>
          <w:sz w:val="22"/>
          <w:szCs w:val="22"/>
        </w:rPr>
        <w:t>Tirreno</w:t>
      </w:r>
      <w:r w:rsidRPr="00F50A82">
        <w:rPr>
          <w:rFonts w:asciiTheme="minorHAnsi" w:hAnsiTheme="minorHAnsi" w:cstheme="minorHAnsi"/>
          <w:sz w:val="22"/>
          <w:szCs w:val="22"/>
        </w:rPr>
        <w:t xml:space="preserve"> :</w:t>
      </w:r>
      <w:proofErr w:type="gramEnd"/>
      <w:r w:rsidRPr="00F50A82">
        <w:rPr>
          <w:rFonts w:asciiTheme="minorHAnsi" w:hAnsiTheme="minorHAnsi" w:cstheme="minorHAnsi"/>
          <w:sz w:val="22"/>
          <w:szCs w:val="22"/>
        </w:rPr>
        <w:t xml:space="preserve"> quotidiano indipendente. - </w:t>
      </w:r>
      <w:r w:rsidRPr="00F50A82">
        <w:rPr>
          <w:rFonts w:asciiTheme="minorHAnsi" w:hAnsiTheme="minorHAnsi" w:cstheme="minorHAnsi"/>
          <w:b/>
          <w:bCs/>
          <w:sz w:val="22"/>
          <w:szCs w:val="22"/>
        </w:rPr>
        <w:t>Cronaca di Cecina</w:t>
      </w:r>
      <w:r w:rsidRPr="00F50A82">
        <w:rPr>
          <w:rFonts w:asciiTheme="minorHAnsi" w:hAnsiTheme="minorHAnsi" w:cstheme="minorHAnsi"/>
          <w:sz w:val="22"/>
          <w:szCs w:val="22"/>
        </w:rPr>
        <w:t>. - A</w:t>
      </w:r>
      <w:r>
        <w:rPr>
          <w:rFonts w:asciiTheme="minorHAnsi" w:hAnsiTheme="minorHAnsi" w:cstheme="minorHAnsi"/>
          <w:sz w:val="22"/>
          <w:szCs w:val="22"/>
        </w:rPr>
        <w:t>nno</w:t>
      </w:r>
      <w:r w:rsidRPr="00F50A82">
        <w:rPr>
          <w:rFonts w:asciiTheme="minorHAnsi" w:hAnsiTheme="minorHAnsi" w:cstheme="minorHAnsi"/>
          <w:sz w:val="22"/>
          <w:szCs w:val="22"/>
        </w:rPr>
        <w:t xml:space="preserve"> 101</w:t>
      </w:r>
      <w:r>
        <w:rPr>
          <w:rFonts w:asciiTheme="minorHAnsi" w:hAnsiTheme="minorHAnsi" w:cstheme="minorHAnsi"/>
          <w:sz w:val="22"/>
          <w:szCs w:val="22"/>
        </w:rPr>
        <w:t>,</w:t>
      </w:r>
      <w:r w:rsidRPr="00F50A82">
        <w:rPr>
          <w:rFonts w:asciiTheme="minorHAnsi" w:hAnsiTheme="minorHAnsi" w:cstheme="minorHAnsi"/>
          <w:sz w:val="22"/>
          <w:szCs w:val="22"/>
        </w:rPr>
        <w:t xml:space="preserve"> n. 141 (</w:t>
      </w:r>
      <w:proofErr w:type="gramStart"/>
      <w:r w:rsidRPr="00F50A82">
        <w:rPr>
          <w:rFonts w:asciiTheme="minorHAnsi" w:hAnsiTheme="minorHAnsi" w:cstheme="minorHAnsi"/>
          <w:sz w:val="22"/>
          <w:szCs w:val="22"/>
        </w:rPr>
        <w:t>1977)-</w:t>
      </w:r>
      <w:proofErr w:type="gramEnd"/>
      <w:r>
        <w:rPr>
          <w:rFonts w:asciiTheme="minorHAnsi" w:hAnsiTheme="minorHAnsi" w:cstheme="minorHAnsi"/>
          <w:sz w:val="22"/>
          <w:szCs w:val="22"/>
        </w:rPr>
        <w:t>anno 128 (2004)</w:t>
      </w:r>
      <w:r w:rsidRPr="00F50A82">
        <w:rPr>
          <w:rFonts w:asciiTheme="minorHAnsi" w:hAnsiTheme="minorHAnsi" w:cstheme="minorHAnsi"/>
          <w:sz w:val="22"/>
          <w:szCs w:val="22"/>
        </w:rPr>
        <w:t xml:space="preserve">. - </w:t>
      </w:r>
      <w:proofErr w:type="gramStart"/>
      <w:r w:rsidRPr="00F50A82">
        <w:rPr>
          <w:rFonts w:asciiTheme="minorHAnsi" w:hAnsiTheme="minorHAnsi" w:cstheme="minorHAnsi"/>
          <w:sz w:val="22"/>
          <w:szCs w:val="22"/>
        </w:rPr>
        <w:t>Livorno :</w:t>
      </w:r>
      <w:proofErr w:type="gramEnd"/>
      <w:r w:rsidRPr="00F50A82">
        <w:rPr>
          <w:rFonts w:asciiTheme="minorHAnsi" w:hAnsiTheme="minorHAnsi" w:cstheme="minorHAnsi"/>
          <w:sz w:val="22"/>
          <w:szCs w:val="22"/>
        </w:rPr>
        <w:t xml:space="preserve"> </w:t>
      </w:r>
      <w:r>
        <w:rPr>
          <w:rFonts w:asciiTheme="minorHAnsi" w:hAnsiTheme="minorHAnsi" w:cstheme="minorHAnsi"/>
          <w:sz w:val="22"/>
          <w:szCs w:val="22"/>
        </w:rPr>
        <w:t>[</w:t>
      </w:r>
      <w:r w:rsidRPr="00F50A82">
        <w:rPr>
          <w:rFonts w:asciiTheme="minorHAnsi" w:hAnsiTheme="minorHAnsi" w:cstheme="minorHAnsi"/>
          <w:sz w:val="22"/>
          <w:szCs w:val="22"/>
        </w:rPr>
        <w:t>s. n., 1977-</w:t>
      </w:r>
      <w:r>
        <w:rPr>
          <w:rFonts w:asciiTheme="minorHAnsi" w:hAnsiTheme="minorHAnsi" w:cstheme="minorHAnsi"/>
          <w:sz w:val="22"/>
          <w:szCs w:val="22"/>
        </w:rPr>
        <w:t>2004]</w:t>
      </w:r>
      <w:r w:rsidRPr="00F50A82">
        <w:rPr>
          <w:rFonts w:asciiTheme="minorHAnsi" w:hAnsiTheme="minorHAnsi" w:cstheme="minorHAnsi"/>
          <w:sz w:val="22"/>
          <w:szCs w:val="22"/>
        </w:rPr>
        <w:t xml:space="preserve">. </w:t>
      </w:r>
      <w:r>
        <w:rPr>
          <w:rFonts w:asciiTheme="minorHAnsi" w:hAnsiTheme="minorHAnsi" w:cstheme="minorHAnsi"/>
          <w:sz w:val="22"/>
          <w:szCs w:val="22"/>
        </w:rPr>
        <w:t>–</w:t>
      </w:r>
      <w:r w:rsidRPr="00F50A82">
        <w:rPr>
          <w:rFonts w:asciiTheme="minorHAnsi" w:hAnsiTheme="minorHAnsi" w:cstheme="minorHAnsi"/>
          <w:sz w:val="22"/>
          <w:szCs w:val="22"/>
        </w:rPr>
        <w:t xml:space="preserve"> </w:t>
      </w:r>
      <w:r>
        <w:rPr>
          <w:rFonts w:asciiTheme="minorHAnsi" w:hAnsiTheme="minorHAnsi" w:cstheme="minorHAnsi"/>
          <w:sz w:val="22"/>
          <w:szCs w:val="22"/>
        </w:rPr>
        <w:t xml:space="preserve">28 </w:t>
      </w:r>
      <w:r w:rsidRPr="00F50A82">
        <w:rPr>
          <w:rFonts w:asciiTheme="minorHAnsi" w:hAnsiTheme="minorHAnsi" w:cstheme="minorHAnsi"/>
          <w:sz w:val="22"/>
          <w:szCs w:val="22"/>
        </w:rPr>
        <w:t>v</w:t>
      </w:r>
      <w:r>
        <w:rPr>
          <w:rFonts w:asciiTheme="minorHAnsi" w:hAnsiTheme="minorHAnsi" w:cstheme="minorHAnsi"/>
          <w:sz w:val="22"/>
          <w:szCs w:val="22"/>
        </w:rPr>
        <w:t>olumi</w:t>
      </w:r>
      <w:r w:rsidRPr="00F50A82">
        <w:rPr>
          <w:rFonts w:asciiTheme="minorHAnsi" w:hAnsiTheme="minorHAnsi" w:cstheme="minorHAnsi"/>
          <w:sz w:val="22"/>
          <w:szCs w:val="22"/>
        </w:rPr>
        <w:t xml:space="preserve">. </w:t>
      </w:r>
      <w:r>
        <w:rPr>
          <w:rFonts w:asciiTheme="minorHAnsi" w:hAnsiTheme="minorHAnsi" w:cstheme="minorHAnsi"/>
          <w:sz w:val="22"/>
          <w:szCs w:val="22"/>
        </w:rPr>
        <w:t>((</w:t>
      </w:r>
      <w:r w:rsidRPr="00F50A82">
        <w:rPr>
          <w:rFonts w:asciiTheme="minorHAnsi" w:hAnsiTheme="minorHAnsi" w:cstheme="minorHAnsi"/>
          <w:sz w:val="22"/>
          <w:szCs w:val="22"/>
        </w:rPr>
        <w:t>La formulazione di edizione varia. - Presenta edizione del lunedì. - CFI0423213</w:t>
      </w:r>
    </w:p>
    <w:p w14:paraId="1A9A8E91" w14:textId="77777777" w:rsidR="00C76878" w:rsidRPr="00A41211" w:rsidRDefault="00C76878" w:rsidP="00C76878">
      <w:pPr>
        <w:jc w:val="both"/>
        <w:rPr>
          <w:rFonts w:asciiTheme="minorHAnsi" w:hAnsiTheme="minorHAnsi" w:cstheme="minorHAnsi"/>
          <w:sz w:val="22"/>
          <w:szCs w:val="22"/>
        </w:rPr>
      </w:pPr>
      <w:r w:rsidRPr="00A41211">
        <w:rPr>
          <w:rFonts w:asciiTheme="minorHAnsi" w:hAnsiTheme="minorHAnsi" w:cstheme="minorHAnsi"/>
          <w:sz w:val="22"/>
          <w:szCs w:val="22"/>
        </w:rPr>
        <w:t>Il *</w:t>
      </w:r>
      <w:proofErr w:type="gramStart"/>
      <w:r w:rsidRPr="00A41211">
        <w:rPr>
          <w:rFonts w:asciiTheme="minorHAnsi" w:hAnsiTheme="minorHAnsi" w:cstheme="minorHAnsi"/>
          <w:b/>
          <w:bCs/>
          <w:sz w:val="22"/>
          <w:szCs w:val="22"/>
        </w:rPr>
        <w:t>telegrafo</w:t>
      </w:r>
      <w:r w:rsidRPr="00A41211">
        <w:rPr>
          <w:rFonts w:asciiTheme="minorHAnsi" w:hAnsiTheme="minorHAnsi" w:cstheme="minorHAnsi"/>
          <w:sz w:val="22"/>
          <w:szCs w:val="22"/>
        </w:rPr>
        <w:t xml:space="preserve"> :</w:t>
      </w:r>
      <w:proofErr w:type="gramEnd"/>
      <w:r w:rsidRPr="00A41211">
        <w:rPr>
          <w:rFonts w:asciiTheme="minorHAnsi" w:hAnsiTheme="minorHAnsi" w:cstheme="minorHAnsi"/>
          <w:sz w:val="22"/>
          <w:szCs w:val="22"/>
        </w:rPr>
        <w:t xml:space="preserve"> quotidiano indipendente. - </w:t>
      </w:r>
      <w:r w:rsidRPr="00A41211">
        <w:rPr>
          <w:rFonts w:asciiTheme="minorHAnsi" w:hAnsiTheme="minorHAnsi" w:cstheme="minorHAnsi"/>
          <w:b/>
          <w:bCs/>
          <w:sz w:val="22"/>
          <w:szCs w:val="22"/>
        </w:rPr>
        <w:t>Cronaca di Rosignano Solvay</w:t>
      </w:r>
      <w:r w:rsidRPr="00A41211">
        <w:rPr>
          <w:rFonts w:asciiTheme="minorHAnsi" w:hAnsiTheme="minorHAnsi" w:cstheme="minorHAnsi"/>
          <w:sz w:val="22"/>
          <w:szCs w:val="22"/>
        </w:rPr>
        <w:t xml:space="preserve">. - Anno 89, n. 69 (marzo </w:t>
      </w:r>
      <w:proofErr w:type="gramStart"/>
      <w:r w:rsidRPr="00A41211">
        <w:rPr>
          <w:rFonts w:asciiTheme="minorHAnsi" w:hAnsiTheme="minorHAnsi" w:cstheme="minorHAnsi"/>
          <w:sz w:val="22"/>
          <w:szCs w:val="22"/>
        </w:rPr>
        <w:t>1965)-</w:t>
      </w:r>
      <w:proofErr w:type="gramEnd"/>
      <w:r w:rsidRPr="00A41211">
        <w:rPr>
          <w:rFonts w:asciiTheme="minorHAnsi" w:hAnsiTheme="minorHAnsi" w:cstheme="minorHAnsi"/>
          <w:sz w:val="22"/>
          <w:szCs w:val="22"/>
        </w:rPr>
        <w:t xml:space="preserve">    . - </w:t>
      </w:r>
      <w:proofErr w:type="gramStart"/>
      <w:r w:rsidRPr="00A41211">
        <w:rPr>
          <w:rFonts w:asciiTheme="minorHAnsi" w:hAnsiTheme="minorHAnsi" w:cstheme="minorHAnsi"/>
          <w:sz w:val="22"/>
          <w:szCs w:val="22"/>
        </w:rPr>
        <w:t>Livorno :</w:t>
      </w:r>
      <w:proofErr w:type="gramEnd"/>
      <w:r w:rsidRPr="00A41211">
        <w:rPr>
          <w:rFonts w:asciiTheme="minorHAnsi" w:hAnsiTheme="minorHAnsi" w:cstheme="minorHAnsi"/>
          <w:sz w:val="22"/>
          <w:szCs w:val="22"/>
        </w:rPr>
        <w:t xml:space="preserve"> [s. n., 1965-1970]. – 6 volumi. - CFI0422910</w:t>
      </w:r>
    </w:p>
    <w:p w14:paraId="70AAC58A" w14:textId="77777777" w:rsidR="00C76878" w:rsidRPr="00C76878" w:rsidRDefault="00C76878" w:rsidP="00C76878">
      <w:pPr>
        <w:jc w:val="both"/>
        <w:rPr>
          <w:rFonts w:asciiTheme="minorHAnsi" w:hAnsiTheme="minorHAnsi" w:cstheme="minorHAnsi"/>
          <w:sz w:val="22"/>
          <w:szCs w:val="22"/>
        </w:rPr>
      </w:pPr>
      <w:r w:rsidRPr="00C76878">
        <w:rPr>
          <w:rFonts w:asciiTheme="minorHAnsi" w:hAnsiTheme="minorHAnsi" w:cstheme="minorHAnsi"/>
          <w:sz w:val="22"/>
          <w:szCs w:val="22"/>
        </w:rPr>
        <w:t>Il *</w:t>
      </w:r>
      <w:r w:rsidRPr="00C76878">
        <w:rPr>
          <w:rFonts w:asciiTheme="minorHAnsi" w:hAnsiTheme="minorHAnsi" w:cstheme="minorHAnsi"/>
          <w:b/>
          <w:bCs/>
          <w:sz w:val="22"/>
          <w:szCs w:val="22"/>
        </w:rPr>
        <w:t>Tirreno del lunedì. – [Ed. di Cecina-Rosignano</w:t>
      </w:r>
      <w:r w:rsidRPr="00C76878">
        <w:rPr>
          <w:rFonts w:asciiTheme="minorHAnsi" w:hAnsiTheme="minorHAnsi" w:cstheme="minorHAnsi"/>
          <w:sz w:val="22"/>
          <w:szCs w:val="22"/>
        </w:rPr>
        <w:t xml:space="preserve">]. - </w:t>
      </w:r>
      <w:proofErr w:type="gramStart"/>
      <w:r w:rsidRPr="00C76878">
        <w:rPr>
          <w:rFonts w:asciiTheme="minorHAnsi" w:hAnsiTheme="minorHAnsi" w:cstheme="minorHAnsi"/>
          <w:sz w:val="22"/>
          <w:szCs w:val="22"/>
        </w:rPr>
        <w:t>Roma :</w:t>
      </w:r>
      <w:proofErr w:type="gramEnd"/>
      <w:r w:rsidRPr="00C76878">
        <w:rPr>
          <w:rFonts w:asciiTheme="minorHAnsi" w:hAnsiTheme="minorHAnsi" w:cstheme="minorHAnsi"/>
          <w:sz w:val="22"/>
          <w:szCs w:val="22"/>
        </w:rPr>
        <w:t xml:space="preserve"> </w:t>
      </w:r>
      <w:proofErr w:type="spellStart"/>
      <w:r w:rsidRPr="00C76878">
        <w:rPr>
          <w:rFonts w:asciiTheme="minorHAnsi" w:hAnsiTheme="minorHAnsi" w:cstheme="minorHAnsi"/>
          <w:sz w:val="22"/>
          <w:szCs w:val="22"/>
        </w:rPr>
        <w:t>Finegil</w:t>
      </w:r>
      <w:proofErr w:type="spellEnd"/>
      <w:r w:rsidRPr="00C76878">
        <w:rPr>
          <w:rFonts w:asciiTheme="minorHAnsi" w:hAnsiTheme="minorHAnsi" w:cstheme="minorHAnsi"/>
          <w:sz w:val="22"/>
          <w:szCs w:val="22"/>
        </w:rPr>
        <w:t xml:space="preserve">, [1978-2004]. – 27 </w:t>
      </w:r>
      <w:proofErr w:type="gramStart"/>
      <w:r w:rsidRPr="00C76878">
        <w:rPr>
          <w:rFonts w:asciiTheme="minorHAnsi" w:hAnsiTheme="minorHAnsi" w:cstheme="minorHAnsi"/>
          <w:sz w:val="22"/>
          <w:szCs w:val="22"/>
        </w:rPr>
        <w:t>volumi :</w:t>
      </w:r>
      <w:proofErr w:type="gramEnd"/>
      <w:r w:rsidRPr="00C76878">
        <w:rPr>
          <w:rFonts w:asciiTheme="minorHAnsi" w:hAnsiTheme="minorHAnsi" w:cstheme="minorHAnsi"/>
          <w:sz w:val="22"/>
          <w:szCs w:val="22"/>
        </w:rPr>
        <w:t xml:space="preserve"> ill. ; 47 cm. ((Settimanale. - Descrizione basata su: Anno 102, n. 2 (9 gennaio 1978). - CFI0470810</w:t>
      </w:r>
    </w:p>
    <w:p w14:paraId="24D51430" w14:textId="77777777" w:rsidR="001B04DF" w:rsidRDefault="001B04DF" w:rsidP="001B04DF">
      <w:pPr>
        <w:jc w:val="both"/>
        <w:rPr>
          <w:rFonts w:asciiTheme="minorHAnsi" w:hAnsiTheme="minorHAnsi" w:cstheme="minorHAnsi"/>
          <w:sz w:val="22"/>
          <w:szCs w:val="22"/>
        </w:rPr>
      </w:pPr>
    </w:p>
    <w:p w14:paraId="0E90BB9F" w14:textId="450C70E6" w:rsidR="001B04DF" w:rsidRPr="00525EEB"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 xml:space="preserve">Soggetto: </w:t>
      </w:r>
      <w:r>
        <w:rPr>
          <w:rFonts w:asciiTheme="minorHAnsi" w:hAnsiTheme="minorHAnsi" w:cstheme="minorHAnsi"/>
          <w:sz w:val="22"/>
          <w:szCs w:val="22"/>
        </w:rPr>
        <w:t>Cecina</w:t>
      </w:r>
      <w:r w:rsidRPr="00525EEB">
        <w:rPr>
          <w:rFonts w:asciiTheme="minorHAnsi" w:hAnsiTheme="minorHAnsi" w:cstheme="minorHAnsi"/>
          <w:sz w:val="22"/>
          <w:szCs w:val="22"/>
        </w:rPr>
        <w:t xml:space="preserve"> – Periodici</w:t>
      </w:r>
      <w:r w:rsidR="00C76878">
        <w:rPr>
          <w:rFonts w:asciiTheme="minorHAnsi" w:hAnsiTheme="minorHAnsi" w:cstheme="minorHAnsi"/>
          <w:sz w:val="22"/>
          <w:szCs w:val="22"/>
        </w:rPr>
        <w:t xml:space="preserve">; </w:t>
      </w:r>
      <w:r w:rsidR="00C76878" w:rsidRPr="00C76878">
        <w:rPr>
          <w:rFonts w:asciiTheme="minorHAnsi" w:hAnsiTheme="minorHAnsi" w:cstheme="minorHAnsi"/>
          <w:sz w:val="22"/>
          <w:szCs w:val="22"/>
        </w:rPr>
        <w:t>Rosignano Solvay &lt;Rosignano Marittimo&gt; - Periodici</w:t>
      </w:r>
    </w:p>
    <w:p w14:paraId="617A71F7" w14:textId="77777777" w:rsidR="001B04DF" w:rsidRDefault="001B04DF" w:rsidP="001B04DF">
      <w:pPr>
        <w:jc w:val="both"/>
        <w:rPr>
          <w:rFonts w:asciiTheme="minorHAnsi" w:hAnsiTheme="minorHAnsi" w:cstheme="minorHAnsi"/>
          <w:sz w:val="22"/>
          <w:szCs w:val="22"/>
        </w:rPr>
      </w:pPr>
      <w:r w:rsidRPr="00525EEB">
        <w:rPr>
          <w:rFonts w:asciiTheme="minorHAnsi" w:hAnsiTheme="minorHAnsi" w:cstheme="minorHAnsi"/>
          <w:sz w:val="22"/>
          <w:szCs w:val="22"/>
        </w:rPr>
        <w:t>Classe: D945.561005</w:t>
      </w:r>
    </w:p>
    <w:p w14:paraId="5BE49446" w14:textId="77777777" w:rsidR="00EE5351" w:rsidRDefault="00EE5351" w:rsidP="001B04DF">
      <w:pPr>
        <w:jc w:val="both"/>
        <w:rPr>
          <w:rFonts w:asciiTheme="minorHAnsi" w:hAnsiTheme="minorHAnsi" w:cstheme="minorHAnsi"/>
          <w:sz w:val="22"/>
          <w:szCs w:val="22"/>
        </w:rPr>
      </w:pPr>
    </w:p>
    <w:p w14:paraId="47DA6388" w14:textId="77777777" w:rsidR="00EE5351" w:rsidRPr="00B47622" w:rsidRDefault="00EE5351" w:rsidP="00EE5351">
      <w:pPr>
        <w:jc w:val="both"/>
        <w:rPr>
          <w:rFonts w:asciiTheme="minorHAnsi" w:hAnsiTheme="minorHAnsi" w:cstheme="minorHAnsi"/>
          <w:sz w:val="22"/>
          <w:szCs w:val="22"/>
        </w:rPr>
      </w:pPr>
      <w:r w:rsidRPr="00B47622">
        <w:rPr>
          <w:rFonts w:asciiTheme="minorHAnsi" w:hAnsiTheme="minorHAnsi" w:cstheme="minorHAnsi"/>
          <w:sz w:val="22"/>
          <w:szCs w:val="22"/>
        </w:rPr>
        <w:t>Il *</w:t>
      </w:r>
      <w:proofErr w:type="gramStart"/>
      <w:r w:rsidRPr="00B47622">
        <w:rPr>
          <w:rFonts w:asciiTheme="minorHAnsi" w:hAnsiTheme="minorHAnsi" w:cstheme="minorHAnsi"/>
          <w:b/>
          <w:bCs/>
          <w:sz w:val="22"/>
          <w:szCs w:val="22"/>
        </w:rPr>
        <w:t>Tirreno</w:t>
      </w:r>
      <w:r w:rsidRPr="00B47622">
        <w:rPr>
          <w:rFonts w:asciiTheme="minorHAnsi" w:hAnsiTheme="minorHAnsi" w:cstheme="minorHAnsi"/>
          <w:sz w:val="22"/>
          <w:szCs w:val="22"/>
        </w:rPr>
        <w:t xml:space="preserve"> :</w:t>
      </w:r>
      <w:proofErr w:type="gramEnd"/>
      <w:r w:rsidRPr="00B47622">
        <w:rPr>
          <w:rFonts w:asciiTheme="minorHAnsi" w:hAnsiTheme="minorHAnsi" w:cstheme="minorHAnsi"/>
          <w:sz w:val="22"/>
          <w:szCs w:val="22"/>
        </w:rPr>
        <w:t xml:space="preserve"> quotidiano indipendente. - </w:t>
      </w:r>
      <w:r w:rsidRPr="00B47622">
        <w:rPr>
          <w:rFonts w:asciiTheme="minorHAnsi" w:hAnsiTheme="minorHAnsi" w:cstheme="minorHAnsi"/>
          <w:b/>
          <w:bCs/>
          <w:sz w:val="22"/>
          <w:szCs w:val="22"/>
        </w:rPr>
        <w:t>Cronaca di Piombino</w:t>
      </w:r>
      <w:r w:rsidRPr="00B47622">
        <w:rPr>
          <w:rFonts w:asciiTheme="minorHAnsi" w:hAnsiTheme="minorHAnsi" w:cstheme="minorHAnsi"/>
          <w:sz w:val="22"/>
          <w:szCs w:val="22"/>
        </w:rPr>
        <w:t>. - Anno 10, n. 200 (</w:t>
      </w:r>
      <w:proofErr w:type="gramStart"/>
      <w:r w:rsidRPr="00B47622">
        <w:rPr>
          <w:rFonts w:asciiTheme="minorHAnsi" w:hAnsiTheme="minorHAnsi" w:cstheme="minorHAnsi"/>
          <w:sz w:val="22"/>
          <w:szCs w:val="22"/>
        </w:rPr>
        <w:t>1954)-</w:t>
      </w:r>
      <w:proofErr w:type="gramEnd"/>
      <w:r w:rsidRPr="00B47622">
        <w:rPr>
          <w:rFonts w:asciiTheme="minorHAnsi" w:hAnsiTheme="minorHAnsi" w:cstheme="minorHAnsi"/>
          <w:sz w:val="22"/>
          <w:szCs w:val="22"/>
        </w:rPr>
        <w:t xml:space="preserve">anno 17, n. 83 (7 aprile 1961). - </w:t>
      </w:r>
      <w:proofErr w:type="gramStart"/>
      <w:r w:rsidRPr="00B47622">
        <w:rPr>
          <w:rFonts w:asciiTheme="minorHAnsi" w:hAnsiTheme="minorHAnsi" w:cstheme="minorHAnsi"/>
          <w:sz w:val="22"/>
          <w:szCs w:val="22"/>
        </w:rPr>
        <w:t>Livorno :</w:t>
      </w:r>
      <w:proofErr w:type="gramEnd"/>
      <w:r w:rsidRPr="00B47622">
        <w:rPr>
          <w:rFonts w:asciiTheme="minorHAnsi" w:hAnsiTheme="minorHAnsi" w:cstheme="minorHAnsi"/>
          <w:sz w:val="22"/>
          <w:szCs w:val="22"/>
        </w:rPr>
        <w:t xml:space="preserve"> [s. n., 1954-1961]. – 7 volumi. ((La formulazione di edizione varia. - Presenta edizione del lunedì. - CFI0423160</w:t>
      </w:r>
    </w:p>
    <w:p w14:paraId="20293060" w14:textId="77777777" w:rsidR="00EE5351" w:rsidRDefault="00EE5351" w:rsidP="00EE5351">
      <w:pPr>
        <w:jc w:val="both"/>
        <w:rPr>
          <w:rFonts w:asciiTheme="minorHAnsi" w:hAnsiTheme="minorHAnsi" w:cstheme="minorHAnsi"/>
          <w:sz w:val="22"/>
          <w:szCs w:val="22"/>
        </w:rPr>
      </w:pPr>
      <w:r w:rsidRPr="0037653E">
        <w:rPr>
          <w:rFonts w:asciiTheme="minorHAnsi" w:hAnsiTheme="minorHAnsi" w:cstheme="minorHAnsi"/>
          <w:sz w:val="22"/>
          <w:szCs w:val="22"/>
        </w:rPr>
        <w:t>Il *</w:t>
      </w:r>
      <w:r w:rsidRPr="0037653E">
        <w:rPr>
          <w:rFonts w:asciiTheme="minorHAnsi" w:hAnsiTheme="minorHAnsi" w:cstheme="minorHAnsi"/>
          <w:b/>
          <w:bCs/>
          <w:sz w:val="22"/>
          <w:szCs w:val="22"/>
        </w:rPr>
        <w:t>telegrafo, il Tirreno. - Cronaca di Piombino</w:t>
      </w:r>
      <w:r w:rsidRPr="0037653E">
        <w:rPr>
          <w:rFonts w:asciiTheme="minorHAnsi" w:hAnsiTheme="minorHAnsi" w:cstheme="minorHAnsi"/>
          <w:sz w:val="22"/>
          <w:szCs w:val="22"/>
        </w:rPr>
        <w:t xml:space="preserve">. - Anno 85, n. 84 (8 aprile </w:t>
      </w:r>
      <w:proofErr w:type="gramStart"/>
      <w:r w:rsidRPr="0037653E">
        <w:rPr>
          <w:rFonts w:asciiTheme="minorHAnsi" w:hAnsiTheme="minorHAnsi" w:cstheme="minorHAnsi"/>
          <w:sz w:val="22"/>
          <w:szCs w:val="22"/>
        </w:rPr>
        <w:t>1961)-</w:t>
      </w:r>
      <w:proofErr w:type="gramEnd"/>
      <w:r w:rsidRPr="0037653E">
        <w:rPr>
          <w:rFonts w:asciiTheme="minorHAnsi" w:hAnsiTheme="minorHAnsi" w:cstheme="minorHAnsi"/>
          <w:sz w:val="22"/>
          <w:szCs w:val="22"/>
        </w:rPr>
        <w:t xml:space="preserve">anno 101, n. 140 (15 giugno 1977). - </w:t>
      </w:r>
      <w:proofErr w:type="gramStart"/>
      <w:r w:rsidRPr="0037653E">
        <w:rPr>
          <w:rFonts w:asciiTheme="minorHAnsi" w:hAnsiTheme="minorHAnsi" w:cstheme="minorHAnsi"/>
          <w:sz w:val="22"/>
          <w:szCs w:val="22"/>
        </w:rPr>
        <w:t>Livorno :</w:t>
      </w:r>
      <w:proofErr w:type="gramEnd"/>
      <w:r w:rsidRPr="0037653E">
        <w:rPr>
          <w:rFonts w:asciiTheme="minorHAnsi" w:hAnsiTheme="minorHAnsi" w:cstheme="minorHAnsi"/>
          <w:sz w:val="22"/>
          <w:szCs w:val="22"/>
        </w:rPr>
        <w:t xml:space="preserve"> [s.n.], 1961-1977. – 17 volumi. ((Quotidiano. - Esce anche l'edizione settimanale del lunedì. - CFI0422804</w:t>
      </w:r>
    </w:p>
    <w:p w14:paraId="67318FCA" w14:textId="77777777" w:rsidR="00EE5351" w:rsidRDefault="00EE5351" w:rsidP="00EE5351">
      <w:pPr>
        <w:jc w:val="both"/>
        <w:rPr>
          <w:rFonts w:asciiTheme="minorHAnsi" w:hAnsiTheme="minorHAnsi" w:cstheme="minorHAnsi"/>
          <w:sz w:val="22"/>
          <w:szCs w:val="22"/>
        </w:rPr>
      </w:pPr>
      <w:r w:rsidRPr="00B47622">
        <w:rPr>
          <w:rFonts w:asciiTheme="minorHAnsi" w:hAnsiTheme="minorHAnsi" w:cstheme="minorHAnsi"/>
          <w:sz w:val="22"/>
          <w:szCs w:val="22"/>
        </w:rPr>
        <w:t xml:space="preserve">Il </w:t>
      </w:r>
      <w:r>
        <w:rPr>
          <w:rFonts w:asciiTheme="minorHAnsi" w:hAnsiTheme="minorHAnsi" w:cstheme="minorHAnsi"/>
          <w:sz w:val="22"/>
          <w:szCs w:val="22"/>
        </w:rPr>
        <w:t>*</w:t>
      </w:r>
      <w:proofErr w:type="gramStart"/>
      <w:r w:rsidRPr="00B47622">
        <w:rPr>
          <w:rFonts w:asciiTheme="minorHAnsi" w:hAnsiTheme="minorHAnsi" w:cstheme="minorHAnsi"/>
          <w:b/>
          <w:bCs/>
          <w:sz w:val="22"/>
          <w:szCs w:val="22"/>
        </w:rPr>
        <w:t>Tirreno</w:t>
      </w:r>
      <w:r w:rsidRPr="00B47622">
        <w:rPr>
          <w:rFonts w:asciiTheme="minorHAnsi" w:hAnsiTheme="minorHAnsi" w:cstheme="minorHAnsi"/>
          <w:sz w:val="22"/>
          <w:szCs w:val="22"/>
        </w:rPr>
        <w:t xml:space="preserve"> :</w:t>
      </w:r>
      <w:proofErr w:type="gramEnd"/>
      <w:r w:rsidRPr="00B47622">
        <w:rPr>
          <w:rFonts w:asciiTheme="minorHAnsi" w:hAnsiTheme="minorHAnsi" w:cstheme="minorHAnsi"/>
          <w:sz w:val="22"/>
          <w:szCs w:val="22"/>
        </w:rPr>
        <w:t xml:space="preserve"> quotidiano indipendente. - </w:t>
      </w:r>
      <w:r w:rsidRPr="00B47622">
        <w:rPr>
          <w:rFonts w:asciiTheme="minorHAnsi" w:hAnsiTheme="minorHAnsi" w:cstheme="minorHAnsi"/>
          <w:b/>
          <w:bCs/>
          <w:sz w:val="22"/>
          <w:szCs w:val="22"/>
        </w:rPr>
        <w:t>Piombino</w:t>
      </w:r>
      <w:r w:rsidRPr="00B47622">
        <w:rPr>
          <w:rFonts w:asciiTheme="minorHAnsi" w:hAnsiTheme="minorHAnsi" w:cstheme="minorHAnsi"/>
          <w:sz w:val="22"/>
          <w:szCs w:val="22"/>
        </w:rPr>
        <w:t>. - A</w:t>
      </w:r>
      <w:r>
        <w:rPr>
          <w:rFonts w:asciiTheme="minorHAnsi" w:hAnsiTheme="minorHAnsi" w:cstheme="minorHAnsi"/>
          <w:sz w:val="22"/>
          <w:szCs w:val="22"/>
        </w:rPr>
        <w:t>nno</w:t>
      </w:r>
      <w:r w:rsidRPr="00B47622">
        <w:rPr>
          <w:rFonts w:asciiTheme="minorHAnsi" w:hAnsiTheme="minorHAnsi" w:cstheme="minorHAnsi"/>
          <w:sz w:val="22"/>
          <w:szCs w:val="22"/>
        </w:rPr>
        <w:t xml:space="preserve"> 101, n. 141 (</w:t>
      </w:r>
      <w:r>
        <w:rPr>
          <w:rFonts w:asciiTheme="minorHAnsi" w:hAnsiTheme="minorHAnsi" w:cstheme="minorHAnsi"/>
          <w:sz w:val="22"/>
          <w:szCs w:val="22"/>
        </w:rPr>
        <w:t xml:space="preserve">16 giugno </w:t>
      </w:r>
      <w:proofErr w:type="gramStart"/>
      <w:r w:rsidRPr="00B47622">
        <w:rPr>
          <w:rFonts w:asciiTheme="minorHAnsi" w:hAnsiTheme="minorHAnsi" w:cstheme="minorHAnsi"/>
          <w:sz w:val="22"/>
          <w:szCs w:val="22"/>
        </w:rPr>
        <w:t>1977)-</w:t>
      </w:r>
      <w:proofErr w:type="gramEnd"/>
      <w:r>
        <w:rPr>
          <w:rFonts w:asciiTheme="minorHAnsi" w:hAnsiTheme="minorHAnsi" w:cstheme="minorHAnsi"/>
          <w:sz w:val="22"/>
          <w:szCs w:val="22"/>
        </w:rPr>
        <w:t xml:space="preserve">    </w:t>
      </w:r>
      <w:r w:rsidRPr="00B47622">
        <w:rPr>
          <w:rFonts w:asciiTheme="minorHAnsi" w:hAnsiTheme="minorHAnsi" w:cstheme="minorHAnsi"/>
          <w:sz w:val="22"/>
          <w:szCs w:val="22"/>
        </w:rPr>
        <w:t xml:space="preserve">. - </w:t>
      </w:r>
      <w:proofErr w:type="gramStart"/>
      <w:r w:rsidRPr="00B47622">
        <w:rPr>
          <w:rFonts w:asciiTheme="minorHAnsi" w:hAnsiTheme="minorHAnsi" w:cstheme="minorHAnsi"/>
          <w:sz w:val="22"/>
          <w:szCs w:val="22"/>
        </w:rPr>
        <w:t>Livorno :</w:t>
      </w:r>
      <w:proofErr w:type="gramEnd"/>
      <w:r w:rsidRPr="00B47622">
        <w:rPr>
          <w:rFonts w:asciiTheme="minorHAnsi" w:hAnsiTheme="minorHAnsi" w:cstheme="minorHAnsi"/>
          <w:sz w:val="22"/>
          <w:szCs w:val="22"/>
        </w:rPr>
        <w:t xml:space="preserve"> </w:t>
      </w:r>
      <w:r>
        <w:rPr>
          <w:rFonts w:asciiTheme="minorHAnsi" w:hAnsiTheme="minorHAnsi" w:cstheme="minorHAnsi"/>
          <w:sz w:val="22"/>
          <w:szCs w:val="22"/>
        </w:rPr>
        <w:t>[</w:t>
      </w:r>
      <w:r w:rsidRPr="00B47622">
        <w:rPr>
          <w:rFonts w:asciiTheme="minorHAnsi" w:hAnsiTheme="minorHAnsi" w:cstheme="minorHAnsi"/>
          <w:sz w:val="22"/>
          <w:szCs w:val="22"/>
        </w:rPr>
        <w:t>s.n., 1977</w:t>
      </w:r>
      <w:r>
        <w:rPr>
          <w:rFonts w:asciiTheme="minorHAnsi" w:hAnsiTheme="minorHAnsi" w:cstheme="minorHAnsi"/>
          <w:sz w:val="22"/>
          <w:szCs w:val="22"/>
        </w:rPr>
        <w:t>]</w:t>
      </w:r>
      <w:r w:rsidRPr="00B47622">
        <w:rPr>
          <w:rFonts w:asciiTheme="minorHAnsi" w:hAnsiTheme="minorHAnsi" w:cstheme="minorHAnsi"/>
          <w:sz w:val="22"/>
          <w:szCs w:val="22"/>
        </w:rPr>
        <w:t>-</w:t>
      </w:r>
      <w:r>
        <w:rPr>
          <w:rFonts w:asciiTheme="minorHAnsi" w:hAnsiTheme="minorHAnsi" w:cstheme="minorHAnsi"/>
          <w:sz w:val="22"/>
          <w:szCs w:val="22"/>
        </w:rPr>
        <w:t xml:space="preserve">    </w:t>
      </w:r>
      <w:r w:rsidRPr="00B47622">
        <w:rPr>
          <w:rFonts w:asciiTheme="minorHAnsi" w:hAnsiTheme="minorHAnsi" w:cstheme="minorHAnsi"/>
          <w:sz w:val="22"/>
          <w:szCs w:val="22"/>
        </w:rPr>
        <w:t>. - v</w:t>
      </w:r>
      <w:r>
        <w:rPr>
          <w:rFonts w:asciiTheme="minorHAnsi" w:hAnsiTheme="minorHAnsi" w:cstheme="minorHAnsi"/>
          <w:sz w:val="22"/>
          <w:szCs w:val="22"/>
        </w:rPr>
        <w:t>olumi</w:t>
      </w:r>
      <w:r w:rsidRPr="00B47622">
        <w:rPr>
          <w:rFonts w:asciiTheme="minorHAnsi" w:hAnsiTheme="minorHAnsi" w:cstheme="minorHAnsi"/>
          <w:sz w:val="22"/>
          <w:szCs w:val="22"/>
        </w:rPr>
        <w:t xml:space="preserve">. </w:t>
      </w:r>
      <w:r>
        <w:rPr>
          <w:rFonts w:asciiTheme="minorHAnsi" w:hAnsiTheme="minorHAnsi" w:cstheme="minorHAnsi"/>
          <w:sz w:val="22"/>
          <w:szCs w:val="22"/>
        </w:rPr>
        <w:t>((</w:t>
      </w:r>
      <w:r w:rsidRPr="00B47622">
        <w:rPr>
          <w:rFonts w:asciiTheme="minorHAnsi" w:hAnsiTheme="minorHAnsi" w:cstheme="minorHAnsi"/>
          <w:sz w:val="22"/>
          <w:szCs w:val="22"/>
        </w:rPr>
        <w:t>La formulazione di edizione varia. - Presenta edizione del lunedì. - Poi l'indicazione di edizione varia in: Piombino-Elba. - CFI0423166</w:t>
      </w:r>
    </w:p>
    <w:p w14:paraId="5CF4FA56" w14:textId="09A8FD57" w:rsidR="0071035E" w:rsidRPr="00C76878" w:rsidRDefault="00C76878" w:rsidP="00EE5351">
      <w:pPr>
        <w:jc w:val="both"/>
        <w:rPr>
          <w:rFonts w:asciiTheme="minorHAnsi" w:hAnsiTheme="minorHAnsi" w:cstheme="minorHAnsi"/>
          <w:sz w:val="22"/>
          <w:szCs w:val="22"/>
        </w:rPr>
      </w:pPr>
      <w:r w:rsidRPr="00C76878">
        <w:rPr>
          <w:rFonts w:asciiTheme="minorHAnsi" w:hAnsiTheme="minorHAnsi" w:cstheme="minorHAnsi"/>
          <w:sz w:val="22"/>
          <w:szCs w:val="22"/>
        </w:rPr>
        <w:t xml:space="preserve">Il </w:t>
      </w:r>
      <w:r w:rsidRPr="00C76878">
        <w:rPr>
          <w:rFonts w:asciiTheme="minorHAnsi" w:hAnsiTheme="minorHAnsi" w:cstheme="minorHAnsi"/>
          <w:sz w:val="22"/>
          <w:szCs w:val="22"/>
        </w:rPr>
        <w:t>*</w:t>
      </w:r>
      <w:r w:rsidRPr="00C76878">
        <w:rPr>
          <w:rFonts w:asciiTheme="minorHAnsi" w:hAnsiTheme="minorHAnsi" w:cstheme="minorHAnsi"/>
          <w:b/>
          <w:bCs/>
          <w:sz w:val="22"/>
          <w:szCs w:val="22"/>
        </w:rPr>
        <w:t xml:space="preserve">Tirreno del lunedì. </w:t>
      </w:r>
      <w:r w:rsidRPr="00C76878">
        <w:rPr>
          <w:rFonts w:asciiTheme="minorHAnsi" w:hAnsiTheme="minorHAnsi" w:cstheme="minorHAnsi"/>
          <w:b/>
          <w:bCs/>
          <w:sz w:val="22"/>
          <w:szCs w:val="22"/>
        </w:rPr>
        <w:t>–</w:t>
      </w:r>
      <w:r w:rsidRPr="00C76878">
        <w:rPr>
          <w:rFonts w:asciiTheme="minorHAnsi" w:hAnsiTheme="minorHAnsi" w:cstheme="minorHAnsi"/>
          <w:b/>
          <w:bCs/>
          <w:sz w:val="22"/>
          <w:szCs w:val="22"/>
        </w:rPr>
        <w:t xml:space="preserve"> </w:t>
      </w:r>
      <w:r w:rsidRPr="00C76878">
        <w:rPr>
          <w:rFonts w:asciiTheme="minorHAnsi" w:hAnsiTheme="minorHAnsi" w:cstheme="minorHAnsi"/>
          <w:b/>
          <w:bCs/>
          <w:sz w:val="22"/>
          <w:szCs w:val="22"/>
        </w:rPr>
        <w:t>[</w:t>
      </w:r>
      <w:r w:rsidRPr="00C76878">
        <w:rPr>
          <w:rFonts w:asciiTheme="minorHAnsi" w:hAnsiTheme="minorHAnsi" w:cstheme="minorHAnsi"/>
          <w:b/>
          <w:bCs/>
          <w:sz w:val="22"/>
          <w:szCs w:val="22"/>
        </w:rPr>
        <w:t>Ed. di Piombino/Elba</w:t>
      </w:r>
      <w:r w:rsidRPr="00C76878">
        <w:rPr>
          <w:rFonts w:asciiTheme="minorHAnsi" w:hAnsiTheme="minorHAnsi" w:cstheme="minorHAnsi"/>
          <w:sz w:val="22"/>
          <w:szCs w:val="22"/>
        </w:rPr>
        <w:t>]</w:t>
      </w:r>
      <w:r w:rsidRPr="00C76878">
        <w:rPr>
          <w:rFonts w:asciiTheme="minorHAnsi" w:hAnsiTheme="minorHAnsi" w:cstheme="minorHAnsi"/>
          <w:sz w:val="22"/>
          <w:szCs w:val="22"/>
        </w:rPr>
        <w:t xml:space="preserve">. - </w:t>
      </w:r>
      <w:proofErr w:type="gramStart"/>
      <w:r w:rsidRPr="00C76878">
        <w:rPr>
          <w:rFonts w:asciiTheme="minorHAnsi" w:hAnsiTheme="minorHAnsi" w:cstheme="minorHAnsi"/>
          <w:sz w:val="22"/>
          <w:szCs w:val="22"/>
        </w:rPr>
        <w:t>Roma :</w:t>
      </w:r>
      <w:proofErr w:type="gramEnd"/>
      <w:r w:rsidRPr="00C76878">
        <w:rPr>
          <w:rFonts w:asciiTheme="minorHAnsi" w:hAnsiTheme="minorHAnsi" w:cstheme="minorHAnsi"/>
          <w:sz w:val="22"/>
          <w:szCs w:val="22"/>
        </w:rPr>
        <w:t xml:space="preserve"> </w:t>
      </w:r>
      <w:proofErr w:type="spellStart"/>
      <w:r w:rsidRPr="00C76878">
        <w:rPr>
          <w:rFonts w:asciiTheme="minorHAnsi" w:hAnsiTheme="minorHAnsi" w:cstheme="minorHAnsi"/>
          <w:sz w:val="22"/>
          <w:szCs w:val="22"/>
        </w:rPr>
        <w:t>Finegil</w:t>
      </w:r>
      <w:proofErr w:type="spellEnd"/>
      <w:r w:rsidRPr="00C76878">
        <w:rPr>
          <w:rFonts w:asciiTheme="minorHAnsi" w:hAnsiTheme="minorHAnsi" w:cstheme="minorHAnsi"/>
          <w:sz w:val="22"/>
          <w:szCs w:val="22"/>
        </w:rPr>
        <w:t>, [1978-2004]</w:t>
      </w:r>
      <w:r w:rsidRPr="00C76878">
        <w:rPr>
          <w:rFonts w:asciiTheme="minorHAnsi" w:hAnsiTheme="minorHAnsi" w:cstheme="minorHAnsi"/>
          <w:sz w:val="22"/>
          <w:szCs w:val="22"/>
        </w:rPr>
        <w:t xml:space="preserve">. </w:t>
      </w:r>
      <w:r w:rsidRPr="00C76878">
        <w:rPr>
          <w:rFonts w:asciiTheme="minorHAnsi" w:hAnsiTheme="minorHAnsi" w:cstheme="minorHAnsi"/>
          <w:sz w:val="22"/>
          <w:szCs w:val="22"/>
        </w:rPr>
        <w:t>–</w:t>
      </w:r>
      <w:r w:rsidRPr="00C76878">
        <w:rPr>
          <w:rFonts w:asciiTheme="minorHAnsi" w:hAnsiTheme="minorHAnsi" w:cstheme="minorHAnsi"/>
          <w:sz w:val="22"/>
          <w:szCs w:val="22"/>
        </w:rPr>
        <w:t xml:space="preserve"> </w:t>
      </w:r>
      <w:r w:rsidRPr="00C76878">
        <w:rPr>
          <w:rFonts w:asciiTheme="minorHAnsi" w:hAnsiTheme="minorHAnsi" w:cstheme="minorHAnsi"/>
          <w:sz w:val="22"/>
          <w:szCs w:val="22"/>
        </w:rPr>
        <w:t xml:space="preserve">27 </w:t>
      </w:r>
      <w:proofErr w:type="gramStart"/>
      <w:r w:rsidRPr="00C76878">
        <w:rPr>
          <w:rFonts w:asciiTheme="minorHAnsi" w:hAnsiTheme="minorHAnsi" w:cstheme="minorHAnsi"/>
          <w:sz w:val="22"/>
          <w:szCs w:val="22"/>
        </w:rPr>
        <w:t>v</w:t>
      </w:r>
      <w:r w:rsidRPr="00C76878">
        <w:rPr>
          <w:rFonts w:asciiTheme="minorHAnsi" w:hAnsiTheme="minorHAnsi" w:cstheme="minorHAnsi"/>
          <w:sz w:val="22"/>
          <w:szCs w:val="22"/>
        </w:rPr>
        <w:t>olumi</w:t>
      </w:r>
      <w:r w:rsidRPr="00C76878">
        <w:rPr>
          <w:rFonts w:asciiTheme="minorHAnsi" w:hAnsiTheme="minorHAnsi" w:cstheme="minorHAnsi"/>
          <w:sz w:val="22"/>
          <w:szCs w:val="22"/>
        </w:rPr>
        <w:t xml:space="preserve"> :</w:t>
      </w:r>
      <w:proofErr w:type="gramEnd"/>
      <w:r w:rsidRPr="00C76878">
        <w:rPr>
          <w:rFonts w:asciiTheme="minorHAnsi" w:hAnsiTheme="minorHAnsi" w:cstheme="minorHAnsi"/>
          <w:sz w:val="22"/>
          <w:szCs w:val="22"/>
        </w:rPr>
        <w:t xml:space="preserve"> ill. ; 47 cm. </w:t>
      </w:r>
      <w:r w:rsidRPr="00C76878">
        <w:rPr>
          <w:rFonts w:asciiTheme="minorHAnsi" w:hAnsiTheme="minorHAnsi" w:cstheme="minorHAnsi"/>
          <w:sz w:val="22"/>
          <w:szCs w:val="22"/>
        </w:rPr>
        <w:t>((</w:t>
      </w:r>
      <w:r w:rsidRPr="00C76878">
        <w:rPr>
          <w:rFonts w:asciiTheme="minorHAnsi" w:hAnsiTheme="minorHAnsi" w:cstheme="minorHAnsi"/>
          <w:sz w:val="22"/>
          <w:szCs w:val="22"/>
        </w:rPr>
        <w:t>Descrizione basata su: A</w:t>
      </w:r>
      <w:r w:rsidRPr="00C76878">
        <w:rPr>
          <w:rFonts w:asciiTheme="minorHAnsi" w:hAnsiTheme="minorHAnsi" w:cstheme="minorHAnsi"/>
          <w:sz w:val="22"/>
          <w:szCs w:val="22"/>
        </w:rPr>
        <w:t>nno</w:t>
      </w:r>
      <w:r w:rsidRPr="00C76878">
        <w:rPr>
          <w:rFonts w:asciiTheme="minorHAnsi" w:hAnsiTheme="minorHAnsi" w:cstheme="minorHAnsi"/>
          <w:sz w:val="22"/>
          <w:szCs w:val="22"/>
        </w:rPr>
        <w:t xml:space="preserve"> 102, n. 4 (23 gen</w:t>
      </w:r>
      <w:r w:rsidRPr="00C76878">
        <w:rPr>
          <w:rFonts w:asciiTheme="minorHAnsi" w:hAnsiTheme="minorHAnsi" w:cstheme="minorHAnsi"/>
          <w:sz w:val="22"/>
          <w:szCs w:val="22"/>
        </w:rPr>
        <w:t>naio</w:t>
      </w:r>
      <w:r w:rsidRPr="00C76878">
        <w:rPr>
          <w:rFonts w:asciiTheme="minorHAnsi" w:hAnsiTheme="minorHAnsi" w:cstheme="minorHAnsi"/>
          <w:sz w:val="22"/>
          <w:szCs w:val="22"/>
        </w:rPr>
        <w:t xml:space="preserve"> 1978)</w:t>
      </w:r>
      <w:r w:rsidRPr="00C76878">
        <w:rPr>
          <w:rFonts w:asciiTheme="minorHAnsi" w:hAnsiTheme="minorHAnsi" w:cstheme="minorHAnsi"/>
          <w:sz w:val="22"/>
          <w:szCs w:val="22"/>
        </w:rPr>
        <w:t xml:space="preserve">. - </w:t>
      </w:r>
      <w:r w:rsidRPr="00C76878">
        <w:rPr>
          <w:rFonts w:asciiTheme="minorHAnsi" w:hAnsiTheme="minorHAnsi" w:cstheme="minorHAnsi"/>
          <w:sz w:val="22"/>
          <w:szCs w:val="22"/>
        </w:rPr>
        <w:t>CFI0470808</w:t>
      </w:r>
    </w:p>
    <w:p w14:paraId="011A146C" w14:textId="77777777" w:rsidR="00C76878" w:rsidRPr="00C76878" w:rsidRDefault="00C76878" w:rsidP="00EE5351">
      <w:pPr>
        <w:jc w:val="both"/>
        <w:rPr>
          <w:rFonts w:asciiTheme="minorHAnsi" w:hAnsiTheme="minorHAnsi" w:cstheme="minorHAnsi"/>
          <w:sz w:val="22"/>
          <w:szCs w:val="22"/>
        </w:rPr>
      </w:pPr>
    </w:p>
    <w:p w14:paraId="248FE83C" w14:textId="66D74F49" w:rsidR="0071035E" w:rsidRDefault="0071035E" w:rsidP="00EE5351">
      <w:pPr>
        <w:jc w:val="both"/>
        <w:rPr>
          <w:rFonts w:asciiTheme="minorHAnsi" w:hAnsiTheme="minorHAnsi" w:cstheme="minorHAnsi"/>
          <w:sz w:val="22"/>
          <w:szCs w:val="22"/>
        </w:rPr>
      </w:pPr>
      <w:r w:rsidRPr="0071035E">
        <w:rPr>
          <w:rFonts w:asciiTheme="minorHAnsi" w:hAnsiTheme="minorHAnsi" w:cstheme="minorHAnsi"/>
          <w:sz w:val="22"/>
          <w:szCs w:val="22"/>
        </w:rPr>
        <w:t xml:space="preserve">Il </w:t>
      </w:r>
      <w:r>
        <w:rPr>
          <w:rFonts w:asciiTheme="minorHAnsi" w:hAnsiTheme="minorHAnsi" w:cstheme="minorHAnsi"/>
          <w:sz w:val="22"/>
          <w:szCs w:val="22"/>
        </w:rPr>
        <w:t>*</w:t>
      </w:r>
      <w:proofErr w:type="gramStart"/>
      <w:r w:rsidRPr="0071035E">
        <w:rPr>
          <w:rFonts w:asciiTheme="minorHAnsi" w:hAnsiTheme="minorHAnsi" w:cstheme="minorHAnsi"/>
          <w:b/>
          <w:bCs/>
          <w:sz w:val="22"/>
          <w:szCs w:val="22"/>
        </w:rPr>
        <w:t>telegrafo</w:t>
      </w:r>
      <w:r w:rsidRPr="0071035E">
        <w:rPr>
          <w:rFonts w:asciiTheme="minorHAnsi" w:hAnsiTheme="minorHAnsi" w:cstheme="minorHAnsi"/>
          <w:sz w:val="22"/>
          <w:szCs w:val="22"/>
        </w:rPr>
        <w:t xml:space="preserve"> :</w:t>
      </w:r>
      <w:proofErr w:type="gramEnd"/>
      <w:r w:rsidRPr="0071035E">
        <w:rPr>
          <w:rFonts w:asciiTheme="minorHAnsi" w:hAnsiTheme="minorHAnsi" w:cstheme="minorHAnsi"/>
          <w:sz w:val="22"/>
          <w:szCs w:val="22"/>
        </w:rPr>
        <w:t xml:space="preserve"> giornale di Livorno. - </w:t>
      </w:r>
      <w:r w:rsidRPr="0071035E">
        <w:rPr>
          <w:rFonts w:asciiTheme="minorHAnsi" w:hAnsiTheme="minorHAnsi" w:cstheme="minorHAnsi"/>
          <w:b/>
          <w:bCs/>
          <w:sz w:val="22"/>
          <w:szCs w:val="22"/>
        </w:rPr>
        <w:t>Cronaca di Piombino</w:t>
      </w:r>
      <w:r w:rsidRPr="0071035E">
        <w:rPr>
          <w:rFonts w:asciiTheme="minorHAnsi" w:hAnsiTheme="minorHAnsi" w:cstheme="minorHAnsi"/>
          <w:sz w:val="22"/>
          <w:szCs w:val="22"/>
        </w:rPr>
        <w:t xml:space="preserve">. - </w:t>
      </w:r>
      <w:r>
        <w:rPr>
          <w:rFonts w:asciiTheme="minorHAnsi" w:hAnsiTheme="minorHAnsi" w:cstheme="minorHAnsi"/>
          <w:sz w:val="22"/>
          <w:szCs w:val="22"/>
        </w:rPr>
        <w:t xml:space="preserve">   </w:t>
      </w:r>
      <w:r w:rsidRPr="0071035E">
        <w:rPr>
          <w:rFonts w:asciiTheme="minorHAnsi" w:hAnsiTheme="minorHAnsi" w:cstheme="minorHAnsi"/>
          <w:sz w:val="22"/>
          <w:szCs w:val="22"/>
        </w:rPr>
        <w:t>-a</w:t>
      </w:r>
      <w:r>
        <w:rPr>
          <w:rFonts w:asciiTheme="minorHAnsi" w:hAnsiTheme="minorHAnsi" w:cstheme="minorHAnsi"/>
          <w:sz w:val="22"/>
          <w:szCs w:val="22"/>
        </w:rPr>
        <w:t>nno</w:t>
      </w:r>
      <w:r w:rsidRPr="0071035E">
        <w:rPr>
          <w:rFonts w:asciiTheme="minorHAnsi" w:hAnsiTheme="minorHAnsi" w:cstheme="minorHAnsi"/>
          <w:sz w:val="22"/>
          <w:szCs w:val="22"/>
        </w:rPr>
        <w:t xml:space="preserve"> 114, n. 82 (26 mar</w:t>
      </w:r>
      <w:r>
        <w:rPr>
          <w:rFonts w:asciiTheme="minorHAnsi" w:hAnsiTheme="minorHAnsi" w:cstheme="minorHAnsi"/>
          <w:sz w:val="22"/>
          <w:szCs w:val="22"/>
        </w:rPr>
        <w:t>zo</w:t>
      </w:r>
      <w:r w:rsidRPr="0071035E">
        <w:rPr>
          <w:rFonts w:asciiTheme="minorHAnsi" w:hAnsiTheme="minorHAnsi" w:cstheme="minorHAnsi"/>
          <w:sz w:val="22"/>
          <w:szCs w:val="22"/>
        </w:rPr>
        <w:t xml:space="preserve"> 1990). - </w:t>
      </w:r>
      <w:proofErr w:type="gramStart"/>
      <w:r w:rsidRPr="0071035E">
        <w:rPr>
          <w:rFonts w:asciiTheme="minorHAnsi" w:hAnsiTheme="minorHAnsi" w:cstheme="minorHAnsi"/>
          <w:sz w:val="22"/>
          <w:szCs w:val="22"/>
        </w:rPr>
        <w:t>Livorno :</w:t>
      </w:r>
      <w:proofErr w:type="gramEnd"/>
      <w:r w:rsidRPr="0071035E">
        <w:rPr>
          <w:rFonts w:asciiTheme="minorHAnsi" w:hAnsiTheme="minorHAnsi" w:cstheme="minorHAnsi"/>
          <w:sz w:val="22"/>
          <w:szCs w:val="22"/>
        </w:rPr>
        <w:t xml:space="preserve"> </w:t>
      </w:r>
      <w:r>
        <w:rPr>
          <w:rFonts w:asciiTheme="minorHAnsi" w:hAnsiTheme="minorHAnsi" w:cstheme="minorHAnsi"/>
          <w:sz w:val="22"/>
          <w:szCs w:val="22"/>
        </w:rPr>
        <w:t>[</w:t>
      </w:r>
      <w:r w:rsidRPr="0071035E">
        <w:rPr>
          <w:rFonts w:asciiTheme="minorHAnsi" w:hAnsiTheme="minorHAnsi" w:cstheme="minorHAnsi"/>
          <w:sz w:val="22"/>
          <w:szCs w:val="22"/>
        </w:rPr>
        <w:t>s.n.</w:t>
      </w:r>
      <w:r>
        <w:rPr>
          <w:rFonts w:asciiTheme="minorHAnsi" w:hAnsiTheme="minorHAnsi" w:cstheme="minorHAnsi"/>
          <w:sz w:val="22"/>
          <w:szCs w:val="22"/>
        </w:rPr>
        <w:t>]</w:t>
      </w:r>
      <w:r w:rsidRPr="0071035E">
        <w:rPr>
          <w:rFonts w:asciiTheme="minorHAnsi" w:hAnsiTheme="minorHAnsi" w:cstheme="minorHAnsi"/>
          <w:sz w:val="22"/>
          <w:szCs w:val="22"/>
        </w:rPr>
        <w:t xml:space="preserve">, </w:t>
      </w:r>
      <w:r>
        <w:rPr>
          <w:rFonts w:asciiTheme="minorHAnsi" w:hAnsiTheme="minorHAnsi" w:cstheme="minorHAnsi"/>
          <w:sz w:val="22"/>
          <w:szCs w:val="22"/>
        </w:rPr>
        <w:t>1988</w:t>
      </w:r>
      <w:r w:rsidRPr="0071035E">
        <w:rPr>
          <w:rFonts w:asciiTheme="minorHAnsi" w:hAnsiTheme="minorHAnsi" w:cstheme="minorHAnsi"/>
          <w:sz w:val="22"/>
          <w:szCs w:val="22"/>
        </w:rPr>
        <w:t xml:space="preserve">-1990. </w:t>
      </w:r>
      <w:r>
        <w:rPr>
          <w:rFonts w:asciiTheme="minorHAnsi" w:hAnsiTheme="minorHAnsi" w:cstheme="minorHAnsi"/>
          <w:sz w:val="22"/>
          <w:szCs w:val="22"/>
        </w:rPr>
        <w:t>–</w:t>
      </w:r>
      <w:r w:rsidRPr="0071035E">
        <w:rPr>
          <w:rFonts w:asciiTheme="minorHAnsi" w:hAnsiTheme="minorHAnsi" w:cstheme="minorHAnsi"/>
          <w:sz w:val="22"/>
          <w:szCs w:val="22"/>
        </w:rPr>
        <w:t xml:space="preserve"> </w:t>
      </w:r>
      <w:r>
        <w:rPr>
          <w:rFonts w:asciiTheme="minorHAnsi" w:hAnsiTheme="minorHAnsi" w:cstheme="minorHAnsi"/>
          <w:sz w:val="22"/>
          <w:szCs w:val="22"/>
        </w:rPr>
        <w:t xml:space="preserve">3 </w:t>
      </w:r>
      <w:r w:rsidRPr="0071035E">
        <w:rPr>
          <w:rFonts w:asciiTheme="minorHAnsi" w:hAnsiTheme="minorHAnsi" w:cstheme="minorHAnsi"/>
          <w:sz w:val="22"/>
          <w:szCs w:val="22"/>
        </w:rPr>
        <w:t>v</w:t>
      </w:r>
      <w:r>
        <w:rPr>
          <w:rFonts w:asciiTheme="minorHAnsi" w:hAnsiTheme="minorHAnsi" w:cstheme="minorHAnsi"/>
          <w:sz w:val="22"/>
          <w:szCs w:val="22"/>
        </w:rPr>
        <w:t>olumi</w:t>
      </w:r>
      <w:r w:rsidRPr="0071035E">
        <w:rPr>
          <w:rFonts w:asciiTheme="minorHAnsi" w:hAnsiTheme="minorHAnsi" w:cstheme="minorHAnsi"/>
          <w:sz w:val="22"/>
          <w:szCs w:val="22"/>
        </w:rPr>
        <w:t xml:space="preserve">. </w:t>
      </w:r>
      <w:r>
        <w:rPr>
          <w:rFonts w:asciiTheme="minorHAnsi" w:hAnsiTheme="minorHAnsi" w:cstheme="minorHAnsi"/>
          <w:sz w:val="22"/>
          <w:szCs w:val="22"/>
        </w:rPr>
        <w:t>((</w:t>
      </w:r>
      <w:r w:rsidRPr="0071035E">
        <w:rPr>
          <w:rFonts w:asciiTheme="minorHAnsi" w:hAnsiTheme="minorHAnsi" w:cstheme="minorHAnsi"/>
          <w:sz w:val="22"/>
          <w:szCs w:val="22"/>
        </w:rPr>
        <w:t>Quotidiano. - Descrizione basata su: A</w:t>
      </w:r>
      <w:r>
        <w:rPr>
          <w:rFonts w:asciiTheme="minorHAnsi" w:hAnsiTheme="minorHAnsi" w:cstheme="minorHAnsi"/>
          <w:sz w:val="22"/>
          <w:szCs w:val="22"/>
        </w:rPr>
        <w:t>nno</w:t>
      </w:r>
      <w:r w:rsidRPr="0071035E">
        <w:rPr>
          <w:rFonts w:asciiTheme="minorHAnsi" w:hAnsiTheme="minorHAnsi" w:cstheme="minorHAnsi"/>
          <w:sz w:val="22"/>
          <w:szCs w:val="22"/>
        </w:rPr>
        <w:t xml:space="preserve"> 112, n. 138 (3 nov</w:t>
      </w:r>
      <w:r>
        <w:rPr>
          <w:rFonts w:asciiTheme="minorHAnsi" w:hAnsiTheme="minorHAnsi" w:cstheme="minorHAnsi"/>
          <w:sz w:val="22"/>
          <w:szCs w:val="22"/>
        </w:rPr>
        <w:t>embre</w:t>
      </w:r>
      <w:r w:rsidRPr="0071035E">
        <w:rPr>
          <w:rFonts w:asciiTheme="minorHAnsi" w:hAnsiTheme="minorHAnsi" w:cstheme="minorHAnsi"/>
          <w:sz w:val="22"/>
          <w:szCs w:val="22"/>
        </w:rPr>
        <w:t xml:space="preserve"> 1988)</w:t>
      </w:r>
      <w:r w:rsidRPr="0071035E">
        <w:rPr>
          <w:rFonts w:asciiTheme="minorHAnsi" w:hAnsiTheme="minorHAnsi" w:cstheme="minorHAnsi"/>
          <w:sz w:val="22"/>
          <w:szCs w:val="22"/>
        </w:rPr>
        <w:t xml:space="preserve">. - </w:t>
      </w:r>
      <w:r w:rsidRPr="0071035E">
        <w:rPr>
          <w:rFonts w:asciiTheme="minorHAnsi" w:hAnsiTheme="minorHAnsi" w:cstheme="minorHAnsi"/>
          <w:sz w:val="22"/>
          <w:szCs w:val="22"/>
        </w:rPr>
        <w:t>CFI0427003</w:t>
      </w:r>
    </w:p>
    <w:p w14:paraId="32B94F08" w14:textId="77777777" w:rsidR="00EE5351" w:rsidRPr="00A41211" w:rsidRDefault="00EE5351" w:rsidP="00EE5351">
      <w:pPr>
        <w:jc w:val="both"/>
        <w:rPr>
          <w:rFonts w:asciiTheme="minorHAnsi" w:hAnsiTheme="minorHAnsi" w:cstheme="minorHAnsi"/>
          <w:sz w:val="22"/>
          <w:szCs w:val="22"/>
        </w:rPr>
      </w:pPr>
    </w:p>
    <w:p w14:paraId="5346C39A" w14:textId="645CA1D8" w:rsidR="00A41211" w:rsidRPr="00A41211" w:rsidRDefault="00A41211" w:rsidP="00EE5351">
      <w:pPr>
        <w:jc w:val="both"/>
        <w:rPr>
          <w:rFonts w:asciiTheme="minorHAnsi" w:hAnsiTheme="minorHAnsi" w:cstheme="minorHAnsi"/>
          <w:sz w:val="22"/>
          <w:szCs w:val="22"/>
        </w:rPr>
      </w:pPr>
      <w:r w:rsidRPr="00A41211">
        <w:rPr>
          <w:rFonts w:asciiTheme="minorHAnsi" w:hAnsiTheme="minorHAnsi" w:cstheme="minorHAnsi"/>
          <w:sz w:val="22"/>
          <w:szCs w:val="22"/>
        </w:rPr>
        <w:t xml:space="preserve">Il </w:t>
      </w:r>
      <w:r w:rsidRPr="00A41211">
        <w:rPr>
          <w:rFonts w:asciiTheme="minorHAnsi" w:hAnsiTheme="minorHAnsi" w:cstheme="minorHAnsi"/>
          <w:sz w:val="22"/>
          <w:szCs w:val="22"/>
        </w:rPr>
        <w:t>*</w:t>
      </w:r>
      <w:proofErr w:type="gramStart"/>
      <w:r w:rsidRPr="00A41211">
        <w:rPr>
          <w:rFonts w:asciiTheme="minorHAnsi" w:hAnsiTheme="minorHAnsi" w:cstheme="minorHAnsi"/>
          <w:b/>
          <w:bCs/>
          <w:sz w:val="22"/>
          <w:szCs w:val="22"/>
        </w:rPr>
        <w:t>telegrafo</w:t>
      </w:r>
      <w:r w:rsidRPr="00A41211">
        <w:rPr>
          <w:rFonts w:asciiTheme="minorHAnsi" w:hAnsiTheme="minorHAnsi" w:cstheme="minorHAnsi"/>
          <w:sz w:val="22"/>
          <w:szCs w:val="22"/>
        </w:rPr>
        <w:t xml:space="preserve"> :</w:t>
      </w:r>
      <w:proofErr w:type="gramEnd"/>
      <w:r w:rsidRPr="00A41211">
        <w:rPr>
          <w:rFonts w:asciiTheme="minorHAnsi" w:hAnsiTheme="minorHAnsi" w:cstheme="minorHAnsi"/>
          <w:sz w:val="22"/>
          <w:szCs w:val="22"/>
        </w:rPr>
        <w:t xml:space="preserve"> quotidiano indipendente. - </w:t>
      </w:r>
      <w:r w:rsidRPr="00A41211">
        <w:rPr>
          <w:rFonts w:asciiTheme="minorHAnsi" w:hAnsiTheme="minorHAnsi" w:cstheme="minorHAnsi"/>
          <w:b/>
          <w:bCs/>
          <w:sz w:val="22"/>
          <w:szCs w:val="22"/>
        </w:rPr>
        <w:t>Cronaca di Portoferraio</w:t>
      </w:r>
      <w:r w:rsidRPr="00A41211">
        <w:rPr>
          <w:rFonts w:asciiTheme="minorHAnsi" w:hAnsiTheme="minorHAnsi" w:cstheme="minorHAnsi"/>
          <w:sz w:val="22"/>
          <w:szCs w:val="22"/>
        </w:rPr>
        <w:t xml:space="preserve">. - </w:t>
      </w:r>
      <w:proofErr w:type="gramStart"/>
      <w:r w:rsidRPr="00A41211">
        <w:rPr>
          <w:rFonts w:asciiTheme="minorHAnsi" w:hAnsiTheme="minorHAnsi" w:cstheme="minorHAnsi"/>
          <w:sz w:val="22"/>
          <w:szCs w:val="22"/>
        </w:rPr>
        <w:t>Livorno :</w:t>
      </w:r>
      <w:proofErr w:type="gramEnd"/>
      <w:r w:rsidRPr="00A41211">
        <w:rPr>
          <w:rFonts w:asciiTheme="minorHAnsi" w:hAnsiTheme="minorHAnsi" w:cstheme="minorHAnsi"/>
          <w:sz w:val="22"/>
          <w:szCs w:val="22"/>
        </w:rPr>
        <w:t xml:space="preserve"> </w:t>
      </w:r>
      <w:r w:rsidRPr="00A41211">
        <w:rPr>
          <w:rFonts w:asciiTheme="minorHAnsi" w:hAnsiTheme="minorHAnsi" w:cstheme="minorHAnsi"/>
          <w:sz w:val="22"/>
          <w:szCs w:val="22"/>
        </w:rPr>
        <w:t>[</w:t>
      </w:r>
      <w:r w:rsidRPr="00A41211">
        <w:rPr>
          <w:rFonts w:asciiTheme="minorHAnsi" w:hAnsiTheme="minorHAnsi" w:cstheme="minorHAnsi"/>
          <w:sz w:val="22"/>
          <w:szCs w:val="22"/>
        </w:rPr>
        <w:t>s.n.</w:t>
      </w:r>
      <w:r w:rsidRPr="00A41211">
        <w:rPr>
          <w:rFonts w:asciiTheme="minorHAnsi" w:hAnsiTheme="minorHAnsi" w:cstheme="minorHAnsi"/>
          <w:sz w:val="22"/>
          <w:szCs w:val="22"/>
        </w:rPr>
        <w:t>, 1964-1966]</w:t>
      </w:r>
      <w:r w:rsidRPr="00A41211">
        <w:rPr>
          <w:rFonts w:asciiTheme="minorHAnsi" w:hAnsiTheme="minorHAnsi" w:cstheme="minorHAnsi"/>
          <w:sz w:val="22"/>
          <w:szCs w:val="22"/>
        </w:rPr>
        <w:t xml:space="preserve">. </w:t>
      </w:r>
      <w:r w:rsidRPr="00A41211">
        <w:rPr>
          <w:rFonts w:asciiTheme="minorHAnsi" w:hAnsiTheme="minorHAnsi" w:cstheme="minorHAnsi"/>
          <w:sz w:val="22"/>
          <w:szCs w:val="22"/>
        </w:rPr>
        <w:t>–</w:t>
      </w:r>
      <w:r w:rsidRPr="00A41211">
        <w:rPr>
          <w:rFonts w:asciiTheme="minorHAnsi" w:hAnsiTheme="minorHAnsi" w:cstheme="minorHAnsi"/>
          <w:sz w:val="22"/>
          <w:szCs w:val="22"/>
        </w:rPr>
        <w:t xml:space="preserve"> </w:t>
      </w:r>
      <w:r w:rsidRPr="00A41211">
        <w:rPr>
          <w:rFonts w:asciiTheme="minorHAnsi" w:hAnsiTheme="minorHAnsi" w:cstheme="minorHAnsi"/>
          <w:sz w:val="22"/>
          <w:szCs w:val="22"/>
        </w:rPr>
        <w:t xml:space="preserve">3 </w:t>
      </w:r>
      <w:r w:rsidRPr="00A41211">
        <w:rPr>
          <w:rFonts w:asciiTheme="minorHAnsi" w:hAnsiTheme="minorHAnsi" w:cstheme="minorHAnsi"/>
          <w:sz w:val="22"/>
          <w:szCs w:val="22"/>
        </w:rPr>
        <w:t>v</w:t>
      </w:r>
      <w:r w:rsidRPr="00A41211">
        <w:rPr>
          <w:rFonts w:asciiTheme="minorHAnsi" w:hAnsiTheme="minorHAnsi" w:cstheme="minorHAnsi"/>
          <w:sz w:val="22"/>
          <w:szCs w:val="22"/>
        </w:rPr>
        <w:t>olumi</w:t>
      </w:r>
      <w:r w:rsidRPr="00A41211">
        <w:rPr>
          <w:rFonts w:asciiTheme="minorHAnsi" w:hAnsiTheme="minorHAnsi" w:cstheme="minorHAnsi"/>
          <w:sz w:val="22"/>
          <w:szCs w:val="22"/>
        </w:rPr>
        <w:t>. - Descrizione basata su: A</w:t>
      </w:r>
      <w:r w:rsidRPr="00A41211">
        <w:rPr>
          <w:rFonts w:asciiTheme="minorHAnsi" w:hAnsiTheme="minorHAnsi" w:cstheme="minorHAnsi"/>
          <w:sz w:val="22"/>
          <w:szCs w:val="22"/>
        </w:rPr>
        <w:t>nno</w:t>
      </w:r>
      <w:r w:rsidRPr="00A41211">
        <w:rPr>
          <w:rFonts w:asciiTheme="minorHAnsi" w:hAnsiTheme="minorHAnsi" w:cstheme="minorHAnsi"/>
          <w:sz w:val="22"/>
          <w:szCs w:val="22"/>
        </w:rPr>
        <w:t xml:space="preserve"> 88, n. 1 (2 gen</w:t>
      </w:r>
      <w:r w:rsidRPr="00A41211">
        <w:rPr>
          <w:rFonts w:asciiTheme="minorHAnsi" w:hAnsiTheme="minorHAnsi" w:cstheme="minorHAnsi"/>
          <w:sz w:val="22"/>
          <w:szCs w:val="22"/>
        </w:rPr>
        <w:t>naio</w:t>
      </w:r>
      <w:r w:rsidRPr="00A41211">
        <w:rPr>
          <w:rFonts w:asciiTheme="minorHAnsi" w:hAnsiTheme="minorHAnsi" w:cstheme="minorHAnsi"/>
          <w:sz w:val="22"/>
          <w:szCs w:val="22"/>
        </w:rPr>
        <w:t xml:space="preserve"> 1964).</w:t>
      </w:r>
      <w:r w:rsidRPr="00A41211">
        <w:rPr>
          <w:rFonts w:asciiTheme="minorHAnsi" w:hAnsiTheme="minorHAnsi" w:cstheme="minorHAnsi"/>
          <w:sz w:val="22"/>
          <w:szCs w:val="22"/>
        </w:rPr>
        <w:t xml:space="preserve"> - </w:t>
      </w:r>
      <w:r w:rsidRPr="00A41211">
        <w:rPr>
          <w:rFonts w:asciiTheme="minorHAnsi" w:hAnsiTheme="minorHAnsi" w:cstheme="minorHAnsi"/>
          <w:sz w:val="22"/>
          <w:szCs w:val="22"/>
        </w:rPr>
        <w:t>CFI0422878</w:t>
      </w:r>
    </w:p>
    <w:p w14:paraId="4E10D133" w14:textId="77777777" w:rsidR="00A41211" w:rsidRDefault="00A41211" w:rsidP="00EE5351">
      <w:pPr>
        <w:jc w:val="both"/>
        <w:rPr>
          <w:rFonts w:asciiTheme="minorHAnsi" w:hAnsiTheme="minorHAnsi" w:cstheme="minorHAnsi"/>
          <w:sz w:val="22"/>
          <w:szCs w:val="22"/>
        </w:rPr>
      </w:pPr>
    </w:p>
    <w:p w14:paraId="73662C12" w14:textId="34EC6073" w:rsidR="00EE5351" w:rsidRPr="0037653E" w:rsidRDefault="00EE5351" w:rsidP="00EE5351">
      <w:pPr>
        <w:jc w:val="both"/>
        <w:rPr>
          <w:rFonts w:asciiTheme="minorHAnsi" w:hAnsiTheme="minorHAnsi" w:cstheme="minorHAnsi"/>
          <w:sz w:val="22"/>
          <w:szCs w:val="22"/>
        </w:rPr>
      </w:pPr>
      <w:r w:rsidRPr="00D80B89">
        <w:rPr>
          <w:rFonts w:asciiTheme="minorHAnsi" w:hAnsiTheme="minorHAnsi" w:cstheme="minorHAnsi"/>
          <w:sz w:val="22"/>
          <w:szCs w:val="22"/>
        </w:rPr>
        <w:t xml:space="preserve">Soggetto: </w:t>
      </w:r>
      <w:r>
        <w:rPr>
          <w:rFonts w:asciiTheme="minorHAnsi" w:hAnsiTheme="minorHAnsi" w:cstheme="minorHAnsi"/>
          <w:sz w:val="22"/>
          <w:szCs w:val="22"/>
        </w:rPr>
        <w:t xml:space="preserve">Elba </w:t>
      </w:r>
      <w:r>
        <w:rPr>
          <w:rFonts w:asciiTheme="minorHAnsi" w:hAnsiTheme="minorHAnsi" w:cstheme="minorHAnsi"/>
          <w:sz w:val="22"/>
          <w:szCs w:val="22"/>
        </w:rPr>
        <w:t xml:space="preserve">&lt;isola&gt; </w:t>
      </w:r>
      <w:r>
        <w:rPr>
          <w:rFonts w:asciiTheme="minorHAnsi" w:hAnsiTheme="minorHAnsi" w:cstheme="minorHAnsi"/>
          <w:sz w:val="22"/>
          <w:szCs w:val="22"/>
        </w:rPr>
        <w:t>– Periodici; Piombino</w:t>
      </w:r>
      <w:r w:rsidRPr="0037653E">
        <w:rPr>
          <w:rFonts w:asciiTheme="minorHAnsi" w:hAnsiTheme="minorHAnsi" w:cstheme="minorHAnsi"/>
          <w:sz w:val="22"/>
          <w:szCs w:val="22"/>
        </w:rPr>
        <w:t xml:space="preserve"> – Periodici</w:t>
      </w:r>
    </w:p>
    <w:p w14:paraId="41E6A1CF" w14:textId="77777777" w:rsidR="00EE5351" w:rsidRDefault="00EE5351" w:rsidP="001B04DF">
      <w:pPr>
        <w:jc w:val="both"/>
        <w:rPr>
          <w:rFonts w:asciiTheme="minorHAnsi" w:hAnsiTheme="minorHAnsi" w:cstheme="minorHAnsi"/>
          <w:sz w:val="22"/>
          <w:szCs w:val="22"/>
        </w:rPr>
      </w:pPr>
    </w:p>
    <w:p w14:paraId="379A69B0" w14:textId="77777777" w:rsidR="003400F8" w:rsidRDefault="003400F8" w:rsidP="003400F8">
      <w:pPr>
        <w:suppressAutoHyphens w:val="0"/>
        <w:jc w:val="both"/>
        <w:rPr>
          <w:rFonts w:asciiTheme="minorHAnsi" w:hAnsiTheme="minorHAnsi" w:cstheme="minorHAnsi"/>
          <w:b/>
          <w:bCs/>
          <w:color w:val="C00000"/>
          <w:sz w:val="44"/>
          <w:szCs w:val="44"/>
        </w:rPr>
      </w:pPr>
      <w:r>
        <w:rPr>
          <w:rFonts w:asciiTheme="minorHAnsi" w:hAnsiTheme="minorHAnsi" w:cstheme="minorHAnsi"/>
          <w:b/>
          <w:bCs/>
          <w:color w:val="C00000"/>
          <w:sz w:val="44"/>
          <w:szCs w:val="44"/>
        </w:rPr>
        <w:t>Informazioni storico-bibliografiche</w:t>
      </w:r>
    </w:p>
    <w:p w14:paraId="49262F87" w14:textId="74E8B066" w:rsidR="003400F8" w:rsidRPr="00D17AE3" w:rsidRDefault="003400F8" w:rsidP="00D17AE3">
      <w:pPr>
        <w:pStyle w:val="NormaleWeb"/>
        <w:spacing w:before="0" w:beforeAutospacing="0" w:after="0" w:afterAutospacing="0"/>
        <w:jc w:val="both"/>
        <w:rPr>
          <w:rFonts w:asciiTheme="minorHAnsi" w:hAnsiTheme="minorHAnsi" w:cstheme="minorHAnsi"/>
          <w:sz w:val="22"/>
          <w:szCs w:val="22"/>
        </w:rPr>
      </w:pPr>
      <w:r w:rsidRPr="00D17AE3">
        <w:rPr>
          <w:rFonts w:asciiTheme="minorHAnsi" w:hAnsiTheme="minorHAnsi" w:cstheme="minorHAnsi"/>
          <w:b/>
          <w:bCs/>
          <w:i/>
          <w:iCs/>
          <w:sz w:val="22"/>
          <w:szCs w:val="22"/>
        </w:rPr>
        <w:t>Il Telegrafo</w:t>
      </w:r>
      <w:r w:rsidRPr="00D17AE3">
        <w:rPr>
          <w:rFonts w:asciiTheme="minorHAnsi" w:hAnsiTheme="minorHAnsi" w:cstheme="minorHAnsi"/>
          <w:sz w:val="22"/>
          <w:szCs w:val="22"/>
        </w:rPr>
        <w:t xml:space="preserve"> è un </w:t>
      </w:r>
      <w:hyperlink r:id="rId11" w:tooltip="Giornale on-line" w:history="1">
        <w:r w:rsidRPr="00D17AE3">
          <w:rPr>
            <w:rStyle w:val="Collegamentoipertestuale"/>
            <w:rFonts w:asciiTheme="minorHAnsi" w:hAnsiTheme="minorHAnsi" w:cstheme="minorHAnsi"/>
            <w:color w:val="auto"/>
            <w:sz w:val="22"/>
            <w:szCs w:val="22"/>
            <w:u w:val="none"/>
          </w:rPr>
          <w:t>giornale on-line</w:t>
        </w:r>
      </w:hyperlink>
      <w:r w:rsidRPr="00D17AE3">
        <w:rPr>
          <w:rFonts w:asciiTheme="minorHAnsi" w:hAnsiTheme="minorHAnsi" w:cstheme="minorHAnsi"/>
          <w:sz w:val="22"/>
          <w:szCs w:val="22"/>
        </w:rPr>
        <w:t xml:space="preserve"> edito a </w:t>
      </w:r>
      <w:hyperlink r:id="rId12" w:tooltip="Livorno" w:history="1">
        <w:r w:rsidRPr="00D17AE3">
          <w:rPr>
            <w:rStyle w:val="Collegamentoipertestuale"/>
            <w:rFonts w:asciiTheme="minorHAnsi" w:hAnsiTheme="minorHAnsi" w:cstheme="minorHAnsi"/>
            <w:color w:val="auto"/>
            <w:sz w:val="22"/>
            <w:szCs w:val="22"/>
            <w:u w:val="none"/>
          </w:rPr>
          <w:t>Livorno</w:t>
        </w:r>
      </w:hyperlink>
      <w:r w:rsidRPr="00D17AE3">
        <w:rPr>
          <w:rFonts w:asciiTheme="minorHAnsi" w:hAnsiTheme="minorHAnsi" w:cstheme="minorHAnsi"/>
          <w:sz w:val="22"/>
          <w:szCs w:val="22"/>
        </w:rPr>
        <w:t xml:space="preserve">. Fondato come quotidiano nel 1877, nel 1977 è stato sostituito dal quotidiano </w:t>
      </w:r>
      <w:hyperlink r:id="rId13" w:tooltip="Il Tirreno" w:history="1">
        <w:r w:rsidRPr="00D17AE3">
          <w:rPr>
            <w:rStyle w:val="Collegamentoipertestuale"/>
            <w:rFonts w:asciiTheme="minorHAnsi" w:hAnsiTheme="minorHAnsi" w:cstheme="minorHAnsi"/>
            <w:i/>
            <w:iCs/>
            <w:color w:val="auto"/>
            <w:sz w:val="22"/>
            <w:szCs w:val="22"/>
            <w:u w:val="none"/>
          </w:rPr>
          <w:t>Il Tirreno</w:t>
        </w:r>
      </w:hyperlink>
      <w:r w:rsidRPr="00D17AE3">
        <w:rPr>
          <w:rFonts w:asciiTheme="minorHAnsi" w:hAnsiTheme="minorHAnsi" w:cstheme="minorHAnsi"/>
          <w:sz w:val="22"/>
          <w:szCs w:val="22"/>
        </w:rPr>
        <w:t xml:space="preserve">, per poi tornare in edicola dall'8 luglio </w:t>
      </w:r>
      <w:hyperlink r:id="rId14" w:tooltip="2017" w:history="1">
        <w:r w:rsidRPr="00D17AE3">
          <w:rPr>
            <w:rStyle w:val="Collegamentoipertestuale"/>
            <w:rFonts w:asciiTheme="minorHAnsi" w:hAnsiTheme="minorHAnsi" w:cstheme="minorHAnsi"/>
            <w:color w:val="auto"/>
            <w:sz w:val="22"/>
            <w:szCs w:val="22"/>
            <w:u w:val="none"/>
          </w:rPr>
          <w:t>2017</w:t>
        </w:r>
      </w:hyperlink>
      <w:r w:rsidRPr="00D17AE3">
        <w:rPr>
          <w:rFonts w:asciiTheme="minorHAnsi" w:hAnsiTheme="minorHAnsi" w:cstheme="minorHAnsi"/>
          <w:sz w:val="22"/>
          <w:szCs w:val="22"/>
        </w:rPr>
        <w:t xml:space="preserve"> al posto dell'edizione locale de </w:t>
      </w:r>
      <w:hyperlink r:id="rId15" w:tooltip="La Nazione" w:history="1">
        <w:r w:rsidRPr="00D17AE3">
          <w:rPr>
            <w:rStyle w:val="Collegamentoipertestuale"/>
            <w:rFonts w:asciiTheme="minorHAnsi" w:hAnsiTheme="minorHAnsi" w:cstheme="minorHAnsi"/>
            <w:i/>
            <w:iCs/>
            <w:color w:val="auto"/>
            <w:sz w:val="22"/>
            <w:szCs w:val="22"/>
            <w:u w:val="none"/>
          </w:rPr>
          <w:t>La Nazione</w:t>
        </w:r>
      </w:hyperlink>
      <w:r w:rsidRPr="00D17AE3">
        <w:rPr>
          <w:rFonts w:asciiTheme="minorHAnsi" w:hAnsiTheme="minorHAnsi" w:cstheme="minorHAnsi"/>
          <w:sz w:val="22"/>
          <w:szCs w:val="22"/>
        </w:rPr>
        <w:t xml:space="preserve"> e trasformarsi in un giornale online nel 2019, abbandonando la versione cartacea.</w:t>
      </w:r>
      <w:r w:rsidR="00D17AE3">
        <w:rPr>
          <w:rFonts w:asciiTheme="minorHAnsi" w:hAnsiTheme="minorHAnsi" w:cstheme="minorHAnsi"/>
          <w:sz w:val="22"/>
          <w:szCs w:val="22"/>
        </w:rPr>
        <w:t xml:space="preserve"> </w:t>
      </w:r>
      <w:r w:rsidRPr="00D17AE3">
        <w:rPr>
          <w:rFonts w:asciiTheme="minorHAnsi" w:hAnsiTheme="minorHAnsi" w:cstheme="minorHAnsi"/>
          <w:sz w:val="22"/>
          <w:szCs w:val="22"/>
        </w:rPr>
        <w:t xml:space="preserve">Insieme alla </w:t>
      </w:r>
      <w:hyperlink r:id="rId16" w:tooltip="La Nazione" w:history="1">
        <w:r w:rsidRPr="00D17AE3">
          <w:rPr>
            <w:rStyle w:val="Collegamentoipertestuale"/>
            <w:rFonts w:asciiTheme="minorHAnsi" w:hAnsiTheme="minorHAnsi" w:cstheme="minorHAnsi"/>
            <w:i/>
            <w:iCs/>
            <w:color w:val="auto"/>
            <w:sz w:val="22"/>
            <w:szCs w:val="22"/>
            <w:u w:val="none"/>
          </w:rPr>
          <w:t>Nazione</w:t>
        </w:r>
      </w:hyperlink>
      <w:r w:rsidRPr="00D17AE3">
        <w:rPr>
          <w:rFonts w:asciiTheme="minorHAnsi" w:hAnsiTheme="minorHAnsi" w:cstheme="minorHAnsi"/>
          <w:sz w:val="22"/>
          <w:szCs w:val="22"/>
        </w:rPr>
        <w:t xml:space="preserve"> di </w:t>
      </w:r>
      <w:hyperlink r:id="rId17" w:tooltip="Firenze" w:history="1">
        <w:r w:rsidRPr="00D17AE3">
          <w:rPr>
            <w:rStyle w:val="Collegamentoipertestuale"/>
            <w:rFonts w:asciiTheme="minorHAnsi" w:hAnsiTheme="minorHAnsi" w:cstheme="minorHAnsi"/>
            <w:color w:val="auto"/>
            <w:sz w:val="22"/>
            <w:szCs w:val="22"/>
            <w:u w:val="none"/>
          </w:rPr>
          <w:t>Firenze</w:t>
        </w:r>
      </w:hyperlink>
      <w:r w:rsidRPr="00D17AE3">
        <w:rPr>
          <w:rFonts w:asciiTheme="minorHAnsi" w:hAnsiTheme="minorHAnsi" w:cstheme="minorHAnsi"/>
          <w:sz w:val="22"/>
          <w:szCs w:val="22"/>
        </w:rPr>
        <w:t xml:space="preserve">, </w:t>
      </w:r>
      <w:hyperlink r:id="rId18" w:tooltip="Il Resto del Carlino" w:history="1">
        <w:r w:rsidRPr="00D17AE3">
          <w:rPr>
            <w:rStyle w:val="Collegamentoipertestuale"/>
            <w:rFonts w:asciiTheme="minorHAnsi" w:hAnsiTheme="minorHAnsi" w:cstheme="minorHAnsi"/>
            <w:i/>
            <w:iCs/>
            <w:color w:val="auto"/>
            <w:sz w:val="22"/>
            <w:szCs w:val="22"/>
            <w:u w:val="none"/>
          </w:rPr>
          <w:t>Il Resto del Carlino</w:t>
        </w:r>
      </w:hyperlink>
      <w:r w:rsidRPr="00D17AE3">
        <w:rPr>
          <w:rFonts w:asciiTheme="minorHAnsi" w:hAnsiTheme="minorHAnsi" w:cstheme="minorHAnsi"/>
          <w:sz w:val="22"/>
          <w:szCs w:val="22"/>
        </w:rPr>
        <w:t xml:space="preserve"> di </w:t>
      </w:r>
      <w:hyperlink r:id="rId19" w:tooltip="Bologna" w:history="1">
        <w:r w:rsidRPr="00D17AE3">
          <w:rPr>
            <w:rStyle w:val="Collegamentoipertestuale"/>
            <w:rFonts w:asciiTheme="minorHAnsi" w:hAnsiTheme="minorHAnsi" w:cstheme="minorHAnsi"/>
            <w:color w:val="auto"/>
            <w:sz w:val="22"/>
            <w:szCs w:val="22"/>
            <w:u w:val="none"/>
          </w:rPr>
          <w:t>Bologna</w:t>
        </w:r>
      </w:hyperlink>
      <w:r w:rsidRPr="00D17AE3">
        <w:rPr>
          <w:rFonts w:asciiTheme="minorHAnsi" w:hAnsiTheme="minorHAnsi" w:cstheme="minorHAnsi"/>
          <w:sz w:val="22"/>
          <w:szCs w:val="22"/>
        </w:rPr>
        <w:t xml:space="preserve">, e </w:t>
      </w:r>
      <w:hyperlink r:id="rId20" w:tooltip="Il Giorno" w:history="1">
        <w:r w:rsidRPr="00D17AE3">
          <w:rPr>
            <w:rStyle w:val="Collegamentoipertestuale"/>
            <w:rFonts w:asciiTheme="minorHAnsi" w:hAnsiTheme="minorHAnsi" w:cstheme="minorHAnsi"/>
            <w:i/>
            <w:iCs/>
            <w:color w:val="auto"/>
            <w:sz w:val="22"/>
            <w:szCs w:val="22"/>
            <w:u w:val="none"/>
          </w:rPr>
          <w:t>Il Giorno</w:t>
        </w:r>
      </w:hyperlink>
      <w:r w:rsidRPr="00D17AE3">
        <w:rPr>
          <w:rFonts w:asciiTheme="minorHAnsi" w:hAnsiTheme="minorHAnsi" w:cstheme="minorHAnsi"/>
          <w:sz w:val="22"/>
          <w:szCs w:val="22"/>
        </w:rPr>
        <w:t xml:space="preserve"> di </w:t>
      </w:r>
      <w:hyperlink r:id="rId21" w:tooltip="Milano" w:history="1">
        <w:r w:rsidRPr="00D17AE3">
          <w:rPr>
            <w:rStyle w:val="Collegamentoipertestuale"/>
            <w:rFonts w:asciiTheme="minorHAnsi" w:hAnsiTheme="minorHAnsi" w:cstheme="minorHAnsi"/>
            <w:color w:val="auto"/>
            <w:sz w:val="22"/>
            <w:szCs w:val="22"/>
            <w:u w:val="none"/>
          </w:rPr>
          <w:t>Milano</w:t>
        </w:r>
      </w:hyperlink>
      <w:r w:rsidRPr="00D17AE3">
        <w:rPr>
          <w:rFonts w:asciiTheme="minorHAnsi" w:hAnsiTheme="minorHAnsi" w:cstheme="minorHAnsi"/>
          <w:sz w:val="22"/>
          <w:szCs w:val="22"/>
        </w:rPr>
        <w:t xml:space="preserve">, fa parte della rete che porta il nome di </w:t>
      </w:r>
      <w:hyperlink r:id="rId22" w:tooltip="QN Quotidiano Nazionale" w:history="1">
        <w:r w:rsidRPr="00D17AE3">
          <w:rPr>
            <w:rStyle w:val="Collegamentoipertestuale"/>
            <w:rFonts w:asciiTheme="minorHAnsi" w:hAnsiTheme="minorHAnsi" w:cstheme="minorHAnsi"/>
            <w:i/>
            <w:iCs/>
            <w:color w:val="auto"/>
            <w:sz w:val="22"/>
            <w:szCs w:val="22"/>
            <w:u w:val="none"/>
          </w:rPr>
          <w:t>QN Quotidiano Nazionale</w:t>
        </w:r>
      </w:hyperlink>
      <w:r w:rsidRPr="00D17AE3">
        <w:rPr>
          <w:rFonts w:asciiTheme="minorHAnsi" w:hAnsiTheme="minorHAnsi" w:cstheme="minorHAnsi"/>
          <w:sz w:val="22"/>
          <w:szCs w:val="22"/>
        </w:rPr>
        <w:t xml:space="preserve"> ed è pubblicato dalla Editoriale Nazionale s.r.l. (gruppo </w:t>
      </w:r>
      <w:hyperlink r:id="rId23" w:tooltip="Monrif" w:history="1">
        <w:r w:rsidRPr="00D17AE3">
          <w:rPr>
            <w:rStyle w:val="Collegamentoipertestuale"/>
            <w:rFonts w:asciiTheme="minorHAnsi" w:hAnsiTheme="minorHAnsi" w:cstheme="minorHAnsi"/>
            <w:color w:val="auto"/>
            <w:sz w:val="22"/>
            <w:szCs w:val="22"/>
            <w:u w:val="none"/>
          </w:rPr>
          <w:t>Monrif</w:t>
        </w:r>
      </w:hyperlink>
      <w:r w:rsidRPr="00D17AE3">
        <w:rPr>
          <w:rFonts w:asciiTheme="minorHAnsi" w:hAnsiTheme="minorHAnsi" w:cstheme="minorHAnsi"/>
          <w:sz w:val="22"/>
          <w:szCs w:val="22"/>
        </w:rPr>
        <w:t xml:space="preserve">). </w:t>
      </w:r>
    </w:p>
    <w:p w14:paraId="274954A7" w14:textId="77777777" w:rsidR="00AD64C7" w:rsidRPr="00D17AE3" w:rsidRDefault="00AD64C7" w:rsidP="00D17AE3">
      <w:pPr>
        <w:pStyle w:val="Titolo2"/>
        <w:spacing w:before="0"/>
        <w:jc w:val="both"/>
        <w:rPr>
          <w:rFonts w:asciiTheme="minorHAnsi" w:hAnsiTheme="minorHAnsi" w:cstheme="minorHAnsi"/>
          <w:color w:val="auto"/>
          <w:sz w:val="22"/>
          <w:szCs w:val="22"/>
          <w:u w:val="single"/>
        </w:rPr>
      </w:pPr>
      <w:r w:rsidRPr="00D17AE3">
        <w:rPr>
          <w:rStyle w:val="mw-headline"/>
          <w:rFonts w:asciiTheme="minorHAnsi" w:hAnsiTheme="minorHAnsi" w:cstheme="minorHAnsi"/>
          <w:color w:val="auto"/>
          <w:sz w:val="22"/>
          <w:szCs w:val="22"/>
          <w:u w:val="single"/>
        </w:rPr>
        <w:t>Diffusione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
        <w:gridCol w:w="1729"/>
        <w:gridCol w:w="1824"/>
        <w:gridCol w:w="1862"/>
        <w:gridCol w:w="806"/>
      </w:tblGrid>
      <w:tr w:rsidR="00AD64C7" w:rsidRPr="008D596D" w14:paraId="4A1933BE" w14:textId="77777777" w:rsidTr="003F10C7">
        <w:trPr>
          <w:tblCellSpacing w:w="15" w:type="dxa"/>
        </w:trPr>
        <w:tc>
          <w:tcPr>
            <w:tcW w:w="0" w:type="auto"/>
            <w:vAlign w:val="center"/>
            <w:hideMark/>
          </w:tcPr>
          <w:p w14:paraId="434142F0" w14:textId="77777777" w:rsidR="00AD64C7" w:rsidRPr="008D596D" w:rsidRDefault="00AD64C7" w:rsidP="003F10C7">
            <w:pPr>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Anno </w:t>
            </w:r>
          </w:p>
        </w:tc>
        <w:tc>
          <w:tcPr>
            <w:tcW w:w="0" w:type="auto"/>
            <w:vAlign w:val="center"/>
            <w:hideMark/>
          </w:tcPr>
          <w:p w14:paraId="39B1DAD6" w14:textId="77777777" w:rsidR="00AD64C7" w:rsidRPr="008D596D" w:rsidRDefault="00AD64C7" w:rsidP="003F10C7">
            <w:pPr>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Diffusione digitale </w:t>
            </w:r>
          </w:p>
        </w:tc>
        <w:tc>
          <w:tcPr>
            <w:tcW w:w="0" w:type="auto"/>
            <w:vAlign w:val="center"/>
            <w:hideMark/>
          </w:tcPr>
          <w:p w14:paraId="772521ED" w14:textId="77777777" w:rsidR="00AD64C7" w:rsidRPr="008D596D" w:rsidRDefault="00AD64C7" w:rsidP="003F10C7">
            <w:pPr>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Diffusione cartacea </w:t>
            </w:r>
          </w:p>
        </w:tc>
        <w:tc>
          <w:tcPr>
            <w:tcW w:w="0" w:type="auto"/>
            <w:vAlign w:val="center"/>
            <w:hideMark/>
          </w:tcPr>
          <w:p w14:paraId="6693674C" w14:textId="77777777" w:rsidR="00AD64C7" w:rsidRPr="008D596D" w:rsidRDefault="00AD64C7" w:rsidP="003F10C7">
            <w:pPr>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Totale diffusione </w:t>
            </w:r>
          </w:p>
          <w:p w14:paraId="3FEEC585" w14:textId="77777777" w:rsidR="00AD64C7" w:rsidRPr="008D596D" w:rsidRDefault="00AD64C7" w:rsidP="003F10C7">
            <w:pPr>
              <w:pStyle w:val="NormaleWeb"/>
              <w:spacing w:before="0" w:beforeAutospacing="0" w:after="0" w:afterAutospacing="0"/>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(cartacea + digitale) </w:t>
            </w:r>
          </w:p>
        </w:tc>
        <w:tc>
          <w:tcPr>
            <w:tcW w:w="0" w:type="auto"/>
            <w:vAlign w:val="center"/>
            <w:hideMark/>
          </w:tcPr>
          <w:p w14:paraId="461C6345" w14:textId="77777777" w:rsidR="00AD64C7" w:rsidRPr="008D596D" w:rsidRDefault="00AD64C7" w:rsidP="003F10C7">
            <w:pPr>
              <w:jc w:val="both"/>
              <w:rPr>
                <w:rFonts w:asciiTheme="minorHAnsi" w:hAnsiTheme="minorHAnsi" w:cstheme="minorHAnsi"/>
                <w:b/>
                <w:bCs/>
                <w:sz w:val="22"/>
                <w:szCs w:val="22"/>
              </w:rPr>
            </w:pPr>
            <w:r w:rsidRPr="008D596D">
              <w:rPr>
                <w:rFonts w:asciiTheme="minorHAnsi" w:hAnsiTheme="minorHAnsi" w:cstheme="minorHAnsi"/>
                <w:b/>
                <w:bCs/>
                <w:sz w:val="22"/>
                <w:szCs w:val="22"/>
              </w:rPr>
              <w:t xml:space="preserve">Tiratura </w:t>
            </w:r>
          </w:p>
        </w:tc>
      </w:tr>
      <w:tr w:rsidR="00AD64C7" w:rsidRPr="008D596D" w14:paraId="4797DA16" w14:textId="77777777" w:rsidTr="003F10C7">
        <w:trPr>
          <w:tblCellSpacing w:w="15" w:type="dxa"/>
        </w:trPr>
        <w:tc>
          <w:tcPr>
            <w:tcW w:w="0" w:type="auto"/>
            <w:vAlign w:val="center"/>
            <w:hideMark/>
          </w:tcPr>
          <w:p w14:paraId="43E2EC85"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2019 </w:t>
            </w:r>
          </w:p>
        </w:tc>
        <w:tc>
          <w:tcPr>
            <w:tcW w:w="0" w:type="auto"/>
            <w:vAlign w:val="center"/>
            <w:hideMark/>
          </w:tcPr>
          <w:p w14:paraId="739884C1"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0 </w:t>
            </w:r>
          </w:p>
        </w:tc>
        <w:tc>
          <w:tcPr>
            <w:tcW w:w="0" w:type="auto"/>
            <w:vAlign w:val="center"/>
            <w:hideMark/>
          </w:tcPr>
          <w:p w14:paraId="3D29C32B"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1 069 </w:t>
            </w:r>
          </w:p>
        </w:tc>
        <w:tc>
          <w:tcPr>
            <w:tcW w:w="0" w:type="auto"/>
            <w:vAlign w:val="center"/>
            <w:hideMark/>
          </w:tcPr>
          <w:p w14:paraId="0631278F"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1 069 </w:t>
            </w:r>
          </w:p>
        </w:tc>
        <w:tc>
          <w:tcPr>
            <w:tcW w:w="0" w:type="auto"/>
            <w:vAlign w:val="center"/>
            <w:hideMark/>
          </w:tcPr>
          <w:p w14:paraId="26C751BF"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2 313 </w:t>
            </w:r>
          </w:p>
        </w:tc>
      </w:tr>
      <w:tr w:rsidR="00AD64C7" w:rsidRPr="008D596D" w14:paraId="05B80AE4" w14:textId="77777777" w:rsidTr="003F10C7">
        <w:trPr>
          <w:tblCellSpacing w:w="15" w:type="dxa"/>
        </w:trPr>
        <w:tc>
          <w:tcPr>
            <w:tcW w:w="0" w:type="auto"/>
            <w:vAlign w:val="center"/>
            <w:hideMark/>
          </w:tcPr>
          <w:p w14:paraId="279665B2"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2018 </w:t>
            </w:r>
          </w:p>
        </w:tc>
        <w:tc>
          <w:tcPr>
            <w:tcW w:w="0" w:type="auto"/>
            <w:vAlign w:val="center"/>
            <w:hideMark/>
          </w:tcPr>
          <w:p w14:paraId="4FC82020"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0 </w:t>
            </w:r>
          </w:p>
        </w:tc>
        <w:tc>
          <w:tcPr>
            <w:tcW w:w="0" w:type="auto"/>
            <w:vAlign w:val="center"/>
            <w:hideMark/>
          </w:tcPr>
          <w:p w14:paraId="4B8549E2"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1 414 </w:t>
            </w:r>
          </w:p>
        </w:tc>
        <w:tc>
          <w:tcPr>
            <w:tcW w:w="0" w:type="auto"/>
            <w:vAlign w:val="center"/>
            <w:hideMark/>
          </w:tcPr>
          <w:p w14:paraId="53705045"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1 414 </w:t>
            </w:r>
          </w:p>
        </w:tc>
        <w:tc>
          <w:tcPr>
            <w:tcW w:w="0" w:type="auto"/>
            <w:vAlign w:val="center"/>
            <w:hideMark/>
          </w:tcPr>
          <w:p w14:paraId="16C459DC"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2 912 </w:t>
            </w:r>
          </w:p>
        </w:tc>
      </w:tr>
      <w:tr w:rsidR="00AD64C7" w:rsidRPr="008D596D" w14:paraId="6F8A5119" w14:textId="77777777" w:rsidTr="003F10C7">
        <w:trPr>
          <w:tblCellSpacing w:w="15" w:type="dxa"/>
        </w:trPr>
        <w:tc>
          <w:tcPr>
            <w:tcW w:w="0" w:type="auto"/>
            <w:vAlign w:val="center"/>
            <w:hideMark/>
          </w:tcPr>
          <w:p w14:paraId="008688A0"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lastRenderedPageBreak/>
              <w:t xml:space="preserve">2017 </w:t>
            </w:r>
          </w:p>
        </w:tc>
        <w:tc>
          <w:tcPr>
            <w:tcW w:w="0" w:type="auto"/>
            <w:vAlign w:val="center"/>
            <w:hideMark/>
          </w:tcPr>
          <w:p w14:paraId="443413A7"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0 </w:t>
            </w:r>
          </w:p>
        </w:tc>
        <w:tc>
          <w:tcPr>
            <w:tcW w:w="0" w:type="auto"/>
            <w:vAlign w:val="center"/>
            <w:hideMark/>
          </w:tcPr>
          <w:p w14:paraId="1CE2C9FC"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1 547 </w:t>
            </w:r>
          </w:p>
        </w:tc>
        <w:tc>
          <w:tcPr>
            <w:tcW w:w="0" w:type="auto"/>
            <w:vAlign w:val="center"/>
            <w:hideMark/>
          </w:tcPr>
          <w:p w14:paraId="436B7F18"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1 547 </w:t>
            </w:r>
          </w:p>
        </w:tc>
        <w:tc>
          <w:tcPr>
            <w:tcW w:w="0" w:type="auto"/>
            <w:vAlign w:val="center"/>
            <w:hideMark/>
          </w:tcPr>
          <w:p w14:paraId="0DF79E8D" w14:textId="77777777" w:rsidR="00AD64C7" w:rsidRPr="008D596D" w:rsidRDefault="00AD64C7" w:rsidP="003F10C7">
            <w:pPr>
              <w:jc w:val="both"/>
              <w:rPr>
                <w:rFonts w:asciiTheme="minorHAnsi" w:hAnsiTheme="minorHAnsi" w:cstheme="minorHAnsi"/>
                <w:sz w:val="22"/>
                <w:szCs w:val="22"/>
              </w:rPr>
            </w:pPr>
            <w:r w:rsidRPr="008D596D">
              <w:rPr>
                <w:rFonts w:asciiTheme="minorHAnsi" w:hAnsiTheme="minorHAnsi" w:cstheme="minorHAnsi"/>
                <w:sz w:val="22"/>
                <w:szCs w:val="22"/>
              </w:rPr>
              <w:t xml:space="preserve">5 185 </w:t>
            </w:r>
          </w:p>
        </w:tc>
      </w:tr>
    </w:tbl>
    <w:p w14:paraId="28563008" w14:textId="77777777" w:rsidR="00AD64C7" w:rsidRPr="008D596D" w:rsidRDefault="00AD64C7" w:rsidP="00AD64C7">
      <w:pPr>
        <w:suppressAutoHyphens w:val="0"/>
        <w:jc w:val="both"/>
        <w:rPr>
          <w:rFonts w:asciiTheme="minorHAnsi" w:hAnsiTheme="minorHAnsi" w:cstheme="minorHAnsi"/>
          <w:color w:val="C00000"/>
          <w:sz w:val="22"/>
          <w:szCs w:val="22"/>
        </w:rPr>
      </w:pPr>
      <w:hyperlink r:id="rId24" w:history="1">
        <w:r w:rsidRPr="007E2536">
          <w:rPr>
            <w:rStyle w:val="Collegamentoipertestuale"/>
            <w:rFonts w:asciiTheme="minorHAnsi" w:hAnsiTheme="minorHAnsi" w:cstheme="minorHAnsi"/>
            <w:sz w:val="22"/>
            <w:szCs w:val="22"/>
          </w:rPr>
          <w:t>https://it.wikipedia.org/wiki/Il_Telegrafo</w:t>
        </w:r>
      </w:hyperlink>
    </w:p>
    <w:p w14:paraId="78A659E8" w14:textId="77777777" w:rsidR="00C76878" w:rsidRDefault="00C76878" w:rsidP="00C76878">
      <w:pPr>
        <w:pStyle w:val="NormaleWeb"/>
        <w:spacing w:before="0" w:beforeAutospacing="0" w:after="0" w:afterAutospacing="0"/>
        <w:jc w:val="both"/>
        <w:rPr>
          <w:rFonts w:asciiTheme="minorHAnsi" w:hAnsiTheme="minorHAnsi" w:cstheme="minorHAnsi"/>
          <w:sz w:val="22"/>
          <w:szCs w:val="22"/>
        </w:rPr>
      </w:pPr>
    </w:p>
    <w:p w14:paraId="3C2D0C9A" w14:textId="5D1B3AA9" w:rsidR="00AD64C7" w:rsidRPr="00C76878" w:rsidRDefault="00C76878" w:rsidP="00C76878">
      <w:pPr>
        <w:pStyle w:val="NormaleWeb"/>
        <w:spacing w:before="0" w:beforeAutospacing="0" w:after="0" w:afterAutospacing="0"/>
        <w:jc w:val="both"/>
        <w:rPr>
          <w:rFonts w:asciiTheme="minorHAnsi" w:hAnsiTheme="minorHAnsi" w:cstheme="minorHAnsi"/>
          <w:sz w:val="22"/>
          <w:szCs w:val="22"/>
        </w:rPr>
      </w:pPr>
      <w:r w:rsidRPr="00C76878">
        <w:rPr>
          <w:rFonts w:asciiTheme="minorHAnsi" w:hAnsiTheme="minorHAnsi" w:cstheme="minorHAnsi"/>
          <w:sz w:val="22"/>
          <w:szCs w:val="22"/>
        </w:rPr>
        <w:t>Il Tirreno è un quotidiano edito dal Gruppo SAE (SAPERE AUDE EDITORI) S.p.A. Ha sede a Livorno ed è diffuso nelle province di Livorno, Pisa, Lucca, Pistoia, Grosseto, Massa-Carrara, Prato e Firenze (la cui sede cura le cronache locali).</w:t>
      </w:r>
    </w:p>
    <w:p w14:paraId="568B6F53" w14:textId="77777777" w:rsidR="00C76878" w:rsidRDefault="00C76878" w:rsidP="00C76878">
      <w:pPr>
        <w:pStyle w:val="Titolo1"/>
        <w:spacing w:before="0"/>
        <w:jc w:val="both"/>
        <w:rPr>
          <w:rFonts w:asciiTheme="minorHAnsi" w:hAnsiTheme="minorHAnsi" w:cstheme="minorHAnsi"/>
          <w:sz w:val="22"/>
          <w:szCs w:val="22"/>
        </w:rPr>
      </w:pPr>
    </w:p>
    <w:p w14:paraId="12129440" w14:textId="309B72AF" w:rsidR="00C76878" w:rsidRPr="00C76878" w:rsidRDefault="00C76878" w:rsidP="00C76878">
      <w:pPr>
        <w:pStyle w:val="Titolo1"/>
        <w:spacing w:before="0"/>
        <w:jc w:val="both"/>
        <w:rPr>
          <w:rFonts w:asciiTheme="minorHAnsi" w:hAnsiTheme="minorHAnsi" w:cstheme="minorHAnsi"/>
          <w:b/>
          <w:bCs/>
          <w:sz w:val="22"/>
          <w:szCs w:val="22"/>
        </w:rPr>
      </w:pPr>
      <w:r w:rsidRPr="00C76878">
        <w:rPr>
          <w:rFonts w:asciiTheme="minorHAnsi" w:hAnsiTheme="minorHAnsi" w:cstheme="minorHAnsi"/>
          <w:b/>
          <w:bCs/>
          <w:sz w:val="22"/>
          <w:szCs w:val="22"/>
        </w:rPr>
        <w:t>La Nazione vuole chiudere la redazione di Livorno</w:t>
      </w:r>
    </w:p>
    <w:p w14:paraId="6DCE2101" w14:textId="78FD831A" w:rsidR="00C76878" w:rsidRPr="00C76878" w:rsidRDefault="00C76878" w:rsidP="00C76878">
      <w:pPr>
        <w:suppressAutoHyphens w:val="0"/>
        <w:jc w:val="both"/>
        <w:rPr>
          <w:rFonts w:asciiTheme="minorHAnsi" w:hAnsiTheme="minorHAnsi" w:cstheme="minorHAnsi"/>
          <w:sz w:val="22"/>
          <w:szCs w:val="22"/>
          <w:lang w:eastAsia="it-IT"/>
        </w:rPr>
      </w:pPr>
      <w:r w:rsidRPr="00C76878">
        <w:rPr>
          <w:rFonts w:asciiTheme="minorHAnsi" w:hAnsiTheme="minorHAnsi" w:cstheme="minorHAnsi"/>
          <w:sz w:val="22"/>
          <w:szCs w:val="22"/>
        </w:rPr>
        <w:t>Giornalisti seriamente preoccupati dal piano di riorganizzazione esposto dall’azienda</w:t>
      </w:r>
      <w:r>
        <w:rPr>
          <w:rFonts w:asciiTheme="minorHAnsi" w:hAnsiTheme="minorHAnsi" w:cstheme="minorHAnsi"/>
          <w:sz w:val="22"/>
          <w:szCs w:val="22"/>
          <w:lang w:eastAsia="it-IT"/>
        </w:rPr>
        <w:t xml:space="preserve"> </w:t>
      </w:r>
      <w:hyperlink r:id="rId25" w:history="1">
        <w:r w:rsidRPr="00C76878">
          <w:rPr>
            <w:rStyle w:val="Collegamentoipertestuale"/>
            <w:rFonts w:asciiTheme="minorHAnsi" w:hAnsiTheme="minorHAnsi" w:cstheme="minorHAnsi"/>
            <w:sz w:val="22"/>
            <w:szCs w:val="22"/>
          </w:rPr>
          <w:t xml:space="preserve">2 </w:t>
        </w:r>
        <w:proofErr w:type="gramStart"/>
        <w:r w:rsidRPr="00C76878">
          <w:rPr>
            <w:rStyle w:val="Collegamentoipertestuale"/>
            <w:rFonts w:asciiTheme="minorHAnsi" w:hAnsiTheme="minorHAnsi" w:cstheme="minorHAnsi"/>
            <w:sz w:val="22"/>
            <w:szCs w:val="22"/>
          </w:rPr>
          <w:t>Novembre</w:t>
        </w:r>
        <w:proofErr w:type="gramEnd"/>
        <w:r w:rsidRPr="00C76878">
          <w:rPr>
            <w:rStyle w:val="Collegamentoipertestuale"/>
            <w:rFonts w:asciiTheme="minorHAnsi" w:hAnsiTheme="minorHAnsi" w:cstheme="minorHAnsi"/>
            <w:sz w:val="22"/>
            <w:szCs w:val="22"/>
          </w:rPr>
          <w:t xml:space="preserve"> 2016</w:t>
        </w:r>
      </w:hyperlink>
      <w:r w:rsidRPr="00C76878">
        <w:rPr>
          <w:rFonts w:asciiTheme="minorHAnsi" w:hAnsiTheme="minorHAnsi" w:cstheme="minorHAnsi"/>
          <w:sz w:val="22"/>
          <w:szCs w:val="22"/>
        </w:rPr>
        <w:t xml:space="preserve"> </w:t>
      </w:r>
    </w:p>
    <w:p w14:paraId="17D527B0" w14:textId="3A7C7D3E" w:rsidR="00C76878" w:rsidRPr="00C76878" w:rsidRDefault="00C76878" w:rsidP="00C76878">
      <w:pPr>
        <w:pStyle w:val="NormaleWeb"/>
        <w:spacing w:before="0" w:beforeAutospacing="0" w:after="0" w:afterAutospacing="0"/>
        <w:jc w:val="both"/>
        <w:rPr>
          <w:rFonts w:asciiTheme="minorHAnsi" w:hAnsiTheme="minorHAnsi" w:cstheme="minorHAnsi"/>
          <w:sz w:val="22"/>
          <w:szCs w:val="22"/>
        </w:rPr>
      </w:pPr>
      <w:r w:rsidRPr="00C76878">
        <w:rPr>
          <w:rFonts w:asciiTheme="minorHAnsi" w:hAnsiTheme="minorHAnsi" w:cstheme="minorHAnsi"/>
          <w:sz w:val="22"/>
          <w:szCs w:val="22"/>
        </w:rPr>
        <w:t xml:space="preserve">LIVORNO – “Alla luce del piano aziendale che prevede la chiusura della redazione di Livorno </w:t>
      </w:r>
      <w:proofErr w:type="gramStart"/>
      <w:r w:rsidRPr="00C76878">
        <w:rPr>
          <w:rFonts w:asciiTheme="minorHAnsi" w:hAnsiTheme="minorHAnsi" w:cstheme="minorHAnsi"/>
          <w:sz w:val="22"/>
          <w:szCs w:val="22"/>
        </w:rPr>
        <w:t>de La</w:t>
      </w:r>
      <w:proofErr w:type="gramEnd"/>
      <w:r w:rsidRPr="00C76878">
        <w:rPr>
          <w:rFonts w:asciiTheme="minorHAnsi" w:hAnsiTheme="minorHAnsi" w:cstheme="minorHAnsi"/>
          <w:sz w:val="22"/>
          <w:szCs w:val="22"/>
        </w:rPr>
        <w:t xml:space="preserve"> Nazione, nell’ambito complessivo di una riduzione di costi e organico, i giornalisti della redazione di Livorno chiedono la massima tutela da parte degli organismi sindacali”.</w:t>
      </w:r>
      <w:r>
        <w:rPr>
          <w:rFonts w:asciiTheme="minorHAnsi" w:hAnsiTheme="minorHAnsi" w:cstheme="minorHAnsi"/>
          <w:sz w:val="22"/>
          <w:szCs w:val="22"/>
        </w:rPr>
        <w:t xml:space="preserve"> </w:t>
      </w:r>
      <w:r w:rsidRPr="00C76878">
        <w:rPr>
          <w:rFonts w:asciiTheme="minorHAnsi" w:hAnsiTheme="minorHAnsi" w:cstheme="minorHAnsi"/>
          <w:sz w:val="22"/>
          <w:szCs w:val="22"/>
        </w:rPr>
        <w:t>A lanciare il grido d’allarme sono i giornalisti della redazione livornese del quotidiano La Nazione, Michela Berti, Monica Dolciotti, Luca Filippi, Roberto Medici, Maila Papi, Igor Vanni, Paola Zerboni, che hanno inviato all’Associazione Stampa Toscana una lettera aperta per esprimere le loro forti preoccupazioni per una possibile chiusura nell’ambito del piano di riorganizzazione esposto dall’azienda.</w:t>
      </w:r>
      <w:r>
        <w:rPr>
          <w:rFonts w:asciiTheme="minorHAnsi" w:hAnsiTheme="minorHAnsi" w:cstheme="minorHAnsi"/>
          <w:sz w:val="22"/>
          <w:szCs w:val="22"/>
        </w:rPr>
        <w:t xml:space="preserve"> </w:t>
      </w:r>
      <w:r w:rsidRPr="00C76878">
        <w:rPr>
          <w:rFonts w:asciiTheme="minorHAnsi" w:hAnsiTheme="minorHAnsi" w:cstheme="minorHAnsi"/>
          <w:sz w:val="22"/>
          <w:szCs w:val="22"/>
        </w:rPr>
        <w:t>“La soppressione della sede, in una provincia di oltre 300mila abitanti, punto nevralgico della costa toscana, sarebbe infatti – denunciano i giornalisti – un grave danno non solo per il pluralismo dell’informazione, ma anche un problema pesante per lo scenario futuro della professione giornalistica con risvolti negativi per tutti”.</w:t>
      </w:r>
      <w:r>
        <w:rPr>
          <w:rFonts w:asciiTheme="minorHAnsi" w:hAnsiTheme="minorHAnsi" w:cstheme="minorHAnsi"/>
          <w:sz w:val="22"/>
          <w:szCs w:val="22"/>
        </w:rPr>
        <w:t xml:space="preserve"> </w:t>
      </w:r>
      <w:r w:rsidRPr="00C76878">
        <w:rPr>
          <w:rFonts w:asciiTheme="minorHAnsi" w:hAnsiTheme="minorHAnsi" w:cstheme="minorHAnsi"/>
          <w:sz w:val="22"/>
          <w:szCs w:val="22"/>
        </w:rPr>
        <w:t xml:space="preserve">L’Associazione Stampa Toscana, presente al tavolo nazionale insieme alla Fnsi e alle altre associazioni regionali di stampa interessate, esprime “preoccupazione per tutte le situazioni a rischio che il piano può rappresentare per la totalità dei colleghi coinvolti, toscani e non toscani e si dichiara disponibile, fin da subito, a eventuali incontri e approfondimenti anche prima della prevista nuova convocazione al tavolo nazionale Fieg-Fnsi”. </w:t>
      </w:r>
      <w:hyperlink r:id="rId26" w:history="1">
        <w:r w:rsidRPr="00C76878">
          <w:rPr>
            <w:rStyle w:val="Collegamentoipertestuale"/>
            <w:rFonts w:asciiTheme="minorHAnsi" w:hAnsiTheme="minorHAnsi" w:cstheme="minorHAnsi"/>
            <w:sz w:val="22"/>
            <w:szCs w:val="22"/>
          </w:rPr>
          <w:t>(giornalistitalia.it)</w:t>
        </w:r>
      </w:hyperlink>
    </w:p>
    <w:p w14:paraId="0F94AFD9" w14:textId="2A2B7B60" w:rsidR="00C76878" w:rsidRPr="00C76878" w:rsidRDefault="00C76878" w:rsidP="00C76878">
      <w:pPr>
        <w:pStyle w:val="NormaleWeb"/>
        <w:spacing w:before="0" w:beforeAutospacing="0" w:after="0" w:afterAutospacing="0"/>
        <w:jc w:val="both"/>
        <w:rPr>
          <w:rFonts w:asciiTheme="minorHAnsi" w:hAnsiTheme="minorHAnsi" w:cstheme="minorHAnsi"/>
          <w:sz w:val="22"/>
          <w:szCs w:val="22"/>
        </w:rPr>
      </w:pPr>
      <w:hyperlink r:id="rId27" w:history="1">
        <w:r w:rsidRPr="00C76878">
          <w:rPr>
            <w:rStyle w:val="Collegamentoipertestuale"/>
            <w:rFonts w:asciiTheme="minorHAnsi" w:hAnsiTheme="minorHAnsi" w:cstheme="minorHAnsi"/>
            <w:sz w:val="22"/>
            <w:szCs w:val="22"/>
          </w:rPr>
          <w:t>https://www.giornalistitalia.it/la-nazione-vuole-chiudere-la-redazione-di-livorno/</w:t>
        </w:r>
      </w:hyperlink>
    </w:p>
    <w:p w14:paraId="760CF1DC" w14:textId="77777777" w:rsidR="00C76878" w:rsidRDefault="00C76878" w:rsidP="00C76878">
      <w:pPr>
        <w:pStyle w:val="NormaleWeb"/>
        <w:jc w:val="both"/>
      </w:pPr>
    </w:p>
    <w:p w14:paraId="62321D49" w14:textId="77777777" w:rsidR="003400F8" w:rsidRPr="00A41211" w:rsidRDefault="003400F8" w:rsidP="00A41211">
      <w:pPr>
        <w:jc w:val="both"/>
        <w:rPr>
          <w:rFonts w:asciiTheme="minorHAnsi" w:hAnsiTheme="minorHAnsi" w:cstheme="minorHAnsi"/>
          <w:sz w:val="22"/>
          <w:szCs w:val="22"/>
        </w:rPr>
      </w:pPr>
    </w:p>
    <w:p w14:paraId="40CEF685" w14:textId="77777777" w:rsidR="00A41211" w:rsidRPr="00A41211" w:rsidRDefault="00A41211" w:rsidP="00A41211">
      <w:pPr>
        <w:jc w:val="both"/>
        <w:rPr>
          <w:rFonts w:asciiTheme="minorHAnsi" w:hAnsiTheme="minorHAnsi" w:cstheme="minorHAnsi"/>
          <w:sz w:val="22"/>
          <w:szCs w:val="22"/>
        </w:rPr>
      </w:pPr>
    </w:p>
    <w:p w14:paraId="0EFA3662" w14:textId="77777777" w:rsidR="001B04DF" w:rsidRPr="00F50A82" w:rsidRDefault="001B04DF" w:rsidP="001B04DF">
      <w:pPr>
        <w:jc w:val="both"/>
        <w:rPr>
          <w:rFonts w:asciiTheme="minorHAnsi" w:hAnsiTheme="minorHAnsi" w:cstheme="minorHAnsi"/>
          <w:sz w:val="22"/>
          <w:szCs w:val="22"/>
        </w:rPr>
      </w:pPr>
    </w:p>
    <w:p w14:paraId="13BC9E8F" w14:textId="77777777" w:rsidR="001B04DF" w:rsidRPr="00525EEB" w:rsidRDefault="001B04DF" w:rsidP="001B04DF">
      <w:pPr>
        <w:jc w:val="both"/>
        <w:rPr>
          <w:rFonts w:asciiTheme="minorHAnsi" w:hAnsiTheme="minorHAnsi" w:cstheme="minorHAnsi"/>
          <w:sz w:val="22"/>
          <w:szCs w:val="22"/>
        </w:rPr>
      </w:pPr>
    </w:p>
    <w:p w14:paraId="0BC82D5F"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4198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0F1E"/>
    <w:rsid w:val="001B04DF"/>
    <w:rsid w:val="0031062F"/>
    <w:rsid w:val="003400F8"/>
    <w:rsid w:val="006C3719"/>
    <w:rsid w:val="0071035E"/>
    <w:rsid w:val="00810F1E"/>
    <w:rsid w:val="008815AB"/>
    <w:rsid w:val="00A41211"/>
    <w:rsid w:val="00AD64C7"/>
    <w:rsid w:val="00C05F4E"/>
    <w:rsid w:val="00C76878"/>
    <w:rsid w:val="00D17AE3"/>
    <w:rsid w:val="00E84EF4"/>
    <w:rsid w:val="00EE5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3DA7"/>
  <w15:chartTrackingRefBased/>
  <w15:docId w15:val="{BCE5D441-8F60-490E-A75A-2B55C711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4D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C768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AD64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qFormat/>
    <w:rsid w:val="001B04DF"/>
    <w:pPr>
      <w:numPr>
        <w:ilvl w:val="4"/>
        <w:numId w:val="1"/>
      </w:numPr>
      <w:spacing w:before="240" w:after="60"/>
      <w:outlineLvl w:val="4"/>
    </w:pPr>
    <w:rPr>
      <w:b/>
      <w:i/>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B04DF"/>
    <w:rPr>
      <w:rFonts w:ascii="Times New Roman" w:hAnsi="Times New Roman" w:cs="Times New Roman" w:hint="default"/>
      <w:b w:val="0"/>
      <w:bCs w:val="0"/>
    </w:rPr>
  </w:style>
  <w:style w:type="character" w:customStyle="1" w:styleId="Titolo5Carattere">
    <w:name w:val="Titolo 5 Carattere"/>
    <w:basedOn w:val="Carpredefinitoparagrafo"/>
    <w:link w:val="Titolo5"/>
    <w:rsid w:val="001B04DF"/>
    <w:rPr>
      <w:rFonts w:ascii="Times New Roman" w:eastAsia="Times New Roman" w:hAnsi="Times New Roman" w:cs="Times New Roman"/>
      <w:b/>
      <w:i/>
      <w:kern w:val="0"/>
      <w:sz w:val="26"/>
      <w:szCs w:val="20"/>
      <w:lang w:eastAsia="zh-CN"/>
      <w14:ligatures w14:val="none"/>
    </w:rPr>
  </w:style>
  <w:style w:type="paragraph" w:styleId="Paragrafoelenco">
    <w:name w:val="List Paragraph"/>
    <w:basedOn w:val="Normale"/>
    <w:uiPriority w:val="34"/>
    <w:qFormat/>
    <w:rsid w:val="001B04DF"/>
    <w:pPr>
      <w:ind w:left="720"/>
      <w:contextualSpacing/>
    </w:pPr>
  </w:style>
  <w:style w:type="character" w:styleId="Collegamentoipertestuale">
    <w:name w:val="Hyperlink"/>
    <w:basedOn w:val="Carpredefinitoparagrafo"/>
    <w:uiPriority w:val="99"/>
    <w:unhideWhenUsed/>
    <w:rsid w:val="003400F8"/>
    <w:rPr>
      <w:color w:val="0000FF" w:themeColor="hyperlink"/>
      <w:u w:val="single"/>
    </w:rPr>
  </w:style>
  <w:style w:type="character" w:styleId="Menzionenonrisolta">
    <w:name w:val="Unresolved Mention"/>
    <w:basedOn w:val="Carpredefinitoparagrafo"/>
    <w:uiPriority w:val="99"/>
    <w:semiHidden/>
    <w:unhideWhenUsed/>
    <w:rsid w:val="003400F8"/>
    <w:rPr>
      <w:color w:val="605E5C"/>
      <w:shd w:val="clear" w:color="auto" w:fill="E1DFDD"/>
    </w:rPr>
  </w:style>
  <w:style w:type="paragraph" w:styleId="NormaleWeb">
    <w:name w:val="Normal (Web)"/>
    <w:basedOn w:val="Normale"/>
    <w:uiPriority w:val="99"/>
    <w:semiHidden/>
    <w:unhideWhenUsed/>
    <w:rsid w:val="003400F8"/>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semiHidden/>
    <w:rsid w:val="00AD64C7"/>
    <w:rPr>
      <w:rFonts w:asciiTheme="majorHAnsi" w:eastAsiaTheme="majorEastAsia" w:hAnsiTheme="majorHAnsi" w:cstheme="majorBidi"/>
      <w:color w:val="365F91" w:themeColor="accent1" w:themeShade="BF"/>
      <w:kern w:val="0"/>
      <w:sz w:val="26"/>
      <w:szCs w:val="26"/>
      <w:lang w:eastAsia="zh-CN"/>
      <w14:ligatures w14:val="none"/>
    </w:rPr>
  </w:style>
  <w:style w:type="character" w:customStyle="1" w:styleId="mw-headline">
    <w:name w:val="mw-headline"/>
    <w:basedOn w:val="Carpredefinitoparagrafo"/>
    <w:rsid w:val="00AD64C7"/>
  </w:style>
  <w:style w:type="character" w:customStyle="1" w:styleId="Titolo1Carattere">
    <w:name w:val="Titolo 1 Carattere"/>
    <w:basedOn w:val="Carpredefinitoparagrafo"/>
    <w:link w:val="Titolo1"/>
    <w:uiPriority w:val="9"/>
    <w:rsid w:val="00C76878"/>
    <w:rPr>
      <w:rFonts w:asciiTheme="majorHAnsi" w:eastAsiaTheme="majorEastAsia" w:hAnsiTheme="majorHAnsi" w:cstheme="majorBidi"/>
      <w:color w:val="365F91" w:themeColor="accent1" w:themeShade="BF"/>
      <w:kern w:val="0"/>
      <w:sz w:val="32"/>
      <w:szCs w:val="32"/>
      <w:lang w:eastAsia="zh-CN"/>
      <w14:ligatures w14:val="none"/>
    </w:rPr>
  </w:style>
  <w:style w:type="character" w:customStyle="1" w:styleId="author">
    <w:name w:val="author"/>
    <w:basedOn w:val="Carpredefinitoparagrafo"/>
    <w:rsid w:val="00C76878"/>
  </w:style>
  <w:style w:type="character" w:customStyle="1" w:styleId="blcateg">
    <w:name w:val="bl_categ"/>
    <w:basedOn w:val="Carpredefinitoparagrafo"/>
    <w:rsid w:val="00C7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6830">
      <w:bodyDiv w:val="1"/>
      <w:marLeft w:val="0"/>
      <w:marRight w:val="0"/>
      <w:marTop w:val="0"/>
      <w:marBottom w:val="0"/>
      <w:divBdr>
        <w:top w:val="none" w:sz="0" w:space="0" w:color="auto"/>
        <w:left w:val="none" w:sz="0" w:space="0" w:color="auto"/>
        <w:bottom w:val="none" w:sz="0" w:space="0" w:color="auto"/>
        <w:right w:val="none" w:sz="0" w:space="0" w:color="auto"/>
      </w:divBdr>
      <w:divsChild>
        <w:div w:id="1118524504">
          <w:marLeft w:val="0"/>
          <w:marRight w:val="0"/>
          <w:marTop w:val="0"/>
          <w:marBottom w:val="0"/>
          <w:divBdr>
            <w:top w:val="none" w:sz="0" w:space="0" w:color="auto"/>
            <w:left w:val="none" w:sz="0" w:space="0" w:color="auto"/>
            <w:bottom w:val="none" w:sz="0" w:space="0" w:color="auto"/>
            <w:right w:val="none" w:sz="0" w:space="0" w:color="auto"/>
          </w:divBdr>
        </w:div>
        <w:div w:id="1601638957">
          <w:marLeft w:val="0"/>
          <w:marRight w:val="0"/>
          <w:marTop w:val="0"/>
          <w:marBottom w:val="0"/>
          <w:divBdr>
            <w:top w:val="none" w:sz="0" w:space="0" w:color="auto"/>
            <w:left w:val="none" w:sz="0" w:space="0" w:color="auto"/>
            <w:bottom w:val="none" w:sz="0" w:space="0" w:color="auto"/>
            <w:right w:val="none" w:sz="0" w:space="0" w:color="auto"/>
          </w:divBdr>
        </w:div>
        <w:div w:id="120594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t.wikipedia.org/wiki/Il_Tirreno" TargetMode="External"/><Relationship Id="rId18" Type="http://schemas.openxmlformats.org/officeDocument/2006/relationships/hyperlink" Target="https://it.wikipedia.org/wiki/Il_Resto_del_Carlino" TargetMode="External"/><Relationship Id="rId26" Type="http://schemas.openxmlformats.org/officeDocument/2006/relationships/hyperlink" Target="https://www.giornalistitalia.it" TargetMode="External"/><Relationship Id="rId3" Type="http://schemas.openxmlformats.org/officeDocument/2006/relationships/settings" Target="settings.xml"/><Relationship Id="rId21" Type="http://schemas.openxmlformats.org/officeDocument/2006/relationships/hyperlink" Target="https://it.wikipedia.org/wiki/Milano" TargetMode="External"/><Relationship Id="rId7" Type="http://schemas.openxmlformats.org/officeDocument/2006/relationships/image" Target="media/image3.png"/><Relationship Id="rId12" Type="http://schemas.openxmlformats.org/officeDocument/2006/relationships/hyperlink" Target="https://it.wikipedia.org/wiki/Livorno" TargetMode="External"/><Relationship Id="rId17" Type="http://schemas.openxmlformats.org/officeDocument/2006/relationships/hyperlink" Target="https://it.wikipedia.org/wiki/Firenze" TargetMode="External"/><Relationship Id="rId25" Type="http://schemas.openxmlformats.org/officeDocument/2006/relationships/hyperlink" Target="https://www.giornalistitalia.it/la-nazione-vuole-chiudere-la-redazione-di-livorno/" TargetMode="External"/><Relationship Id="rId2" Type="http://schemas.openxmlformats.org/officeDocument/2006/relationships/styles" Target="styles.xml"/><Relationship Id="rId16" Type="http://schemas.openxmlformats.org/officeDocument/2006/relationships/hyperlink" Target="https://it.wikipedia.org/wiki/La_Nazione" TargetMode="External"/><Relationship Id="rId20" Type="http://schemas.openxmlformats.org/officeDocument/2006/relationships/hyperlink" Target="https://it.wikipedia.org/wiki/Il_Giorn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Giornale_on-line" TargetMode="External"/><Relationship Id="rId24" Type="http://schemas.openxmlformats.org/officeDocument/2006/relationships/hyperlink" Target="https://it.wikipedia.org/wiki/Il_Telegrafo" TargetMode="External"/><Relationship Id="rId5" Type="http://schemas.openxmlformats.org/officeDocument/2006/relationships/image" Target="media/image1.png"/><Relationship Id="rId15" Type="http://schemas.openxmlformats.org/officeDocument/2006/relationships/hyperlink" Target="https://it.wikipedia.org/wiki/La_Nazione" TargetMode="External"/><Relationship Id="rId23" Type="http://schemas.openxmlformats.org/officeDocument/2006/relationships/hyperlink" Target="https://it.wikipedia.org/wiki/Monrif" TargetMode="External"/><Relationship Id="rId28" Type="http://schemas.openxmlformats.org/officeDocument/2006/relationships/fontTable" Target="fontTable.xml"/><Relationship Id="rId10" Type="http://schemas.openxmlformats.org/officeDocument/2006/relationships/hyperlink" Target="https://www.iltelegrafolivorno.it/" TargetMode="External"/><Relationship Id="rId19" Type="http://schemas.openxmlformats.org/officeDocument/2006/relationships/hyperlink" Target="https://it.wikipedia.org/wiki/Bologn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t.wikipedia.org/wiki/2017" TargetMode="External"/><Relationship Id="rId22" Type="http://schemas.openxmlformats.org/officeDocument/2006/relationships/hyperlink" Target="https://it.wikipedia.org/wiki/QN_Quotidiano_Nazionale" TargetMode="External"/><Relationship Id="rId27" Type="http://schemas.openxmlformats.org/officeDocument/2006/relationships/hyperlink" Target="https://www.giornalistitalia.it/la-nazione-vuole-chiudere-la-redazione-di-livor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1279</Words>
  <Characters>7295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2023-08-06T08:42:00Z</dcterms:created>
  <dcterms:modified xsi:type="dcterms:W3CDTF">2023-08-07T05:28:00Z</dcterms:modified>
</cp:coreProperties>
</file>