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4C0B7" w14:textId="497A2981" w:rsidR="001C2A29" w:rsidRDefault="001C2A29" w:rsidP="008D7CF9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8D7CF9">
        <w:rPr>
          <w:rFonts w:asciiTheme="minorHAnsi" w:hAnsiTheme="minorHAnsi" w:cstheme="minorHAnsi"/>
          <w:b/>
          <w:color w:val="C00000"/>
          <w:sz w:val="44"/>
          <w:szCs w:val="44"/>
        </w:rPr>
        <w:t>D5058</w:t>
      </w:r>
      <w:r w:rsidRPr="008D7CF9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8D7CF9">
        <w:rPr>
          <w:rFonts w:asciiTheme="minorHAnsi" w:hAnsiTheme="minorHAnsi" w:cstheme="minorHAnsi"/>
          <w:b/>
          <w:color w:val="C00000"/>
          <w:sz w:val="22"/>
          <w:szCs w:val="22"/>
        </w:rPr>
        <w:tab/>
      </w:r>
      <w:r w:rsidRPr="008D7CF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8D7CF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8D7CF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8D7CF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8D7CF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8D7CF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8D7CF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8D7CF9">
        <w:rPr>
          <w:rFonts w:asciiTheme="minorHAnsi" w:hAnsiTheme="minorHAnsi" w:cstheme="minorHAnsi"/>
          <w:i/>
          <w:sz w:val="16"/>
          <w:szCs w:val="16"/>
        </w:rPr>
        <w:t>Scheda creata il 11 settembre 2023</w:t>
      </w:r>
    </w:p>
    <w:p w14:paraId="54981313" w14:textId="77777777" w:rsidR="008D7CF9" w:rsidRPr="008D7CF9" w:rsidRDefault="008D7CF9" w:rsidP="008D7CF9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3360AA2F" w14:textId="6E3D30DE" w:rsidR="001C2A29" w:rsidRPr="008D7CF9" w:rsidRDefault="001C2A29" w:rsidP="008D7CF9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8D7CF9">
        <w:rPr>
          <w:rFonts w:asciiTheme="minorHAnsi" w:hAnsiTheme="minorHAnsi" w:cstheme="minorHAnsi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ACDBFAD" wp14:editId="48D1D4AB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480400" cy="3600000"/>
            <wp:effectExtent l="0" t="0" r="0" b="635"/>
            <wp:wrapSquare wrapText="bothSides"/>
            <wp:docPr id="452679270" name="Immagine 1" descr="Africana. Rivista di studi extraeuropei (2022) - Giovanni Armillotta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ricana. Rivista di studi extraeuropei (2022) - Giovanni Armillotta - coperti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4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7CF9">
        <w:rPr>
          <w:rFonts w:asciiTheme="minorHAnsi" w:hAnsiTheme="minorHAnsi" w:cstheme="minorHAnsi"/>
          <w:b/>
          <w:color w:val="C00000"/>
          <w:sz w:val="40"/>
          <w:szCs w:val="40"/>
        </w:rPr>
        <w:t>Descrizione storico-bibliografica</w:t>
      </w:r>
    </w:p>
    <w:p w14:paraId="02EDD96B" w14:textId="6DC11460" w:rsidR="005715E0" w:rsidRPr="008D7CF9" w:rsidRDefault="005715E0" w:rsidP="008D7CF9">
      <w:pPr>
        <w:jc w:val="both"/>
        <w:rPr>
          <w:rFonts w:asciiTheme="minorHAnsi" w:hAnsiTheme="minorHAnsi" w:cstheme="minorHAnsi"/>
          <w:sz w:val="22"/>
          <w:szCs w:val="22"/>
        </w:rPr>
      </w:pPr>
      <w:r w:rsidRPr="008D7CF9">
        <w:rPr>
          <w:rFonts w:asciiTheme="minorHAnsi" w:hAnsiTheme="minorHAnsi" w:cstheme="minorHAnsi"/>
          <w:b/>
          <w:bCs/>
          <w:sz w:val="22"/>
          <w:szCs w:val="22"/>
        </w:rPr>
        <w:t xml:space="preserve">*Africana </w:t>
      </w:r>
      <w:r w:rsidRPr="008D7CF9">
        <w:rPr>
          <w:rFonts w:asciiTheme="minorHAnsi" w:hAnsiTheme="minorHAnsi" w:cstheme="minorHAnsi"/>
          <w:bCs/>
          <w:sz w:val="22"/>
          <w:szCs w:val="22"/>
        </w:rPr>
        <w:t xml:space="preserve">: organo dell'Associazione degli africanisti italiani. – 1-    . - Pisa : ETS, [1994]-    . – volumi ; 24 cm. ((Annuale. - Il sottotitolo varia: rivista di studi extraeuropei. – </w:t>
      </w:r>
      <w:r w:rsidRPr="008D7CF9">
        <w:rPr>
          <w:rFonts w:asciiTheme="minorHAnsi" w:hAnsiTheme="minorHAnsi" w:cstheme="minorHAnsi"/>
          <w:sz w:val="22"/>
          <w:szCs w:val="22"/>
        </w:rPr>
        <w:t xml:space="preserve">Luogo ed editore variano: Roma : Aracne (2011-2014); Milano : Ledizioni (2015-). </w:t>
      </w:r>
      <w:r w:rsidR="001C2A29" w:rsidRPr="008D7CF9">
        <w:rPr>
          <w:rFonts w:asciiTheme="minorHAnsi" w:hAnsiTheme="minorHAnsi" w:cstheme="minorHAnsi"/>
          <w:sz w:val="22"/>
          <w:szCs w:val="22"/>
        </w:rPr>
        <w:t>–</w:t>
      </w:r>
      <w:r w:rsidRPr="008D7CF9">
        <w:rPr>
          <w:rFonts w:asciiTheme="minorHAnsi" w:hAnsiTheme="minorHAnsi" w:cstheme="minorHAnsi"/>
          <w:sz w:val="22"/>
          <w:szCs w:val="22"/>
        </w:rPr>
        <w:t xml:space="preserve"> </w:t>
      </w:r>
      <w:r w:rsidR="001C2A29" w:rsidRPr="008D7CF9">
        <w:rPr>
          <w:rFonts w:asciiTheme="minorHAnsi" w:hAnsiTheme="minorHAnsi" w:cstheme="minorHAnsi"/>
          <w:sz w:val="22"/>
          <w:szCs w:val="22"/>
        </w:rPr>
        <w:t xml:space="preserve">Indici dal 2015 a: </w:t>
      </w:r>
      <w:hyperlink r:id="rId6" w:history="1">
        <w:r w:rsidR="001C2A29" w:rsidRPr="008D7CF9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https://www.ledizioni.it/riviste/14993-2/</w:t>
        </w:r>
      </w:hyperlink>
      <w:r w:rsidR="001C2A29" w:rsidRPr="008D7CF9">
        <w:rPr>
          <w:rFonts w:asciiTheme="minorHAnsi" w:hAnsiTheme="minorHAnsi" w:cstheme="minorHAnsi"/>
          <w:sz w:val="22"/>
          <w:szCs w:val="22"/>
        </w:rPr>
        <w:t xml:space="preserve">. - Dal 2017 disponibile anche online a pagamento a: </w:t>
      </w:r>
      <w:hyperlink r:id="rId7" w:history="1">
        <w:r w:rsidR="001C2A29" w:rsidRPr="008D7CF9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https://www.torrossa.com/it/resources/an/4314854?digital=true</w:t>
        </w:r>
      </w:hyperlink>
      <w:r w:rsidR="001C2A29" w:rsidRPr="008D7CF9">
        <w:rPr>
          <w:rFonts w:asciiTheme="minorHAnsi" w:hAnsiTheme="minorHAnsi" w:cstheme="minorHAnsi"/>
          <w:sz w:val="22"/>
          <w:szCs w:val="22"/>
        </w:rPr>
        <w:t xml:space="preserve">. - </w:t>
      </w:r>
      <w:r w:rsidRPr="008D7CF9">
        <w:rPr>
          <w:rFonts w:asciiTheme="minorHAnsi" w:hAnsiTheme="minorHAnsi" w:cstheme="minorHAnsi"/>
          <w:sz w:val="22"/>
          <w:szCs w:val="22"/>
        </w:rPr>
        <w:t>ISSN 1592-9639. - CFI0303028</w:t>
      </w:r>
      <w:r w:rsidR="001C2A29" w:rsidRPr="008D7CF9">
        <w:rPr>
          <w:rFonts w:asciiTheme="minorHAnsi" w:hAnsiTheme="minorHAnsi" w:cstheme="minorHAnsi"/>
          <w:sz w:val="22"/>
          <w:szCs w:val="22"/>
        </w:rPr>
        <w:t xml:space="preserve">; </w:t>
      </w:r>
      <w:r w:rsidR="009821C2" w:rsidRPr="009821C2">
        <w:rPr>
          <w:rFonts w:asciiTheme="minorHAnsi" w:hAnsiTheme="minorHAnsi" w:cstheme="minorHAnsi"/>
          <w:sz w:val="22"/>
          <w:szCs w:val="22"/>
        </w:rPr>
        <w:t>FOG0513548</w:t>
      </w:r>
      <w:r w:rsidR="009821C2">
        <w:rPr>
          <w:rFonts w:asciiTheme="minorHAnsi" w:hAnsiTheme="minorHAnsi" w:cstheme="minorHAnsi"/>
          <w:sz w:val="22"/>
          <w:szCs w:val="22"/>
        </w:rPr>
        <w:t xml:space="preserve">; </w:t>
      </w:r>
      <w:r w:rsidR="001C2A29" w:rsidRPr="008D7CF9">
        <w:rPr>
          <w:rFonts w:asciiTheme="minorHAnsi" w:hAnsiTheme="minorHAnsi" w:cstheme="minorHAnsi"/>
          <w:sz w:val="22"/>
          <w:szCs w:val="22"/>
        </w:rPr>
        <w:t>NAP0959203</w:t>
      </w:r>
    </w:p>
    <w:p w14:paraId="79BA8CEC" w14:textId="77777777" w:rsidR="005715E0" w:rsidRPr="008D7CF9" w:rsidRDefault="005715E0" w:rsidP="008D7CF9">
      <w:pPr>
        <w:pStyle w:val="Corpotesto"/>
        <w:tabs>
          <w:tab w:val="left" w:pos="0"/>
          <w:tab w:val="right" w:pos="6480"/>
          <w:tab w:val="right" w:pos="9540"/>
        </w:tabs>
        <w:rPr>
          <w:rFonts w:asciiTheme="minorHAnsi" w:hAnsiTheme="minorHAnsi" w:cstheme="minorHAnsi"/>
          <w:bCs/>
          <w:sz w:val="22"/>
          <w:szCs w:val="22"/>
        </w:rPr>
      </w:pPr>
      <w:r w:rsidRPr="008D7CF9">
        <w:rPr>
          <w:rFonts w:asciiTheme="minorHAnsi" w:hAnsiTheme="minorHAnsi" w:cstheme="minorHAnsi"/>
          <w:bCs/>
          <w:sz w:val="22"/>
          <w:szCs w:val="22"/>
        </w:rPr>
        <w:t xml:space="preserve">Autore: </w:t>
      </w:r>
      <w:r w:rsidRPr="008D7CF9">
        <w:rPr>
          <w:rFonts w:asciiTheme="minorHAnsi" w:hAnsiTheme="minorHAnsi" w:cstheme="minorHAnsi"/>
          <w:sz w:val="22"/>
          <w:szCs w:val="22"/>
        </w:rPr>
        <w:t>Associazione degli africanisti italiani</w:t>
      </w:r>
    </w:p>
    <w:p w14:paraId="04BD3CA4" w14:textId="77777777" w:rsidR="005715E0" w:rsidRPr="008D7CF9" w:rsidRDefault="005715E0" w:rsidP="008D7CF9">
      <w:pPr>
        <w:pStyle w:val="Corpotesto"/>
        <w:tabs>
          <w:tab w:val="left" w:pos="0"/>
          <w:tab w:val="right" w:pos="6480"/>
          <w:tab w:val="right" w:pos="9540"/>
        </w:tabs>
        <w:rPr>
          <w:rFonts w:asciiTheme="minorHAnsi" w:hAnsiTheme="minorHAnsi" w:cstheme="minorHAnsi"/>
          <w:sz w:val="22"/>
          <w:szCs w:val="22"/>
        </w:rPr>
      </w:pPr>
      <w:r w:rsidRPr="008D7CF9">
        <w:rPr>
          <w:rFonts w:asciiTheme="minorHAnsi" w:hAnsiTheme="minorHAnsi" w:cstheme="minorHAnsi"/>
          <w:bCs/>
          <w:sz w:val="22"/>
          <w:szCs w:val="22"/>
        </w:rPr>
        <w:t xml:space="preserve">Soggetto: </w:t>
      </w:r>
      <w:r w:rsidRPr="008D7CF9">
        <w:rPr>
          <w:rFonts w:asciiTheme="minorHAnsi" w:hAnsiTheme="minorHAnsi" w:cstheme="minorHAnsi"/>
          <w:sz w:val="22"/>
          <w:szCs w:val="22"/>
        </w:rPr>
        <w:t>Africa – Periodici</w:t>
      </w:r>
    </w:p>
    <w:p w14:paraId="6ACC1034" w14:textId="77777777" w:rsidR="005715E0" w:rsidRPr="008D7CF9" w:rsidRDefault="005715E0" w:rsidP="008D7CF9">
      <w:pPr>
        <w:pStyle w:val="Corpotesto"/>
        <w:tabs>
          <w:tab w:val="left" w:pos="0"/>
          <w:tab w:val="right" w:pos="6480"/>
          <w:tab w:val="right" w:pos="9540"/>
        </w:tabs>
        <w:rPr>
          <w:rFonts w:asciiTheme="minorHAnsi" w:hAnsiTheme="minorHAnsi" w:cstheme="minorHAnsi"/>
          <w:sz w:val="22"/>
          <w:szCs w:val="22"/>
        </w:rPr>
      </w:pPr>
      <w:r w:rsidRPr="008D7CF9">
        <w:rPr>
          <w:rFonts w:asciiTheme="minorHAnsi" w:hAnsiTheme="minorHAnsi" w:cstheme="minorHAnsi"/>
          <w:sz w:val="22"/>
          <w:szCs w:val="22"/>
        </w:rPr>
        <w:t>Classe : D960.5</w:t>
      </w:r>
    </w:p>
    <w:p w14:paraId="2F78D962" w14:textId="77777777" w:rsidR="001C2A29" w:rsidRPr="008D7CF9" w:rsidRDefault="001C2A29" w:rsidP="008D7CF9">
      <w:pPr>
        <w:pStyle w:val="Corpotesto"/>
        <w:tabs>
          <w:tab w:val="left" w:pos="0"/>
          <w:tab w:val="right" w:pos="6480"/>
          <w:tab w:val="right" w:pos="9540"/>
        </w:tabs>
        <w:rPr>
          <w:rFonts w:asciiTheme="minorHAnsi" w:hAnsiTheme="minorHAnsi" w:cstheme="minorHAnsi"/>
          <w:sz w:val="22"/>
          <w:szCs w:val="22"/>
        </w:rPr>
      </w:pPr>
    </w:p>
    <w:p w14:paraId="6BAD9889" w14:textId="77777777" w:rsidR="001C2A29" w:rsidRPr="008D7CF9" w:rsidRDefault="001C2A29" w:rsidP="008D7CF9">
      <w:pPr>
        <w:jc w:val="both"/>
        <w:rPr>
          <w:rFonts w:asciiTheme="minorHAnsi" w:hAnsiTheme="minorHAnsi" w:cstheme="minorHAnsi"/>
          <w:b/>
          <w:bCs/>
          <w:color w:val="C00000"/>
          <w:sz w:val="36"/>
          <w:szCs w:val="36"/>
        </w:rPr>
      </w:pPr>
      <w:r w:rsidRPr="008D7CF9">
        <w:rPr>
          <w:rFonts w:asciiTheme="minorHAnsi" w:hAnsiTheme="minorHAnsi" w:cstheme="minorHAnsi"/>
          <w:b/>
          <w:bCs/>
          <w:color w:val="C00000"/>
          <w:sz w:val="36"/>
          <w:szCs w:val="36"/>
        </w:rPr>
        <w:t>Informazioni storico-bibliografiche</w:t>
      </w:r>
    </w:p>
    <w:p w14:paraId="07248E74" w14:textId="19E09C2C" w:rsidR="001C2A29" w:rsidRPr="008D7CF9" w:rsidRDefault="001C2A29" w:rsidP="008D7CF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D7CF9">
        <w:rPr>
          <w:rStyle w:val="Enfasicorsivo"/>
          <w:rFonts w:asciiTheme="minorHAnsi" w:hAnsiTheme="minorHAnsi" w:cstheme="minorHAnsi"/>
          <w:sz w:val="22"/>
          <w:szCs w:val="22"/>
        </w:rPr>
        <w:t>Rivista di studi extraeuropei fondata da Vittorio Antonio Salvadorini</w:t>
      </w:r>
      <w:r w:rsidR="008D7CF9">
        <w:rPr>
          <w:rFonts w:asciiTheme="minorHAnsi" w:hAnsiTheme="minorHAnsi" w:cstheme="minorHAnsi"/>
          <w:sz w:val="22"/>
          <w:szCs w:val="22"/>
        </w:rPr>
        <w:t xml:space="preserve"> </w:t>
      </w:r>
      <w:r w:rsidRPr="008D7CF9">
        <w:rPr>
          <w:rStyle w:val="Enfasicorsivo"/>
          <w:rFonts w:asciiTheme="minorHAnsi" w:hAnsiTheme="minorHAnsi" w:cstheme="minorHAnsi"/>
          <w:sz w:val="22"/>
          <w:szCs w:val="22"/>
        </w:rPr>
        <w:t>Periodico annuale dell’ASE</w:t>
      </w:r>
    </w:p>
    <w:p w14:paraId="20799E0E" w14:textId="77777777" w:rsidR="001C2A29" w:rsidRPr="008D7CF9" w:rsidRDefault="001C2A29" w:rsidP="008D7CF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D7CF9">
        <w:rPr>
          <w:rStyle w:val="Enfasigrassetto"/>
          <w:rFonts w:asciiTheme="minorHAnsi" w:hAnsiTheme="minorHAnsi" w:cstheme="minorHAnsi"/>
          <w:sz w:val="22"/>
          <w:szCs w:val="22"/>
        </w:rPr>
        <w:t>Organigramma</w:t>
      </w:r>
    </w:p>
    <w:p w14:paraId="74B1557A" w14:textId="77777777" w:rsidR="001C2A29" w:rsidRPr="008D7CF9" w:rsidRDefault="001C2A29" w:rsidP="008D7CF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D7CF9">
        <w:rPr>
          <w:rStyle w:val="Enfasicorsivo"/>
          <w:rFonts w:asciiTheme="minorHAnsi" w:hAnsiTheme="minorHAnsi" w:cstheme="minorHAnsi"/>
          <w:sz w:val="22"/>
          <w:szCs w:val="22"/>
        </w:rPr>
        <w:t>Fondatore</w:t>
      </w:r>
      <w:r w:rsidRPr="008D7CF9">
        <w:rPr>
          <w:rFonts w:asciiTheme="minorHAnsi" w:hAnsiTheme="minorHAnsi" w:cstheme="minorHAnsi"/>
          <w:sz w:val="22"/>
          <w:szCs w:val="22"/>
        </w:rPr>
        <w:t>: Vittorio Antonio Salvadorini (Università di Pisa)</w:t>
      </w:r>
    </w:p>
    <w:p w14:paraId="522913B8" w14:textId="77777777" w:rsidR="001C2A29" w:rsidRPr="008D7CF9" w:rsidRDefault="001C2A29" w:rsidP="008D7CF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D7CF9">
        <w:rPr>
          <w:rStyle w:val="Enfasicorsivo"/>
          <w:rFonts w:asciiTheme="minorHAnsi" w:hAnsiTheme="minorHAnsi" w:cstheme="minorHAnsi"/>
          <w:sz w:val="22"/>
          <w:szCs w:val="22"/>
        </w:rPr>
        <w:t>Consiglio scientifico</w:t>
      </w:r>
      <w:r w:rsidRPr="008D7CF9">
        <w:rPr>
          <w:rFonts w:asciiTheme="minorHAnsi" w:hAnsiTheme="minorHAnsi" w:cstheme="minorHAnsi"/>
          <w:sz w:val="22"/>
          <w:szCs w:val="22"/>
        </w:rPr>
        <w:t>:</w:t>
      </w:r>
    </w:p>
    <w:p w14:paraId="0CE650FD" w14:textId="77777777" w:rsidR="001C2A29" w:rsidRPr="008D7CF9" w:rsidRDefault="001C2A29" w:rsidP="008D7CF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CF9">
        <w:rPr>
          <w:rFonts w:asciiTheme="minorHAnsi" w:hAnsiTheme="minorHAnsi" w:cstheme="minorHAnsi"/>
          <w:sz w:val="22"/>
          <w:szCs w:val="22"/>
        </w:rPr>
        <w:t xml:space="preserve">Abdelouahed Akmir (Università </w:t>
      </w:r>
      <w:r w:rsidRPr="008D7CF9">
        <w:rPr>
          <w:rStyle w:val="Enfasicorsivo"/>
          <w:rFonts w:asciiTheme="minorHAnsi" w:hAnsiTheme="minorHAnsi" w:cstheme="minorHAnsi"/>
          <w:sz w:val="22"/>
          <w:szCs w:val="22"/>
        </w:rPr>
        <w:t>Mohammed V</w:t>
      </w:r>
      <w:r w:rsidRPr="008D7CF9">
        <w:rPr>
          <w:rFonts w:asciiTheme="minorHAnsi" w:hAnsiTheme="minorHAnsi" w:cstheme="minorHAnsi"/>
          <w:sz w:val="22"/>
          <w:szCs w:val="22"/>
        </w:rPr>
        <w:t xml:space="preserve"> di Rabat)</w:t>
      </w:r>
    </w:p>
    <w:p w14:paraId="7ABDB6E6" w14:textId="77777777" w:rsidR="001C2A29" w:rsidRPr="008D7CF9" w:rsidRDefault="001C2A29" w:rsidP="008D7CF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CF9">
        <w:rPr>
          <w:rFonts w:asciiTheme="minorHAnsi" w:hAnsiTheme="minorHAnsi" w:cstheme="minorHAnsi"/>
          <w:sz w:val="22"/>
          <w:szCs w:val="22"/>
        </w:rPr>
        <w:t xml:space="preserve">Achille Albonetti (Direttore di </w:t>
      </w:r>
      <w:r w:rsidRPr="008D7CF9">
        <w:rPr>
          <w:rStyle w:val="Enfasicorsivo"/>
          <w:rFonts w:asciiTheme="minorHAnsi" w:hAnsiTheme="minorHAnsi" w:cstheme="minorHAnsi"/>
          <w:sz w:val="22"/>
          <w:szCs w:val="22"/>
        </w:rPr>
        <w:t>“Affari Esteri”</w:t>
      </w:r>
      <w:r w:rsidRPr="008D7CF9">
        <w:rPr>
          <w:rFonts w:asciiTheme="minorHAnsi" w:hAnsiTheme="minorHAnsi" w:cstheme="minorHAnsi"/>
          <w:sz w:val="22"/>
          <w:szCs w:val="22"/>
        </w:rPr>
        <w:t>)</w:t>
      </w:r>
    </w:p>
    <w:p w14:paraId="5B1E9036" w14:textId="77777777" w:rsidR="001C2A29" w:rsidRPr="008D7CF9" w:rsidRDefault="001C2A29" w:rsidP="008D7CF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CF9">
        <w:rPr>
          <w:rFonts w:asciiTheme="minorHAnsi" w:hAnsiTheme="minorHAnsi" w:cstheme="minorHAnsi"/>
          <w:sz w:val="22"/>
          <w:szCs w:val="22"/>
        </w:rPr>
        <w:t>Piero Ardizzone (Università degli Studi di Pisa)</w:t>
      </w:r>
    </w:p>
    <w:p w14:paraId="3E8F4ECB" w14:textId="77777777" w:rsidR="001C2A29" w:rsidRPr="008D7CF9" w:rsidRDefault="001C2A29" w:rsidP="008D7CF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CF9">
        <w:rPr>
          <w:rFonts w:asciiTheme="minorHAnsi" w:hAnsiTheme="minorHAnsi" w:cstheme="minorHAnsi"/>
          <w:sz w:val="22"/>
          <w:szCs w:val="22"/>
        </w:rPr>
        <w:t xml:space="preserve">Nadhir Ben Ammou (Università </w:t>
      </w:r>
      <w:r w:rsidRPr="008D7CF9">
        <w:rPr>
          <w:rStyle w:val="Enfasicorsivo"/>
          <w:rFonts w:asciiTheme="minorHAnsi" w:hAnsiTheme="minorHAnsi" w:cstheme="minorHAnsi"/>
          <w:sz w:val="22"/>
          <w:szCs w:val="22"/>
        </w:rPr>
        <w:t xml:space="preserve">El Manar </w:t>
      </w:r>
      <w:r w:rsidRPr="008D7CF9">
        <w:rPr>
          <w:rFonts w:asciiTheme="minorHAnsi" w:hAnsiTheme="minorHAnsi" w:cstheme="minorHAnsi"/>
          <w:sz w:val="22"/>
          <w:szCs w:val="22"/>
        </w:rPr>
        <w:t>di Tunisi)</w:t>
      </w:r>
    </w:p>
    <w:p w14:paraId="1ACEA029" w14:textId="77777777" w:rsidR="001C2A29" w:rsidRPr="008D7CF9" w:rsidRDefault="001C2A29" w:rsidP="008D7CF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CF9">
        <w:rPr>
          <w:rFonts w:asciiTheme="minorHAnsi" w:hAnsiTheme="minorHAnsi" w:cstheme="minorHAnsi"/>
          <w:sz w:val="22"/>
          <w:szCs w:val="22"/>
        </w:rPr>
        <w:t>Elena Bertoncini Zubkova (Università degli Studi di Pisa)</w:t>
      </w:r>
    </w:p>
    <w:p w14:paraId="03E2F347" w14:textId="77777777" w:rsidR="001C2A29" w:rsidRPr="008D7CF9" w:rsidRDefault="001C2A29" w:rsidP="008D7CF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CF9">
        <w:rPr>
          <w:rFonts w:asciiTheme="minorHAnsi" w:hAnsiTheme="minorHAnsi" w:cstheme="minorHAnsi"/>
          <w:sz w:val="22"/>
          <w:szCs w:val="22"/>
        </w:rPr>
        <w:t xml:space="preserve">Rinaldo Boggiani (Libero Istituto Universitario </w:t>
      </w:r>
      <w:r w:rsidRPr="008D7CF9">
        <w:rPr>
          <w:rStyle w:val="Enfasicorsivo"/>
          <w:rFonts w:asciiTheme="minorHAnsi" w:hAnsiTheme="minorHAnsi" w:cstheme="minorHAnsi"/>
          <w:sz w:val="22"/>
          <w:szCs w:val="22"/>
        </w:rPr>
        <w:t>Carlo Cattaneo</w:t>
      </w:r>
      <w:r w:rsidRPr="008D7CF9">
        <w:rPr>
          <w:rFonts w:asciiTheme="minorHAnsi" w:hAnsiTheme="minorHAnsi" w:cstheme="minorHAnsi"/>
          <w:sz w:val="22"/>
          <w:szCs w:val="22"/>
        </w:rPr>
        <w:t xml:space="preserve"> di Castellanza [Va])</w:t>
      </w:r>
    </w:p>
    <w:p w14:paraId="349BAEFB" w14:textId="77777777" w:rsidR="001C2A29" w:rsidRPr="008D7CF9" w:rsidRDefault="001C2A29" w:rsidP="008D7CF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CF9">
        <w:rPr>
          <w:rFonts w:asciiTheme="minorHAnsi" w:hAnsiTheme="minorHAnsi" w:cstheme="minorHAnsi"/>
          <w:sz w:val="22"/>
          <w:szCs w:val="22"/>
        </w:rPr>
        <w:t>Giuseppe Bonaffini (Università degli Studi di Palermo)</w:t>
      </w:r>
    </w:p>
    <w:p w14:paraId="539491E6" w14:textId="77777777" w:rsidR="001C2A29" w:rsidRPr="008D7CF9" w:rsidRDefault="001C2A29" w:rsidP="008D7CF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CF9">
        <w:rPr>
          <w:rFonts w:asciiTheme="minorHAnsi" w:hAnsiTheme="minorHAnsi" w:cstheme="minorHAnsi"/>
          <w:sz w:val="22"/>
          <w:szCs w:val="22"/>
        </w:rPr>
        <w:t>Anna Bono (Università degli Studi di Torino)</w:t>
      </w:r>
    </w:p>
    <w:p w14:paraId="05ADFFAC" w14:textId="77777777" w:rsidR="001C2A29" w:rsidRPr="008D7CF9" w:rsidRDefault="001C2A29" w:rsidP="008D7CF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CF9">
        <w:rPr>
          <w:rFonts w:asciiTheme="minorHAnsi" w:hAnsiTheme="minorHAnsi" w:cstheme="minorHAnsi"/>
          <w:sz w:val="22"/>
          <w:szCs w:val="22"/>
        </w:rPr>
        <w:t>Cinzia Buccianti (Università degli Studi di Siena)</w:t>
      </w:r>
    </w:p>
    <w:p w14:paraId="7F361829" w14:textId="77777777" w:rsidR="001C2A29" w:rsidRPr="008D7CF9" w:rsidRDefault="001C2A29" w:rsidP="008D7CF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CF9">
        <w:rPr>
          <w:rFonts w:asciiTheme="minorHAnsi" w:hAnsiTheme="minorHAnsi" w:cstheme="minorHAnsi"/>
          <w:sz w:val="22"/>
          <w:szCs w:val="22"/>
        </w:rPr>
        <w:t xml:space="preserve">Lucio Caracciolo (Direttore di </w:t>
      </w:r>
      <w:r w:rsidRPr="008D7CF9">
        <w:rPr>
          <w:rStyle w:val="Enfasicorsivo"/>
          <w:rFonts w:asciiTheme="minorHAnsi" w:hAnsiTheme="minorHAnsi" w:cstheme="minorHAnsi"/>
          <w:sz w:val="22"/>
          <w:szCs w:val="22"/>
        </w:rPr>
        <w:t>“Limes”</w:t>
      </w:r>
      <w:r w:rsidRPr="008D7CF9">
        <w:rPr>
          <w:rFonts w:asciiTheme="minorHAnsi" w:hAnsiTheme="minorHAnsi" w:cstheme="minorHAnsi"/>
          <w:sz w:val="22"/>
          <w:szCs w:val="22"/>
        </w:rPr>
        <w:t>)</w:t>
      </w:r>
    </w:p>
    <w:p w14:paraId="5949E351" w14:textId="77777777" w:rsidR="001C2A29" w:rsidRPr="008D7CF9" w:rsidRDefault="001C2A29" w:rsidP="008D7CF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CF9">
        <w:rPr>
          <w:rFonts w:asciiTheme="minorHAnsi" w:hAnsiTheme="minorHAnsi" w:cstheme="minorHAnsi"/>
          <w:sz w:val="22"/>
          <w:szCs w:val="22"/>
        </w:rPr>
        <w:t>Franco Cardini (Istituto Italiano di Scienze Umane di Firenze)</w:t>
      </w:r>
    </w:p>
    <w:p w14:paraId="02A26F2C" w14:textId="77777777" w:rsidR="001C2A29" w:rsidRPr="008D7CF9" w:rsidRDefault="001C2A29" w:rsidP="008D7CF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CF9">
        <w:rPr>
          <w:rFonts w:asciiTheme="minorHAnsi" w:hAnsiTheme="minorHAnsi" w:cstheme="minorHAnsi"/>
          <w:sz w:val="22"/>
          <w:szCs w:val="22"/>
        </w:rPr>
        <w:t xml:space="preserve">Antonio Chilà (già capo-redattore de </w:t>
      </w:r>
      <w:r w:rsidRPr="008D7CF9">
        <w:rPr>
          <w:rStyle w:val="Enfasicorsivo"/>
          <w:rFonts w:asciiTheme="minorHAnsi" w:hAnsiTheme="minorHAnsi" w:cstheme="minorHAnsi"/>
          <w:sz w:val="22"/>
          <w:szCs w:val="22"/>
        </w:rPr>
        <w:t>“L’Osservatore Romano”</w:t>
      </w:r>
      <w:r w:rsidRPr="008D7CF9">
        <w:rPr>
          <w:rFonts w:asciiTheme="minorHAnsi" w:hAnsiTheme="minorHAnsi" w:cstheme="minorHAnsi"/>
          <w:sz w:val="22"/>
          <w:szCs w:val="22"/>
        </w:rPr>
        <w:t>)</w:t>
      </w:r>
    </w:p>
    <w:p w14:paraId="2C8FAF2C" w14:textId="77777777" w:rsidR="001C2A29" w:rsidRPr="008D7CF9" w:rsidRDefault="001C2A29" w:rsidP="008D7CF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CF9">
        <w:rPr>
          <w:rFonts w:asciiTheme="minorHAnsi" w:hAnsiTheme="minorHAnsi" w:cstheme="minorHAnsi"/>
          <w:sz w:val="22"/>
          <w:szCs w:val="22"/>
        </w:rPr>
        <w:t xml:space="preserve">Marco Cochi (Giornalista </w:t>
      </w:r>
      <w:r w:rsidRPr="008D7CF9">
        <w:rPr>
          <w:rStyle w:val="Enfasicorsivo"/>
          <w:rFonts w:asciiTheme="minorHAnsi" w:hAnsiTheme="minorHAnsi" w:cstheme="minorHAnsi"/>
          <w:sz w:val="22"/>
          <w:szCs w:val="22"/>
        </w:rPr>
        <w:t>free lance</w:t>
      </w:r>
      <w:r w:rsidRPr="008D7CF9">
        <w:rPr>
          <w:rFonts w:asciiTheme="minorHAnsi" w:hAnsiTheme="minorHAnsi" w:cstheme="minorHAnsi"/>
          <w:sz w:val="22"/>
          <w:szCs w:val="22"/>
        </w:rPr>
        <w:t>, Ordine del Lazio)</w:t>
      </w:r>
    </w:p>
    <w:p w14:paraId="1F3FE9B4" w14:textId="77777777" w:rsidR="001C2A29" w:rsidRPr="008D7CF9" w:rsidRDefault="001C2A29" w:rsidP="008D7CF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CF9">
        <w:rPr>
          <w:rFonts w:asciiTheme="minorHAnsi" w:hAnsiTheme="minorHAnsi" w:cstheme="minorHAnsi"/>
          <w:sz w:val="22"/>
          <w:szCs w:val="22"/>
        </w:rPr>
        <w:t>Andrea Francioni (Università di Siena)</w:t>
      </w:r>
    </w:p>
    <w:p w14:paraId="71F56A24" w14:textId="77777777" w:rsidR="001C2A29" w:rsidRPr="008D7CF9" w:rsidRDefault="001C2A29" w:rsidP="008D7CF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CF9">
        <w:rPr>
          <w:rFonts w:asciiTheme="minorHAnsi" w:hAnsiTheme="minorHAnsi" w:cstheme="minorHAnsi"/>
          <w:sz w:val="22"/>
          <w:szCs w:val="22"/>
        </w:rPr>
        <w:t>Massimiliano Guderzo (Università di Firenze)</w:t>
      </w:r>
    </w:p>
    <w:p w14:paraId="6EF5D96B" w14:textId="77777777" w:rsidR="001C2A29" w:rsidRPr="008D7CF9" w:rsidRDefault="001C2A29" w:rsidP="008D7CF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CF9">
        <w:rPr>
          <w:rFonts w:asciiTheme="minorHAnsi" w:hAnsiTheme="minorHAnsi" w:cstheme="minorHAnsi"/>
          <w:sz w:val="22"/>
          <w:szCs w:val="22"/>
        </w:rPr>
        <w:t xml:space="preserve">Abdelnour Keramane (Direttore di </w:t>
      </w:r>
      <w:r w:rsidRPr="008D7CF9">
        <w:rPr>
          <w:rStyle w:val="Enfasicorsivo"/>
          <w:rFonts w:asciiTheme="minorHAnsi" w:hAnsiTheme="minorHAnsi" w:cstheme="minorHAnsi"/>
          <w:sz w:val="22"/>
          <w:szCs w:val="22"/>
        </w:rPr>
        <w:t>“MEDenergie, la revue méditerranéenne de l’énergie”</w:t>
      </w:r>
      <w:r w:rsidRPr="008D7CF9">
        <w:rPr>
          <w:rFonts w:asciiTheme="minorHAnsi" w:hAnsiTheme="minorHAnsi" w:cstheme="minorHAnsi"/>
          <w:sz w:val="22"/>
          <w:szCs w:val="22"/>
        </w:rPr>
        <w:t>, Algeri)</w:t>
      </w:r>
    </w:p>
    <w:p w14:paraId="68A2BEE7" w14:textId="77777777" w:rsidR="001C2A29" w:rsidRPr="008D7CF9" w:rsidRDefault="001C2A29" w:rsidP="008D7CF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CF9">
        <w:rPr>
          <w:rFonts w:asciiTheme="minorHAnsi" w:hAnsiTheme="minorHAnsi" w:cstheme="minorHAnsi"/>
          <w:sz w:val="22"/>
          <w:szCs w:val="22"/>
        </w:rPr>
        <w:t xml:space="preserve">Habib Kazdaghli (Università </w:t>
      </w:r>
      <w:r w:rsidRPr="008D7CF9">
        <w:rPr>
          <w:rStyle w:val="Enfasicorsivo"/>
          <w:rFonts w:asciiTheme="minorHAnsi" w:hAnsiTheme="minorHAnsi" w:cstheme="minorHAnsi"/>
          <w:sz w:val="22"/>
          <w:szCs w:val="22"/>
        </w:rPr>
        <w:t>Manouba</w:t>
      </w:r>
      <w:r w:rsidRPr="008D7CF9">
        <w:rPr>
          <w:rFonts w:asciiTheme="minorHAnsi" w:hAnsiTheme="minorHAnsi" w:cstheme="minorHAnsi"/>
          <w:sz w:val="22"/>
          <w:szCs w:val="22"/>
        </w:rPr>
        <w:t xml:space="preserve"> di Tunisi)</w:t>
      </w:r>
    </w:p>
    <w:p w14:paraId="46828673" w14:textId="77777777" w:rsidR="001C2A29" w:rsidRPr="008D7CF9" w:rsidRDefault="001C2A29" w:rsidP="008D7CF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CF9">
        <w:rPr>
          <w:rFonts w:asciiTheme="minorHAnsi" w:hAnsiTheme="minorHAnsi" w:cstheme="minorHAnsi"/>
          <w:sz w:val="22"/>
          <w:szCs w:val="22"/>
        </w:rPr>
        <w:t>João Medina (Università di Lisbona)</w:t>
      </w:r>
    </w:p>
    <w:p w14:paraId="186CBE26" w14:textId="77777777" w:rsidR="001C2A29" w:rsidRPr="008D7CF9" w:rsidRDefault="001C2A29" w:rsidP="008D7CF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CF9">
        <w:rPr>
          <w:rFonts w:asciiTheme="minorHAnsi" w:hAnsiTheme="minorHAnsi" w:cstheme="minorHAnsi"/>
          <w:sz w:val="22"/>
          <w:szCs w:val="22"/>
        </w:rPr>
        <w:t>Claudio Moffa (Università degli Studi di Teramo)</w:t>
      </w:r>
    </w:p>
    <w:p w14:paraId="1EC77F83" w14:textId="77777777" w:rsidR="001C2A29" w:rsidRPr="008D7CF9" w:rsidRDefault="001C2A29" w:rsidP="008D7CF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CF9">
        <w:rPr>
          <w:rFonts w:asciiTheme="minorHAnsi" w:hAnsiTheme="minorHAnsi" w:cstheme="minorHAnsi"/>
          <w:sz w:val="22"/>
          <w:szCs w:val="22"/>
        </w:rPr>
        <w:t>Vittorio Morabito (Università degli Studi di Catania)</w:t>
      </w:r>
    </w:p>
    <w:p w14:paraId="667397E8" w14:textId="77777777" w:rsidR="001C2A29" w:rsidRPr="008D7CF9" w:rsidRDefault="001C2A29" w:rsidP="008D7CF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CF9">
        <w:rPr>
          <w:rFonts w:asciiTheme="minorHAnsi" w:hAnsiTheme="minorHAnsi" w:cstheme="minorHAnsi"/>
          <w:sz w:val="22"/>
          <w:szCs w:val="22"/>
        </w:rPr>
        <w:t>Beatrice Nicolini (Università Cattolica del Sacro Cuore di Milano)</w:t>
      </w:r>
    </w:p>
    <w:p w14:paraId="7B979EE1" w14:textId="77777777" w:rsidR="001C2A29" w:rsidRPr="008D7CF9" w:rsidRDefault="001C2A29" w:rsidP="008D7CF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CF9">
        <w:rPr>
          <w:rFonts w:asciiTheme="minorHAnsi" w:hAnsiTheme="minorHAnsi" w:cstheme="minorHAnsi"/>
          <w:sz w:val="22"/>
          <w:szCs w:val="22"/>
        </w:rPr>
        <w:t>Antonio Pennacchi (Premio Strega 2010)</w:t>
      </w:r>
    </w:p>
    <w:p w14:paraId="02B72AC2" w14:textId="77777777" w:rsidR="001C2A29" w:rsidRPr="008D7CF9" w:rsidRDefault="001C2A29" w:rsidP="008D7CF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CF9">
        <w:rPr>
          <w:rFonts w:asciiTheme="minorHAnsi" w:hAnsiTheme="minorHAnsi" w:cstheme="minorHAnsi"/>
          <w:sz w:val="22"/>
          <w:szCs w:val="22"/>
        </w:rPr>
        <w:t>Massimiliano Pezzi (Università degli Studi di Bari)</w:t>
      </w:r>
    </w:p>
    <w:p w14:paraId="47F00242" w14:textId="77777777" w:rsidR="001C2A29" w:rsidRPr="008D7CF9" w:rsidRDefault="001C2A29" w:rsidP="008D7CF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CF9">
        <w:rPr>
          <w:rFonts w:asciiTheme="minorHAnsi" w:hAnsiTheme="minorHAnsi" w:cstheme="minorHAnsi"/>
          <w:sz w:val="22"/>
          <w:szCs w:val="22"/>
        </w:rPr>
        <w:t>Valeria Piacentini Fiorani (Università Cattolica del Sacro Cuore di Milano)</w:t>
      </w:r>
    </w:p>
    <w:p w14:paraId="5D937724" w14:textId="77777777" w:rsidR="001C2A29" w:rsidRPr="008D7CF9" w:rsidRDefault="001C2A29" w:rsidP="008D7CF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CF9">
        <w:rPr>
          <w:rFonts w:asciiTheme="minorHAnsi" w:hAnsiTheme="minorHAnsi" w:cstheme="minorHAnsi"/>
          <w:sz w:val="22"/>
          <w:szCs w:val="22"/>
        </w:rPr>
        <w:t>Gianluigi Rossi (</w:t>
      </w:r>
      <w:r w:rsidRPr="008D7CF9">
        <w:rPr>
          <w:rStyle w:val="Enfasicorsivo"/>
          <w:rFonts w:asciiTheme="minorHAnsi" w:hAnsiTheme="minorHAnsi" w:cstheme="minorHAnsi"/>
          <w:sz w:val="22"/>
          <w:szCs w:val="22"/>
        </w:rPr>
        <w:t>Sapienza</w:t>
      </w:r>
      <w:r w:rsidRPr="008D7CF9">
        <w:rPr>
          <w:rFonts w:asciiTheme="minorHAnsi" w:hAnsiTheme="minorHAnsi" w:cstheme="minorHAnsi"/>
          <w:sz w:val="22"/>
          <w:szCs w:val="22"/>
        </w:rPr>
        <w:t xml:space="preserve"> – Università di Roma)</w:t>
      </w:r>
    </w:p>
    <w:p w14:paraId="7D4E96C3" w14:textId="77777777" w:rsidR="001C2A29" w:rsidRPr="008D7CF9" w:rsidRDefault="001C2A29" w:rsidP="008D7CF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CF9">
        <w:rPr>
          <w:rFonts w:asciiTheme="minorHAnsi" w:hAnsiTheme="minorHAnsi" w:cstheme="minorHAnsi"/>
          <w:sz w:val="22"/>
          <w:szCs w:val="22"/>
        </w:rPr>
        <w:t>Alejandro César Simonoff (Università Nazionale della Plata)</w:t>
      </w:r>
    </w:p>
    <w:p w14:paraId="4AFAAC41" w14:textId="77777777" w:rsidR="001C2A29" w:rsidRPr="008D7CF9" w:rsidRDefault="001C2A29" w:rsidP="008D7CF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CF9">
        <w:rPr>
          <w:rFonts w:asciiTheme="minorHAnsi" w:hAnsiTheme="minorHAnsi" w:cstheme="minorHAnsi"/>
          <w:sz w:val="22"/>
          <w:szCs w:val="22"/>
        </w:rPr>
        <w:t>Luciano Venturi (Università degli Studi di Bologna)</w:t>
      </w:r>
    </w:p>
    <w:p w14:paraId="0DAF055F" w14:textId="77777777" w:rsidR="001C2A29" w:rsidRPr="008D7CF9" w:rsidRDefault="001C2A29" w:rsidP="008D7CF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CF9">
        <w:rPr>
          <w:rFonts w:asciiTheme="minorHAnsi" w:hAnsiTheme="minorHAnsi" w:cstheme="minorHAnsi"/>
          <w:sz w:val="22"/>
          <w:szCs w:val="22"/>
        </w:rPr>
        <w:t>Maurizio Vernassa (Università degli Studi di Pisa)</w:t>
      </w:r>
    </w:p>
    <w:p w14:paraId="0E6DB321" w14:textId="77777777" w:rsidR="001C2A29" w:rsidRPr="008D7CF9" w:rsidRDefault="001C2A29" w:rsidP="008D7CF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CF9">
        <w:rPr>
          <w:rFonts w:asciiTheme="minorHAnsi" w:hAnsiTheme="minorHAnsi" w:cstheme="minorHAnsi"/>
          <w:sz w:val="22"/>
          <w:szCs w:val="22"/>
        </w:rPr>
        <w:lastRenderedPageBreak/>
        <w:t>Itala Vivan (Università Statale di Milano)</w:t>
      </w:r>
    </w:p>
    <w:p w14:paraId="217DB382" w14:textId="77777777" w:rsidR="001C2A29" w:rsidRPr="008D7CF9" w:rsidRDefault="001C2A29" w:rsidP="008D7CF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D7CF9">
        <w:rPr>
          <w:rStyle w:val="Enfasicorsivo"/>
          <w:rFonts w:asciiTheme="minorHAnsi" w:hAnsiTheme="minorHAnsi" w:cstheme="minorHAnsi"/>
          <w:sz w:val="22"/>
          <w:szCs w:val="22"/>
        </w:rPr>
        <w:t>Direttore responsabile</w:t>
      </w:r>
      <w:r w:rsidRPr="008D7CF9">
        <w:rPr>
          <w:rFonts w:asciiTheme="minorHAnsi" w:hAnsiTheme="minorHAnsi" w:cstheme="minorHAnsi"/>
          <w:sz w:val="22"/>
          <w:szCs w:val="22"/>
        </w:rPr>
        <w:t>: Giovanni Armillotta (Università di Pisa)</w:t>
      </w:r>
    </w:p>
    <w:p w14:paraId="6E5C56BE" w14:textId="77777777" w:rsidR="001C2A29" w:rsidRPr="008D7CF9" w:rsidRDefault="001C2A29" w:rsidP="008D7CF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D7CF9">
        <w:rPr>
          <w:rStyle w:val="Enfasicorsivo"/>
          <w:rFonts w:asciiTheme="minorHAnsi" w:hAnsiTheme="minorHAnsi" w:cstheme="minorHAnsi"/>
          <w:sz w:val="22"/>
          <w:szCs w:val="22"/>
        </w:rPr>
        <w:t>Comitato di redazione</w:t>
      </w:r>
      <w:r w:rsidRPr="008D7CF9">
        <w:rPr>
          <w:rFonts w:asciiTheme="minorHAnsi" w:hAnsiTheme="minorHAnsi" w:cstheme="minorHAnsi"/>
          <w:sz w:val="22"/>
          <w:szCs w:val="22"/>
        </w:rPr>
        <w:t>:</w:t>
      </w:r>
    </w:p>
    <w:p w14:paraId="6778B307" w14:textId="77777777" w:rsidR="001C2A29" w:rsidRPr="008D7CF9" w:rsidRDefault="001C2A29" w:rsidP="008D7CF9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CF9">
        <w:rPr>
          <w:rFonts w:asciiTheme="minorHAnsi" w:hAnsiTheme="minorHAnsi" w:cstheme="minorHAnsi"/>
          <w:sz w:val="22"/>
          <w:szCs w:val="22"/>
        </w:rPr>
        <w:t>Rossana Distefano (Università di Pisa)</w:t>
      </w:r>
    </w:p>
    <w:p w14:paraId="1C790510" w14:textId="77777777" w:rsidR="001C2A29" w:rsidRPr="008D7CF9" w:rsidRDefault="001C2A29" w:rsidP="008D7CF9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CF9">
        <w:rPr>
          <w:rFonts w:asciiTheme="minorHAnsi" w:hAnsiTheme="minorHAnsi" w:cstheme="minorHAnsi"/>
          <w:sz w:val="22"/>
          <w:szCs w:val="22"/>
        </w:rPr>
        <w:t xml:space="preserve">Flora Liliana Menicocci (Giornalista </w:t>
      </w:r>
      <w:r w:rsidRPr="008D7CF9">
        <w:rPr>
          <w:rStyle w:val="Enfasicorsivo"/>
          <w:rFonts w:asciiTheme="minorHAnsi" w:hAnsiTheme="minorHAnsi" w:cstheme="minorHAnsi"/>
          <w:sz w:val="22"/>
          <w:szCs w:val="22"/>
        </w:rPr>
        <w:t>free lance</w:t>
      </w:r>
      <w:r w:rsidRPr="008D7CF9">
        <w:rPr>
          <w:rFonts w:asciiTheme="minorHAnsi" w:hAnsiTheme="minorHAnsi" w:cstheme="minorHAnsi"/>
          <w:sz w:val="22"/>
          <w:szCs w:val="22"/>
        </w:rPr>
        <w:t>, Ordine del Lazio)</w:t>
      </w:r>
    </w:p>
    <w:p w14:paraId="69C3F167" w14:textId="77777777" w:rsidR="001C2A29" w:rsidRPr="008D7CF9" w:rsidRDefault="001C2A29" w:rsidP="008D7CF9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D7CF9">
        <w:rPr>
          <w:rFonts w:asciiTheme="minorHAnsi" w:hAnsiTheme="minorHAnsi" w:cstheme="minorHAnsi"/>
          <w:sz w:val="22"/>
          <w:szCs w:val="22"/>
        </w:rPr>
        <w:t>Francesco Tamburini (Università di Pisa)</w:t>
      </w:r>
    </w:p>
    <w:p w14:paraId="1D10FE45" w14:textId="77777777" w:rsidR="001C2A29" w:rsidRPr="008D7CF9" w:rsidRDefault="001C2A29" w:rsidP="008D7CF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D7CF9">
        <w:rPr>
          <w:rStyle w:val="Enfasicorsivo"/>
          <w:rFonts w:asciiTheme="minorHAnsi" w:hAnsiTheme="minorHAnsi" w:cstheme="minorHAnsi"/>
          <w:sz w:val="22"/>
          <w:szCs w:val="22"/>
        </w:rPr>
        <w:t>La corrispondenza va indirizzata a</w:t>
      </w:r>
      <w:r w:rsidRPr="008D7CF9">
        <w:rPr>
          <w:rFonts w:asciiTheme="minorHAnsi" w:hAnsiTheme="minorHAnsi" w:cstheme="minorHAnsi"/>
          <w:sz w:val="22"/>
          <w:szCs w:val="22"/>
        </w:rPr>
        <w:t>: Giovanni Armillotta, Via Don Minzoni 219, I – 55100 Lucca</w:t>
      </w:r>
    </w:p>
    <w:p w14:paraId="2FF76E97" w14:textId="77777777" w:rsidR="001C2A29" w:rsidRPr="008D7CF9" w:rsidRDefault="001C2A29" w:rsidP="008D7CF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D7CF9">
        <w:rPr>
          <w:rStyle w:val="Enfasicorsivo"/>
          <w:rFonts w:asciiTheme="minorHAnsi" w:hAnsiTheme="minorHAnsi" w:cstheme="minorHAnsi"/>
          <w:sz w:val="22"/>
          <w:szCs w:val="22"/>
        </w:rPr>
        <w:t>Registro dei giornali periodici del Tribunale di Pisa</w:t>
      </w:r>
      <w:r w:rsidRPr="008D7CF9">
        <w:rPr>
          <w:rFonts w:asciiTheme="minorHAnsi" w:hAnsiTheme="minorHAnsi" w:cstheme="minorHAnsi"/>
          <w:sz w:val="22"/>
          <w:szCs w:val="22"/>
        </w:rPr>
        <w:t>: n° 17 del 7 ottobre 1998</w:t>
      </w:r>
    </w:p>
    <w:p w14:paraId="425A624F" w14:textId="77777777" w:rsidR="001C2A29" w:rsidRPr="008D7CF9" w:rsidRDefault="001C2A29" w:rsidP="008D7CF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D7CF9">
        <w:rPr>
          <w:rStyle w:val="Enfasicorsivo"/>
          <w:rFonts w:asciiTheme="minorHAnsi" w:hAnsiTheme="minorHAnsi" w:cstheme="minorHAnsi"/>
          <w:sz w:val="22"/>
          <w:szCs w:val="22"/>
        </w:rPr>
        <w:t>Registro degli Operatori di Comunicazione</w:t>
      </w:r>
      <w:r w:rsidRPr="008D7CF9">
        <w:rPr>
          <w:rFonts w:asciiTheme="minorHAnsi" w:hAnsiTheme="minorHAnsi" w:cstheme="minorHAnsi"/>
          <w:sz w:val="22"/>
          <w:szCs w:val="22"/>
        </w:rPr>
        <w:t>: N. 9545-30 gennaio 2004</w:t>
      </w:r>
    </w:p>
    <w:p w14:paraId="207A472B" w14:textId="77777777" w:rsidR="001C2A29" w:rsidRPr="008D7CF9" w:rsidRDefault="001C2A29" w:rsidP="008D7CF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8D7CF9">
        <w:rPr>
          <w:rStyle w:val="Enfasicorsivo"/>
          <w:rFonts w:asciiTheme="minorHAnsi" w:hAnsiTheme="minorHAnsi" w:cstheme="minorHAnsi"/>
          <w:sz w:val="22"/>
          <w:szCs w:val="22"/>
          <w:lang w:val="en-GB"/>
        </w:rPr>
        <w:t>International Standard Serial Number</w:t>
      </w:r>
      <w:r w:rsidRPr="008D7CF9">
        <w:rPr>
          <w:rFonts w:asciiTheme="minorHAnsi" w:hAnsiTheme="minorHAnsi" w:cstheme="minorHAnsi"/>
          <w:sz w:val="22"/>
          <w:szCs w:val="22"/>
          <w:lang w:val="en-GB"/>
        </w:rPr>
        <w:t xml:space="preserve"> (ISSN): 1592-9639</w:t>
      </w:r>
    </w:p>
    <w:p w14:paraId="0B765826" w14:textId="489F9528" w:rsidR="001C2A29" w:rsidRPr="008D7CF9" w:rsidRDefault="001C2A29" w:rsidP="008D7CF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D7CF9">
        <w:rPr>
          <w:rStyle w:val="Enfasicorsivo"/>
          <w:rFonts w:asciiTheme="minorHAnsi" w:hAnsiTheme="minorHAnsi" w:cstheme="minorHAnsi"/>
          <w:sz w:val="22"/>
          <w:szCs w:val="22"/>
        </w:rPr>
        <w:t>La rivista è senza fini di lucro. I lavori sono pubblicati in ordine alfabetico per Autore. La collaborazione è gratuita</w:t>
      </w:r>
      <w:r w:rsidRPr="008D7CF9">
        <w:rPr>
          <w:rFonts w:asciiTheme="minorHAnsi" w:hAnsiTheme="minorHAnsi" w:cstheme="minorHAnsi"/>
          <w:sz w:val="22"/>
          <w:szCs w:val="22"/>
        </w:rPr>
        <w:t>.</w:t>
      </w:r>
      <w:r w:rsidR="008D7CF9">
        <w:rPr>
          <w:rFonts w:asciiTheme="minorHAnsi" w:hAnsiTheme="minorHAnsi" w:cstheme="minorHAnsi"/>
          <w:sz w:val="22"/>
          <w:szCs w:val="22"/>
        </w:rPr>
        <w:t xml:space="preserve"> </w:t>
      </w:r>
      <w:r w:rsidRPr="008D7CF9">
        <w:rPr>
          <w:rFonts w:asciiTheme="minorHAnsi" w:hAnsiTheme="minorHAnsi" w:cstheme="minorHAnsi"/>
          <w:sz w:val="22"/>
          <w:szCs w:val="22"/>
        </w:rPr>
        <w:t xml:space="preserve">La rivista effettua un procedimento di doppia revisione cieca “double blind peer review” al fine di assicurare la validità scientifica dei contributi pubblicati e si è dotata di un </w:t>
      </w:r>
      <w:hyperlink r:id="rId8" w:history="1">
        <w:r w:rsidRPr="008D7CF9">
          <w:rPr>
            <w:rStyle w:val="Collegamentoipertestuale"/>
            <w:rFonts w:asciiTheme="minorHAnsi" w:hAnsiTheme="minorHAnsi" w:cstheme="minorHAnsi"/>
            <w:sz w:val="22"/>
            <w:szCs w:val="22"/>
          </w:rPr>
          <w:t>codice etico</w:t>
        </w:r>
      </w:hyperlink>
      <w:r w:rsidRPr="008D7CF9">
        <w:rPr>
          <w:rFonts w:asciiTheme="minorHAnsi" w:hAnsiTheme="minorHAnsi" w:cstheme="minorHAnsi"/>
          <w:sz w:val="22"/>
          <w:szCs w:val="22"/>
        </w:rPr>
        <w:t>.</w:t>
      </w:r>
    </w:p>
    <w:p w14:paraId="6BA67399" w14:textId="0D21CF4E" w:rsidR="001C2A29" w:rsidRPr="008D7CF9" w:rsidRDefault="001C2A29" w:rsidP="008D7CF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7CF9">
        <w:rPr>
          <w:rStyle w:val="Enfasigrassetto"/>
          <w:rFonts w:asciiTheme="minorHAnsi" w:hAnsiTheme="minorHAnsi" w:cstheme="minorHAnsi"/>
          <w:sz w:val="22"/>
          <w:szCs w:val="22"/>
        </w:rPr>
        <w:t>Abbonamenti</w:t>
      </w:r>
      <w:r w:rsidR="008D7CF9">
        <w:rPr>
          <w:rFonts w:asciiTheme="minorHAnsi" w:hAnsiTheme="minorHAnsi" w:cstheme="minorHAnsi"/>
          <w:sz w:val="22"/>
          <w:szCs w:val="22"/>
        </w:rPr>
        <w:t xml:space="preserve"> </w:t>
      </w:r>
      <w:r w:rsidRPr="008D7CF9">
        <w:rPr>
          <w:rFonts w:asciiTheme="minorHAnsi" w:hAnsiTheme="minorHAnsi" w:cstheme="minorHAnsi"/>
          <w:sz w:val="22"/>
          <w:szCs w:val="22"/>
        </w:rPr>
        <w:t xml:space="preserve">Per abbonamenti cartacei </w:t>
      </w:r>
      <w:hyperlink r:id="rId9" w:history="1">
        <w:r w:rsidRPr="008D7CF9">
          <w:rPr>
            <w:rStyle w:val="Collegamentoipertestuale"/>
            <w:rFonts w:asciiTheme="minorHAnsi" w:hAnsiTheme="minorHAnsi" w:cstheme="minorHAnsi"/>
            <w:sz w:val="22"/>
            <w:szCs w:val="22"/>
          </w:rPr>
          <w:t>contattare Ledizioni</w:t>
        </w:r>
      </w:hyperlink>
      <w:r w:rsidR="008D7CF9">
        <w:rPr>
          <w:rFonts w:asciiTheme="minorHAnsi" w:hAnsiTheme="minorHAnsi" w:cstheme="minorHAnsi"/>
          <w:sz w:val="22"/>
          <w:szCs w:val="22"/>
        </w:rPr>
        <w:t xml:space="preserve"> </w:t>
      </w:r>
      <w:r w:rsidRPr="008D7CF9">
        <w:rPr>
          <w:rFonts w:asciiTheme="minorHAnsi" w:hAnsiTheme="minorHAnsi" w:cstheme="minorHAnsi"/>
          <w:sz w:val="22"/>
          <w:szCs w:val="22"/>
        </w:rPr>
        <w:t>Ledizioni – Libreria Ledi International Bookseller</w:t>
      </w:r>
      <w:r w:rsidR="008D7CF9">
        <w:rPr>
          <w:rFonts w:asciiTheme="minorHAnsi" w:hAnsiTheme="minorHAnsi" w:cstheme="minorHAnsi"/>
          <w:sz w:val="22"/>
          <w:szCs w:val="22"/>
        </w:rPr>
        <w:t xml:space="preserve"> </w:t>
      </w:r>
      <w:r w:rsidRPr="008D7CF9">
        <w:rPr>
          <w:rFonts w:asciiTheme="minorHAnsi" w:hAnsiTheme="minorHAnsi" w:cstheme="minorHAnsi"/>
          <w:sz w:val="22"/>
          <w:szCs w:val="22"/>
        </w:rPr>
        <w:t>Via Boselli 10, 20136 Milano, Italy</w:t>
      </w:r>
      <w:r w:rsidR="008D7CF9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Pr="008D7CF9">
          <w:rPr>
            <w:rStyle w:val="Collegamentoipertestuale"/>
            <w:rFonts w:asciiTheme="minorHAnsi" w:hAnsiTheme="minorHAnsi" w:cstheme="minorHAnsi"/>
            <w:bCs/>
            <w:sz w:val="22"/>
            <w:szCs w:val="22"/>
          </w:rPr>
          <w:t>https://www.ledizioni.it/riviste/14993-2/</w:t>
        </w:r>
      </w:hyperlink>
    </w:p>
    <w:p w14:paraId="69B1FBED" w14:textId="77777777" w:rsidR="001C2A29" w:rsidRPr="008D7CF9" w:rsidRDefault="001C2A29" w:rsidP="008D7CF9">
      <w:pPr>
        <w:pStyle w:val="Corpotesto"/>
        <w:tabs>
          <w:tab w:val="left" w:pos="0"/>
          <w:tab w:val="right" w:pos="6480"/>
          <w:tab w:val="right" w:pos="9540"/>
        </w:tabs>
        <w:rPr>
          <w:rFonts w:asciiTheme="minorHAnsi" w:hAnsiTheme="minorHAnsi" w:cstheme="minorHAnsi"/>
          <w:bCs/>
          <w:sz w:val="22"/>
          <w:szCs w:val="22"/>
        </w:rPr>
      </w:pPr>
    </w:p>
    <w:p w14:paraId="2B6A4346" w14:textId="46297BE8" w:rsidR="001C2A29" w:rsidRPr="008D7CF9" w:rsidRDefault="001C2A29" w:rsidP="008D7CF9">
      <w:pPr>
        <w:pStyle w:val="Titolo2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8D7CF9">
        <w:rPr>
          <w:rFonts w:asciiTheme="minorHAnsi" w:hAnsiTheme="minorHAnsi" w:cstheme="minorHAnsi"/>
          <w:sz w:val="22"/>
          <w:szCs w:val="22"/>
        </w:rPr>
        <w:t>“Vent’anni di “Africana. Rivista di Studi Extraeuropei”</w:t>
      </w:r>
      <w:r w:rsidR="008D7CF9">
        <w:rPr>
          <w:rFonts w:asciiTheme="minorHAnsi" w:hAnsiTheme="minorHAnsi" w:cstheme="minorHAnsi"/>
          <w:sz w:val="22"/>
          <w:szCs w:val="22"/>
        </w:rPr>
        <w:t xml:space="preserve"> </w:t>
      </w:r>
      <w:r w:rsidRPr="008D7CF9">
        <w:rPr>
          <w:rFonts w:asciiTheme="minorHAnsi" w:hAnsiTheme="minorHAnsi" w:cstheme="minorHAnsi"/>
          <w:sz w:val="22"/>
          <w:szCs w:val="22"/>
        </w:rPr>
        <w:t xml:space="preserve">Conferenza - 27/03/2015 </w:t>
      </w:r>
    </w:p>
    <w:p w14:paraId="26A399F7" w14:textId="77777777" w:rsidR="001C2A29" w:rsidRPr="008D7CF9" w:rsidRDefault="001C2A29" w:rsidP="008D7CF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D7CF9">
        <w:rPr>
          <w:rFonts w:asciiTheme="minorHAnsi" w:hAnsiTheme="minorHAnsi" w:cstheme="minorHAnsi"/>
          <w:sz w:val="22"/>
          <w:szCs w:val="22"/>
        </w:rPr>
        <w:t>In occasione della presentazione del numero speciale del ventennale di “Africana” si terrà una giornata di studi alla quale interverranno: Giovanni Armillotta (direttore di Africana) - Luciano Luciani (Coordinatore del Museo del Risorgimento di Lucca), Il lettore di fronte ad “Africana” - Francesco Tamburini (Università di Pisa), L’importanza e la crisi delle riviste scientifiche italiane - Claudia Ciarfella( Collaboratrice di Africana), I cellulari di sangue: sull’estrazione mineraria e le guerre nella RD del Congo - p. Edmondo Rutolo(Ordine dei Chierici Regolari della Madre di Dio), Il cristianesimo in Africa Settentrionale prima dell’Islam.</w:t>
      </w:r>
    </w:p>
    <w:p w14:paraId="455597E6" w14:textId="1FCD5966" w:rsidR="0031062F" w:rsidRPr="008D7CF9" w:rsidRDefault="00000000" w:rsidP="008D7CF9">
      <w:pPr>
        <w:jc w:val="both"/>
        <w:rPr>
          <w:rFonts w:asciiTheme="minorHAnsi" w:hAnsiTheme="minorHAnsi" w:cstheme="minorHAnsi"/>
          <w:sz w:val="22"/>
          <w:szCs w:val="22"/>
        </w:rPr>
      </w:pPr>
      <w:hyperlink r:id="rId11" w:history="1">
        <w:r w:rsidR="001C2A29" w:rsidRPr="008D7CF9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https://bibliotecastatalelucca-bslu.beniculturali.it/it/22/eventi/319/vent-anni-di-africana_-rivista-di-studi-extraeuropei</w:t>
        </w:r>
      </w:hyperlink>
    </w:p>
    <w:p w14:paraId="5AD1E635" w14:textId="77777777" w:rsidR="001C2A29" w:rsidRPr="008D7CF9" w:rsidRDefault="001C2A29" w:rsidP="008D7CF9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1C2A29" w:rsidRPr="008D7C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13CE2"/>
    <w:multiLevelType w:val="multilevel"/>
    <w:tmpl w:val="B0E2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E92FA2"/>
    <w:multiLevelType w:val="multilevel"/>
    <w:tmpl w:val="3A74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4992352">
    <w:abstractNumId w:val="0"/>
  </w:num>
  <w:num w:numId="2" w16cid:durableId="1849057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04B03"/>
    <w:rsid w:val="001C2A29"/>
    <w:rsid w:val="0031062F"/>
    <w:rsid w:val="005715E0"/>
    <w:rsid w:val="008D7CF9"/>
    <w:rsid w:val="009821C2"/>
    <w:rsid w:val="00B04B03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F04F4"/>
  <w15:chartTrackingRefBased/>
  <w15:docId w15:val="{9203F731-1E75-4D6B-B7C9-6D268815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15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1C2A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C2A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2A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5715E0"/>
    <w:pPr>
      <w:jc w:val="both"/>
    </w:pPr>
    <w:rPr>
      <w:rFonts w:ascii="Verdana" w:hAnsi="Verdana"/>
      <w:sz w:val="16"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5715E0"/>
    <w:rPr>
      <w:rFonts w:ascii="Verdana" w:eastAsia="Times New Roman" w:hAnsi="Verdana" w:cs="Times New Roman"/>
      <w:kern w:val="0"/>
      <w:sz w:val="16"/>
      <w:szCs w:val="28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1C2A2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2A29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C2A2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1C2A2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1C2A29"/>
    <w:rPr>
      <w:b/>
      <w:bCs/>
    </w:rPr>
  </w:style>
  <w:style w:type="character" w:styleId="Enfasicorsivo">
    <w:name w:val="Emphasis"/>
    <w:basedOn w:val="Carpredefinitoparagrafo"/>
    <w:uiPriority w:val="20"/>
    <w:qFormat/>
    <w:rsid w:val="001C2A29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1C2A29"/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2A29"/>
    <w:rPr>
      <w:rFonts w:asciiTheme="majorHAnsi" w:eastAsiaTheme="majorEastAsia" w:hAnsiTheme="majorHAnsi" w:cstheme="majorBidi"/>
      <w:color w:val="243F60" w:themeColor="accent1" w:themeShade="7F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dizioni.it/riviste/14993-2/codice-etico-della-rivista-african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orrossa.com/it/resources/an/4314854?digital=tru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dizioni.it/riviste/14993-2/" TargetMode="External"/><Relationship Id="rId11" Type="http://schemas.openxmlformats.org/officeDocument/2006/relationships/hyperlink" Target="https://bibliotecastatalelucca-bslu.beniculturali.it/it/22/eventi/319/vent-anni-di-africana_-rivista-di-studi-extraeuropei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ledizioni.it/riviste/14993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dizioni.it/contatt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2023-09-11T08:48:00Z</dcterms:created>
  <dcterms:modified xsi:type="dcterms:W3CDTF">2023-09-11T11:24:00Z</dcterms:modified>
</cp:coreProperties>
</file>